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5000" w:type="pct"/>
        <w:tblBorders>
          <w:top w:val="single" w:sz="12" w:space="0" w:color="8EC63F"/>
          <w:left w:val="single" w:sz="12" w:space="0" w:color="8EC63F"/>
          <w:bottom w:val="single" w:sz="12" w:space="0" w:color="8EC63F"/>
          <w:right w:val="single" w:sz="12" w:space="0" w:color="8EC63F"/>
          <w:insideH w:val="none" w:sz="0" w:space="0" w:color="auto"/>
          <w:insideV w:val="none" w:sz="0" w:space="0" w:color="auto"/>
        </w:tblBorders>
        <w:shd w:val="clear" w:color="EFEFDD" w:fill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799"/>
        <w:gridCol w:w="8971"/>
      </w:tblGrid>
      <w:tr w:rsidR="00887901" w:rsidRPr="00D51918" w14:paraId="7EFB46C8" w14:textId="77777777" w:rsidTr="00345E82">
        <w:tc>
          <w:tcPr>
            <w:tcW w:w="835" w:type="pct"/>
            <w:shd w:val="clear" w:color="EFEFDD" w:fill="auto"/>
            <w:vAlign w:val="center"/>
          </w:tcPr>
          <w:p w14:paraId="651344ED" w14:textId="4E0A0559" w:rsidR="00887901" w:rsidRPr="00D51918" w:rsidRDefault="005A689B" w:rsidP="009E6915">
            <w:pPr>
              <w:rPr>
                <w:rFonts w:ascii="Arial" w:hAnsi="Arial" w:cs="Arial"/>
              </w:rPr>
            </w:pPr>
            <w:r w:rsidRPr="00D51918">
              <w:rPr>
                <w:rFonts w:ascii="Arial" w:hAnsi="Arial" w:cs="Arial"/>
                <w:noProof/>
              </w:rPr>
              <w:drawing>
                <wp:inline distT="0" distB="0" distL="0" distR="0" wp14:anchorId="717C110E" wp14:editId="64262510">
                  <wp:extent cx="853440" cy="841389"/>
                  <wp:effectExtent l="0" t="0" r="3810" b="0"/>
                  <wp:docPr id="119206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6034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4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pct"/>
            <w:shd w:val="clear" w:color="EFEFDD" w:fill="auto"/>
            <w:vAlign w:val="center"/>
          </w:tcPr>
          <w:p w14:paraId="2F482D36" w14:textId="7CA16820" w:rsidR="00887901" w:rsidRPr="00D51918" w:rsidRDefault="00887901" w:rsidP="00B724EB">
            <w:pPr>
              <w:jc w:val="center"/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D51918"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The </w:t>
            </w:r>
            <w:r w:rsidRPr="00D51918">
              <w:rPr>
                <w:rFonts w:ascii="Arial" w:eastAsia="Times New Roman" w:hAnsi="Arial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Accra-Helsinki Group for Sustainable Cooling </w:t>
            </w:r>
            <w:r w:rsidR="00B724EB" w:rsidRPr="00D51918">
              <w:rPr>
                <w:rFonts w:ascii="Arial" w:eastAsia="Times New Roman" w:hAnsi="Arial" w:cs="Arial"/>
                <w:b/>
                <w:bCs/>
                <w:color w:val="153D63" w:themeColor="text2" w:themeTint="E6"/>
                <w:sz w:val="32"/>
                <w:szCs w:val="32"/>
              </w:rPr>
              <w:br/>
            </w:r>
            <w:r w:rsidRPr="00D51918"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  <w:t>Side Event</w:t>
            </w:r>
            <w:r w:rsidR="00301BD1" w:rsidRPr="00D51918"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at the 37th Meeting of the </w:t>
            </w:r>
            <w:r w:rsidR="006B0595" w:rsidRPr="00D51918"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  <w:br/>
            </w:r>
            <w:r w:rsidR="00301BD1" w:rsidRPr="00D51918"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  <w:t>Parties to the Montreal Protocol</w:t>
            </w:r>
            <w:r w:rsidR="00A651C6">
              <w:rPr>
                <w:rFonts w:ascii="Arial" w:hAnsi="Arial" w:cs="Arial"/>
                <w:b/>
                <w:bCs/>
                <w:color w:val="153D63" w:themeColor="text2" w:themeTint="E6"/>
                <w:sz w:val="28"/>
                <w:szCs w:val="28"/>
              </w:rPr>
              <w:t xml:space="preserve"> on Substances that Deplete the Ozone Layer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30B6B" w:rsidRPr="00D51918" w14:paraId="4EF057A0" w14:textId="77777777" w:rsidTr="008529BE">
        <w:tc>
          <w:tcPr>
            <w:tcW w:w="5000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18330261" w14:textId="77777777" w:rsidR="00046D59" w:rsidRPr="00046D59" w:rsidRDefault="00046D59" w:rsidP="00A30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068C52" w14:textId="20EFDE19" w:rsidR="00A651C6" w:rsidRDefault="00A651C6" w:rsidP="00A30B6B">
            <w:pPr>
              <w:spacing w:after="0"/>
              <w:rPr>
                <w:rFonts w:ascii="Arial" w:hAnsi="Arial" w:cs="Arial"/>
              </w:rPr>
            </w:pPr>
            <w:r w:rsidRPr="00A651C6">
              <w:rPr>
                <w:rFonts w:ascii="Arial" w:hAnsi="Arial" w:cs="Arial"/>
                <w:b/>
                <w:bCs/>
              </w:rPr>
              <w:t>Title</w:t>
            </w:r>
            <w:r>
              <w:rPr>
                <w:rFonts w:ascii="Arial" w:hAnsi="Arial" w:cs="Arial"/>
              </w:rPr>
              <w:t xml:space="preserve">: Addressing Sulfur Hexafluoride (SF6) in Multilateral Environmental </w:t>
            </w:r>
            <w:proofErr w:type="spellStart"/>
            <w:r>
              <w:rPr>
                <w:rFonts w:ascii="Arial" w:hAnsi="Arial" w:cs="Arial"/>
              </w:rPr>
              <w:t>greements</w:t>
            </w:r>
            <w:proofErr w:type="spellEnd"/>
            <w:r>
              <w:rPr>
                <w:rFonts w:ascii="Arial" w:hAnsi="Arial" w:cs="Arial"/>
              </w:rPr>
              <w:t>, including the Montreal Protocol: Monitoring, Mitigation, and Alternatives for a Sustainable Grid</w:t>
            </w:r>
          </w:p>
          <w:p w14:paraId="75839FB9" w14:textId="18981E5A" w:rsidR="00A30B6B" w:rsidRPr="00A92814" w:rsidRDefault="00A651C6" w:rsidP="00A30B6B">
            <w:pPr>
              <w:spacing w:after="0"/>
              <w:rPr>
                <w:rFonts w:ascii="Arial" w:hAnsi="Arial" w:cs="Arial"/>
              </w:rPr>
            </w:pPr>
            <w:r w:rsidRPr="00A651C6"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</w:rPr>
              <w:t xml:space="preserve">: </w:t>
            </w:r>
            <w:r w:rsidR="00A30B6B" w:rsidRPr="00A92814">
              <w:rPr>
                <w:rFonts w:ascii="Arial" w:hAnsi="Arial" w:cs="Arial"/>
              </w:rPr>
              <w:t>Monday, 3 November 2025, 13:00–15:00 Nairobi time</w:t>
            </w:r>
            <w:r>
              <w:rPr>
                <w:rFonts w:ascii="Arial" w:hAnsi="Arial" w:cs="Arial"/>
              </w:rPr>
              <w:t>, Room CR-11</w:t>
            </w:r>
          </w:p>
          <w:p w14:paraId="55936601" w14:textId="77777777" w:rsidR="00A30B6B" w:rsidRPr="00A92814" w:rsidRDefault="00A30B6B" w:rsidP="00A30B6B">
            <w:pPr>
              <w:spacing w:after="0"/>
              <w:ind w:left="1440" w:hanging="1440"/>
              <w:rPr>
                <w:rFonts w:ascii="Arial" w:hAnsi="Arial" w:cs="Arial"/>
              </w:rPr>
            </w:pPr>
            <w:r w:rsidRPr="00A651C6">
              <w:rPr>
                <w:rFonts w:ascii="Arial" w:hAnsi="Arial" w:cs="Arial"/>
                <w:b/>
                <w:bCs/>
              </w:rPr>
              <w:t>Co-Chairs</w:t>
            </w:r>
            <w:r w:rsidRPr="00A92814">
              <w:rPr>
                <w:rFonts w:ascii="Arial" w:hAnsi="Arial" w:cs="Arial"/>
              </w:rPr>
              <w:t>: Tapio Reinikainen and Kofi Agyarko, Accra-Helsinki Group for Sustainable Cooling</w:t>
            </w:r>
          </w:p>
          <w:p w14:paraId="12BD207D" w14:textId="712BA9A1" w:rsidR="00A30B6B" w:rsidRPr="00A92814" w:rsidRDefault="00A30B6B" w:rsidP="00A30B6B">
            <w:pPr>
              <w:spacing w:after="0"/>
              <w:rPr>
                <w:rFonts w:ascii="Arial" w:hAnsi="Arial" w:cs="Arial"/>
              </w:rPr>
            </w:pPr>
            <w:r w:rsidRPr="00A651C6">
              <w:rPr>
                <w:rFonts w:ascii="Arial" w:hAnsi="Arial" w:cs="Arial"/>
                <w:b/>
                <w:bCs/>
              </w:rPr>
              <w:t>Co-</w:t>
            </w:r>
            <w:r w:rsidR="00316BD0">
              <w:rPr>
                <w:rFonts w:ascii="Arial" w:hAnsi="Arial" w:cs="Arial"/>
                <w:b/>
                <w:bCs/>
              </w:rPr>
              <w:t>Host</w:t>
            </w:r>
            <w:r w:rsidRPr="00A92814">
              <w:rPr>
                <w:rFonts w:ascii="Arial" w:hAnsi="Arial" w:cs="Arial"/>
              </w:rPr>
              <w:t xml:space="preserve">: </w:t>
            </w:r>
            <w:r w:rsidR="00A651C6">
              <w:rPr>
                <w:rFonts w:ascii="Arial" w:hAnsi="Arial" w:cs="Arial"/>
              </w:rPr>
              <w:t xml:space="preserve">Climate &amp; Clean Air Coalition (CCAC) </w:t>
            </w:r>
          </w:p>
          <w:p w14:paraId="6AEE3190" w14:textId="17369A24" w:rsidR="00A30B6B" w:rsidRPr="00D51918" w:rsidRDefault="00A30B6B" w:rsidP="00A30B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651C6">
              <w:rPr>
                <w:rFonts w:ascii="Arial" w:hAnsi="Arial" w:cs="Arial"/>
                <w:b/>
                <w:bCs/>
              </w:rPr>
              <w:t>Facilitator/Rapporteur</w:t>
            </w:r>
            <w:r w:rsidRPr="00A92814">
              <w:rPr>
                <w:rFonts w:ascii="Arial" w:hAnsi="Arial" w:cs="Arial"/>
              </w:rPr>
              <w:t xml:space="preserve">: </w:t>
            </w:r>
            <w:r w:rsidR="00316BD0">
              <w:rPr>
                <w:rFonts w:ascii="Arial" w:hAnsi="Arial" w:cs="Arial"/>
              </w:rPr>
              <w:t>Institute for Governance &amp; Sustainable Development (IGSD)</w:t>
            </w:r>
          </w:p>
        </w:tc>
      </w:tr>
    </w:tbl>
    <w:p w14:paraId="7B7A5361" w14:textId="77777777" w:rsidR="00234DA8" w:rsidRPr="00D51918" w:rsidRDefault="00234DA8" w:rsidP="006B0F35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8EC63F"/>
          <w:left w:val="single" w:sz="4" w:space="0" w:color="8EC63F"/>
          <w:bottom w:val="single" w:sz="4" w:space="0" w:color="8EC63F"/>
          <w:right w:val="single" w:sz="4" w:space="0" w:color="8EC63F"/>
          <w:insideH w:val="single" w:sz="4" w:space="0" w:color="8EC63F"/>
          <w:insideV w:val="single" w:sz="4" w:space="0" w:color="8EC63F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303"/>
        <w:gridCol w:w="5350"/>
        <w:gridCol w:w="4137"/>
      </w:tblGrid>
      <w:tr w:rsidR="00D221C4" w:rsidRPr="00A92814" w14:paraId="09D604FE" w14:textId="77777777" w:rsidTr="008653FE">
        <w:trPr>
          <w:tblHeader/>
        </w:trPr>
        <w:tc>
          <w:tcPr>
            <w:tcW w:w="604" w:type="pct"/>
            <w:shd w:val="solid" w:color="EFEFDD" w:fill="auto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7E84CD34" w14:textId="6F721DBB" w:rsidR="00390A60" w:rsidRPr="00A92814" w:rsidRDefault="00E21B4C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92814">
              <w:rPr>
                <w:rFonts w:ascii="Arial" w:hAnsi="Arial" w:cs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2479" w:type="pct"/>
            <w:shd w:val="solid" w:color="EFEFDD" w:fill="auto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47C14F8F" w14:textId="77777777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92814">
              <w:rPr>
                <w:rFonts w:ascii="Arial" w:hAnsi="Arial" w:cs="Arial"/>
                <w:b/>
                <w:bCs/>
              </w:rPr>
              <w:t>Segment</w:t>
            </w:r>
          </w:p>
        </w:tc>
        <w:tc>
          <w:tcPr>
            <w:tcW w:w="1917" w:type="pct"/>
            <w:shd w:val="clear" w:color="auto" w:fill="EFEFDD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5E15EA9A" w14:textId="25C0FBAA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92814">
              <w:rPr>
                <w:rFonts w:ascii="Arial" w:hAnsi="Arial" w:cs="Arial"/>
                <w:b/>
                <w:bCs/>
              </w:rPr>
              <w:t>Speaker</w:t>
            </w:r>
            <w:r w:rsidR="004B6234" w:rsidRPr="00A92814">
              <w:rPr>
                <w:rFonts w:ascii="Arial" w:hAnsi="Arial" w:cs="Arial"/>
                <w:b/>
                <w:bCs/>
              </w:rPr>
              <w:t>(s)</w:t>
            </w:r>
          </w:p>
        </w:tc>
      </w:tr>
      <w:tr w:rsidR="00D221C4" w:rsidRPr="00A92814" w14:paraId="44E50639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728A3F17" w14:textId="3E25C31B" w:rsidR="00390A60" w:rsidRPr="00A92814" w:rsidRDefault="0089747E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13</w:t>
            </w:r>
            <w:r w:rsidR="00390A60" w:rsidRPr="00A92814">
              <w:rPr>
                <w:rFonts w:ascii="Arial" w:hAnsi="Arial" w:cs="Arial"/>
              </w:rPr>
              <w:t>:</w:t>
            </w:r>
            <w:r w:rsidR="00E25E6A" w:rsidRPr="00A92814">
              <w:rPr>
                <w:rFonts w:ascii="Arial" w:hAnsi="Arial" w:cs="Arial"/>
              </w:rPr>
              <w:t>2</w:t>
            </w:r>
            <w:r w:rsidR="00FB6412">
              <w:rPr>
                <w:rFonts w:ascii="Arial" w:hAnsi="Arial" w:cs="Arial"/>
              </w:rPr>
              <w:t>0</w:t>
            </w:r>
            <w:r w:rsidR="00016B6C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13</w:t>
            </w:r>
            <w:r w:rsidR="00390A60" w:rsidRPr="00A92814">
              <w:rPr>
                <w:rFonts w:ascii="Arial" w:hAnsi="Arial" w:cs="Arial"/>
              </w:rPr>
              <w:t>:</w:t>
            </w:r>
            <w:r w:rsidR="00FB6412">
              <w:rPr>
                <w:rFonts w:ascii="Arial" w:hAnsi="Arial" w:cs="Arial"/>
              </w:rPr>
              <w:t>25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3CA345C0" w14:textId="77777777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  <w:b/>
                <w:bCs/>
              </w:rPr>
              <w:t>Welcome &amp; Opening Remarks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5EB79BE8" w14:textId="3308B752" w:rsidR="00390A60" w:rsidRPr="00A92814" w:rsidRDefault="00390A60" w:rsidP="009B23D8">
            <w:pPr>
              <w:tabs>
                <w:tab w:val="left" w:pos="1304"/>
                <w:tab w:val="left" w:pos="3873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Kofi Agyarko (Ghana) and Tapio Reinikainen (Finland)</w:t>
            </w:r>
            <w:r w:rsidR="002C33CB" w:rsidRPr="00A92814">
              <w:rPr>
                <w:rFonts w:ascii="Arial" w:hAnsi="Arial" w:cs="Arial"/>
              </w:rPr>
              <w:br/>
              <w:t>Accra-Helsinki Group co-chairs</w:t>
            </w:r>
          </w:p>
        </w:tc>
      </w:tr>
      <w:tr w:rsidR="00D221C4" w:rsidRPr="00A92814" w14:paraId="0B51CC5D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</w:tcPr>
          <w:p w14:paraId="43E82E96" w14:textId="3EEB482A" w:rsidR="00390A60" w:rsidRPr="00A92814" w:rsidRDefault="00952F6E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13</w:t>
            </w:r>
            <w:r w:rsidR="00390A60" w:rsidRPr="00A92814">
              <w:rPr>
                <w:rFonts w:ascii="Arial" w:hAnsi="Arial" w:cs="Arial"/>
              </w:rPr>
              <w:t>.</w:t>
            </w:r>
            <w:r w:rsidR="00FB6412">
              <w:rPr>
                <w:rFonts w:ascii="Arial" w:hAnsi="Arial" w:cs="Arial"/>
              </w:rPr>
              <w:t>25</w:t>
            </w:r>
            <w:r w:rsidR="00016B6C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13</w:t>
            </w:r>
            <w:r w:rsidR="00390A60" w:rsidRPr="00A92814">
              <w:rPr>
                <w:rFonts w:ascii="Arial" w:hAnsi="Arial" w:cs="Arial"/>
              </w:rPr>
              <w:t>.</w:t>
            </w:r>
            <w:r w:rsidR="00FB6412">
              <w:rPr>
                <w:rFonts w:ascii="Arial" w:hAnsi="Arial" w:cs="Arial"/>
              </w:rPr>
              <w:t>26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</w:tcPr>
          <w:p w14:paraId="3D500922" w14:textId="0FA9CC22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92814">
              <w:rPr>
                <w:rFonts w:ascii="Arial" w:hAnsi="Arial" w:cs="Arial"/>
                <w:b/>
                <w:bCs/>
              </w:rPr>
              <w:t>Chatham House Rule</w:t>
            </w:r>
            <w:r w:rsidR="002C33CB" w:rsidRPr="00A92814">
              <w:rPr>
                <w:rFonts w:ascii="Arial" w:hAnsi="Arial" w:cs="Arial"/>
                <w:b/>
                <w:bCs/>
              </w:rPr>
              <w:t xml:space="preserve"> application for </w:t>
            </w:r>
            <w:r w:rsidR="006B2E18">
              <w:rPr>
                <w:rFonts w:ascii="Arial" w:hAnsi="Arial" w:cs="Arial"/>
                <w:b/>
                <w:bCs/>
              </w:rPr>
              <w:br/>
            </w:r>
            <w:r w:rsidR="002C33CB" w:rsidRPr="00A92814">
              <w:rPr>
                <w:rFonts w:ascii="Arial" w:hAnsi="Arial" w:cs="Arial"/>
                <w:b/>
                <w:bCs/>
              </w:rPr>
              <w:t>Accra-Helsinki Group discussions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</w:tcPr>
          <w:p w14:paraId="427B329F" w14:textId="56DA295C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Tad Ferris</w:t>
            </w:r>
            <w:r w:rsidR="002C33CB" w:rsidRPr="00A92814">
              <w:rPr>
                <w:rFonts w:ascii="Arial" w:hAnsi="Arial" w:cs="Arial"/>
              </w:rPr>
              <w:br/>
            </w:r>
            <w:r w:rsidRPr="00A92814">
              <w:rPr>
                <w:rFonts w:ascii="Arial" w:hAnsi="Arial" w:cs="Arial"/>
              </w:rPr>
              <w:t>IGSD Senior Counsel</w:t>
            </w:r>
          </w:p>
        </w:tc>
      </w:tr>
      <w:tr w:rsidR="00D221C4" w:rsidRPr="00A92814" w14:paraId="2B3672AF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5C19D404" w14:textId="1DA6B51B" w:rsidR="00390A60" w:rsidRPr="00A92814" w:rsidRDefault="00952F6E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13</w:t>
            </w:r>
            <w:r w:rsidR="00390A60" w:rsidRPr="00A92814">
              <w:rPr>
                <w:rFonts w:ascii="Arial" w:hAnsi="Arial" w:cs="Arial"/>
              </w:rPr>
              <w:t>:</w:t>
            </w:r>
            <w:r w:rsidR="00FB6412">
              <w:rPr>
                <w:rFonts w:ascii="Arial" w:hAnsi="Arial" w:cs="Arial"/>
              </w:rPr>
              <w:t>26</w:t>
            </w:r>
            <w:r w:rsidR="00390A60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13</w:t>
            </w:r>
            <w:r w:rsidR="00390A60" w:rsidRPr="00A92814">
              <w:rPr>
                <w:rFonts w:ascii="Arial" w:hAnsi="Arial" w:cs="Arial"/>
              </w:rPr>
              <w:t>:</w:t>
            </w:r>
            <w:r w:rsidR="00FB6412">
              <w:rPr>
                <w:rFonts w:ascii="Arial" w:hAnsi="Arial" w:cs="Arial"/>
              </w:rPr>
              <w:t>4</w:t>
            </w:r>
            <w:r w:rsidR="00637D74">
              <w:rPr>
                <w:rFonts w:ascii="Arial" w:hAnsi="Arial" w:cs="Arial"/>
              </w:rPr>
              <w:t>5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65E77B30" w14:textId="06DC5F25" w:rsidR="00390A60" w:rsidRPr="00637D74" w:rsidRDefault="00637D74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637D74">
              <w:rPr>
                <w:rFonts w:ascii="Arial" w:hAnsi="Arial" w:cs="Arial"/>
                <w:b/>
                <w:bCs/>
              </w:rPr>
              <w:t>Sulfur hexafluoride (SF6) in the atmosphere today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19E61814" w14:textId="7EC8D42D" w:rsidR="00CE0FCD" w:rsidRPr="00A92814" w:rsidRDefault="00401068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 xml:space="preserve">Dr. </w:t>
            </w:r>
            <w:r w:rsidR="009D1DC3" w:rsidRPr="00A92814">
              <w:rPr>
                <w:rFonts w:ascii="Arial" w:hAnsi="Arial" w:cs="Arial"/>
              </w:rPr>
              <w:t>Steven Montzka</w:t>
            </w:r>
            <w:r w:rsidR="00997458" w:rsidRPr="00A92814">
              <w:rPr>
                <w:rFonts w:ascii="Arial" w:hAnsi="Arial" w:cs="Arial"/>
              </w:rPr>
              <w:t xml:space="preserve"> (online)</w:t>
            </w:r>
            <w:r w:rsidR="00997458" w:rsidRPr="00A92814">
              <w:rPr>
                <w:rFonts w:ascii="Arial" w:hAnsi="Arial" w:cs="Arial"/>
              </w:rPr>
              <w:br/>
            </w:r>
            <w:r w:rsidR="009922C3" w:rsidRPr="00A92814">
              <w:rPr>
                <w:rFonts w:ascii="Arial" w:hAnsi="Arial" w:cs="Arial"/>
              </w:rPr>
              <w:t>NOAA Global Monitoring Laboratory</w:t>
            </w:r>
          </w:p>
        </w:tc>
      </w:tr>
      <w:tr w:rsidR="00D221C4" w:rsidRPr="00637D74" w14:paraId="120D1315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62DA7EFC" w14:textId="3D2A7FF3" w:rsidR="00390A60" w:rsidRPr="00A92814" w:rsidRDefault="00035E46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13</w:t>
            </w:r>
            <w:r w:rsidR="00390A60" w:rsidRPr="00A92814">
              <w:rPr>
                <w:rFonts w:ascii="Arial" w:hAnsi="Arial" w:cs="Arial"/>
              </w:rPr>
              <w:t>:</w:t>
            </w:r>
            <w:r w:rsidR="00D7722C" w:rsidRPr="00A92814">
              <w:rPr>
                <w:rFonts w:ascii="Arial" w:hAnsi="Arial" w:cs="Arial"/>
              </w:rPr>
              <w:t>4</w:t>
            </w:r>
            <w:r w:rsidR="00CE0FCD">
              <w:rPr>
                <w:rFonts w:ascii="Arial" w:hAnsi="Arial" w:cs="Arial"/>
              </w:rPr>
              <w:t>5</w:t>
            </w:r>
            <w:r w:rsidR="00390A60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</w:t>
            </w:r>
            <w:r w:rsidR="00FB6412">
              <w:rPr>
                <w:rFonts w:ascii="Arial" w:hAnsi="Arial" w:cs="Arial"/>
              </w:rPr>
              <w:t>3</w:t>
            </w:r>
            <w:r w:rsidR="00390A60" w:rsidRPr="00A92814">
              <w:rPr>
                <w:rFonts w:ascii="Arial" w:hAnsi="Arial" w:cs="Arial"/>
              </w:rPr>
              <w:t>:</w:t>
            </w:r>
            <w:r w:rsidR="00FB6412">
              <w:rPr>
                <w:rFonts w:ascii="Arial" w:hAnsi="Arial" w:cs="Arial"/>
              </w:rPr>
              <w:t>55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73467A76" w14:textId="2676CDB1" w:rsidR="00390A60" w:rsidRPr="00637D74" w:rsidRDefault="00CE0FCD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C1783E">
              <w:rPr>
                <w:rFonts w:ascii="Arial" w:hAnsi="Arial" w:cs="Arial"/>
                <w:b/>
                <w:bCs/>
              </w:rPr>
              <w:t>SF</w:t>
            </w:r>
            <w:r w:rsidRPr="00C1783E">
              <w:rPr>
                <w:rFonts w:ascii="Cambria Math" w:hAnsi="Cambria Math" w:cs="Cambria Math"/>
                <w:b/>
                <w:bCs/>
              </w:rPr>
              <w:t>₆</w:t>
            </w:r>
            <w:r w:rsidRPr="00C1783E">
              <w:rPr>
                <w:rFonts w:ascii="Arial" w:hAnsi="Arial" w:cs="Arial"/>
                <w:b/>
                <w:bCs/>
              </w:rPr>
              <w:t xml:space="preserve"> and its applications</w:t>
            </w:r>
            <w:r w:rsidRPr="00637D7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30526127" w14:textId="77777777" w:rsidR="00CE0FCD" w:rsidRDefault="00CE0FCD" w:rsidP="00CE0FCD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CE0FCD">
              <w:rPr>
                <w:rFonts w:ascii="Arial" w:hAnsi="Arial" w:cs="Arial"/>
                <w:lang w:val="sv-SE"/>
              </w:rPr>
              <w:t>Sinisa</w:t>
            </w:r>
            <w:proofErr w:type="spellEnd"/>
            <w:r w:rsidRPr="00CE0FCD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CE0FCD">
              <w:rPr>
                <w:rFonts w:ascii="Arial" w:hAnsi="Arial" w:cs="Arial"/>
                <w:lang w:val="sv-SE"/>
              </w:rPr>
              <w:t>Prodanovic</w:t>
            </w:r>
            <w:proofErr w:type="spellEnd"/>
            <w:r w:rsidRPr="00CE0FCD">
              <w:rPr>
                <w:rFonts w:ascii="Arial" w:hAnsi="Arial" w:cs="Arial"/>
                <w:lang w:val="sv-SE"/>
              </w:rPr>
              <w:t xml:space="preserve"> </w:t>
            </w:r>
          </w:p>
          <w:p w14:paraId="71D4F6CD" w14:textId="7980B103" w:rsidR="00390A60" w:rsidRPr="00637D74" w:rsidRDefault="00CE0FCD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A92814">
              <w:rPr>
                <w:rFonts w:ascii="Arial" w:hAnsi="Arial" w:cs="Arial"/>
              </w:rPr>
              <w:t>Ökö</w:t>
            </w:r>
            <w:proofErr w:type="spellEnd"/>
            <w:r w:rsidRPr="00A92814">
              <w:rPr>
                <w:rFonts w:ascii="Arial" w:hAnsi="Arial" w:cs="Arial"/>
              </w:rPr>
              <w:t>-Recherche</w:t>
            </w:r>
          </w:p>
        </w:tc>
      </w:tr>
      <w:tr w:rsidR="00D221C4" w:rsidRPr="003A639D" w14:paraId="4A675B6D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1AA1C2CE" w14:textId="13055C55" w:rsidR="00390A60" w:rsidRPr="00A92814" w:rsidRDefault="00035E46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</w:t>
            </w:r>
            <w:r w:rsidR="00FB6412">
              <w:rPr>
                <w:rFonts w:ascii="Arial" w:hAnsi="Arial" w:cs="Arial"/>
              </w:rPr>
              <w:t>3</w:t>
            </w:r>
            <w:r w:rsidR="00390A60" w:rsidRPr="00A92814">
              <w:rPr>
                <w:rFonts w:ascii="Arial" w:hAnsi="Arial" w:cs="Arial"/>
              </w:rPr>
              <w:t>:</w:t>
            </w:r>
            <w:r w:rsidR="00FB6412">
              <w:rPr>
                <w:rFonts w:ascii="Arial" w:hAnsi="Arial" w:cs="Arial"/>
              </w:rPr>
              <w:t>55</w:t>
            </w:r>
            <w:r w:rsidR="00390A60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14</w:t>
            </w:r>
            <w:r w:rsidR="00390A60" w:rsidRPr="00A92814">
              <w:rPr>
                <w:rFonts w:ascii="Arial" w:hAnsi="Arial" w:cs="Arial"/>
              </w:rPr>
              <w:t>:</w:t>
            </w:r>
            <w:r w:rsidR="00FB6412">
              <w:rPr>
                <w:rFonts w:ascii="Arial" w:hAnsi="Arial" w:cs="Arial"/>
              </w:rPr>
              <w:t>10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4ABB18D3" w14:textId="05BBDD5E" w:rsidR="00390A60" w:rsidRPr="00C1783E" w:rsidRDefault="00C1783E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C1783E">
              <w:rPr>
                <w:rFonts w:ascii="Arial" w:hAnsi="Arial" w:cs="Arial"/>
                <w:b/>
                <w:bCs/>
              </w:rPr>
              <w:t>Alternatives to SF6 in electronic switch gear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06B43524" w14:textId="06E14041" w:rsidR="00390A60" w:rsidRPr="00637D74" w:rsidRDefault="00217531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lang w:val="sv-SE"/>
              </w:rPr>
            </w:pPr>
            <w:r w:rsidRPr="00637D74">
              <w:rPr>
                <w:rFonts w:ascii="Arial" w:hAnsi="Arial" w:cs="Arial"/>
                <w:lang w:val="sv-SE"/>
              </w:rPr>
              <w:t>Dr. Mark Kuschel</w:t>
            </w:r>
            <w:r w:rsidRPr="00637D74">
              <w:rPr>
                <w:rFonts w:ascii="Arial" w:hAnsi="Arial" w:cs="Arial"/>
                <w:lang w:val="sv-SE"/>
              </w:rPr>
              <w:br/>
              <w:t>Siemens Energy</w:t>
            </w:r>
          </w:p>
        </w:tc>
      </w:tr>
      <w:tr w:rsidR="00D221C4" w:rsidRPr="003A639D" w14:paraId="7FDB81E8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7A2B4B05" w14:textId="1D5DBFA5" w:rsidR="00390A60" w:rsidRPr="00A92814" w:rsidRDefault="00035E46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14</w:t>
            </w:r>
            <w:r w:rsidR="00390A60" w:rsidRPr="00A92814">
              <w:rPr>
                <w:rFonts w:ascii="Arial" w:hAnsi="Arial" w:cs="Arial"/>
              </w:rPr>
              <w:t>:</w:t>
            </w:r>
            <w:r w:rsidR="00D7722C" w:rsidRPr="00A92814">
              <w:rPr>
                <w:rFonts w:ascii="Arial" w:hAnsi="Arial" w:cs="Arial"/>
              </w:rPr>
              <w:t>1</w:t>
            </w:r>
            <w:r w:rsidR="00FB6412">
              <w:rPr>
                <w:rFonts w:ascii="Arial" w:hAnsi="Arial" w:cs="Arial"/>
              </w:rPr>
              <w:t>0</w:t>
            </w:r>
            <w:r w:rsidR="00390A60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14</w:t>
            </w:r>
            <w:r w:rsidR="00390A60" w:rsidRPr="00A92814">
              <w:rPr>
                <w:rFonts w:ascii="Arial" w:hAnsi="Arial" w:cs="Arial"/>
              </w:rPr>
              <w:t>:</w:t>
            </w:r>
            <w:r w:rsidR="00C1783E">
              <w:rPr>
                <w:rFonts w:ascii="Arial" w:hAnsi="Arial" w:cs="Arial"/>
              </w:rPr>
              <w:t>2</w:t>
            </w:r>
            <w:r w:rsidR="004D3DF5">
              <w:rPr>
                <w:rFonts w:ascii="Arial" w:hAnsi="Arial" w:cs="Arial"/>
              </w:rPr>
              <w:t>5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69EA0AA1" w14:textId="36BDB5ED" w:rsidR="00390A60" w:rsidRPr="00A92814" w:rsidRDefault="00CE0FCD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637D74">
              <w:rPr>
                <w:rFonts w:ascii="Arial" w:hAnsi="Arial" w:cs="Arial"/>
                <w:b/>
                <w:bCs/>
              </w:rPr>
              <w:t>SF6 in the EU’s new F-gas regulation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62375598" w14:textId="3F9FF246" w:rsidR="00390A60" w:rsidRPr="00CE0FCD" w:rsidRDefault="00CE0FCD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lang w:val="sv-SE"/>
              </w:rPr>
            </w:pPr>
            <w:r w:rsidRPr="00637D74">
              <w:rPr>
                <w:rFonts w:ascii="Arial" w:hAnsi="Arial" w:cs="Arial"/>
                <w:lang w:val="sv-SE"/>
              </w:rPr>
              <w:t xml:space="preserve">Dr. Arno </w:t>
            </w:r>
            <w:proofErr w:type="spellStart"/>
            <w:r w:rsidRPr="00637D74">
              <w:rPr>
                <w:rFonts w:ascii="Arial" w:hAnsi="Arial" w:cs="Arial"/>
                <w:lang w:val="sv-SE"/>
              </w:rPr>
              <w:t>Kaschl</w:t>
            </w:r>
            <w:proofErr w:type="spellEnd"/>
            <w:r w:rsidR="003A639D">
              <w:rPr>
                <w:rFonts w:ascii="Arial" w:hAnsi="Arial" w:cs="Arial"/>
                <w:lang w:val="sv-SE"/>
              </w:rPr>
              <w:t xml:space="preserve">/Xenia </w:t>
            </w:r>
            <w:proofErr w:type="spellStart"/>
            <w:r w:rsidR="003A639D">
              <w:rPr>
                <w:rFonts w:ascii="Arial" w:hAnsi="Arial" w:cs="Arial"/>
                <w:lang w:val="sv-SE"/>
              </w:rPr>
              <w:t>Messariti</w:t>
            </w:r>
            <w:proofErr w:type="spellEnd"/>
            <w:r w:rsidRPr="00637D74">
              <w:rPr>
                <w:rFonts w:ascii="Arial" w:hAnsi="Arial" w:cs="Arial"/>
                <w:lang w:val="sv-SE"/>
              </w:rPr>
              <w:br/>
              <w:t>EU Commission</w:t>
            </w:r>
          </w:p>
        </w:tc>
      </w:tr>
      <w:tr w:rsidR="004962E2" w:rsidRPr="00A92814" w14:paraId="576B01C9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</w:tcPr>
          <w:p w14:paraId="23903E1E" w14:textId="42E84BC6" w:rsidR="004962E2" w:rsidRPr="00A92814" w:rsidRDefault="00D7722C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14:</w:t>
            </w:r>
            <w:r w:rsidR="00FB6412">
              <w:rPr>
                <w:rFonts w:ascii="Arial" w:hAnsi="Arial" w:cs="Arial"/>
              </w:rPr>
              <w:t>25</w:t>
            </w:r>
            <w:r w:rsidRPr="00A92814">
              <w:rPr>
                <w:rFonts w:ascii="Arial" w:hAnsi="Arial" w:cs="Arial"/>
              </w:rPr>
              <w:t>–14:</w:t>
            </w:r>
            <w:r w:rsidR="004D3DF5">
              <w:rPr>
                <w:rFonts w:ascii="Arial" w:hAnsi="Arial" w:cs="Arial"/>
              </w:rPr>
              <w:t>30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</w:tcPr>
          <w:p w14:paraId="6FABCD5A" w14:textId="2BB681A9" w:rsidR="004962E2" w:rsidRPr="00A92814" w:rsidRDefault="00F82C08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92814">
              <w:rPr>
                <w:rFonts w:ascii="Arial" w:hAnsi="Arial" w:cs="Arial"/>
                <w:b/>
                <w:bCs/>
              </w:rPr>
              <w:t xml:space="preserve">SF6 and </w:t>
            </w:r>
            <w:r w:rsidR="00CE0FCD">
              <w:rPr>
                <w:rFonts w:ascii="Arial" w:hAnsi="Arial" w:cs="Arial"/>
                <w:b/>
                <w:bCs/>
              </w:rPr>
              <w:t>MEA’s. Could</w:t>
            </w:r>
            <w:r w:rsidRPr="00A92814">
              <w:rPr>
                <w:rFonts w:ascii="Arial" w:hAnsi="Arial" w:cs="Arial"/>
                <w:b/>
                <w:bCs/>
              </w:rPr>
              <w:t xml:space="preserve"> </w:t>
            </w:r>
            <w:r w:rsidR="00CE0FCD">
              <w:rPr>
                <w:rFonts w:ascii="Arial" w:hAnsi="Arial" w:cs="Arial"/>
                <w:b/>
                <w:bCs/>
              </w:rPr>
              <w:t xml:space="preserve">current efforts under the </w:t>
            </w:r>
            <w:r w:rsidRPr="00A92814">
              <w:rPr>
                <w:rFonts w:ascii="Arial" w:hAnsi="Arial" w:cs="Arial"/>
                <w:b/>
                <w:bCs/>
              </w:rPr>
              <w:t>United Nations Framework Convention on Climate Change</w:t>
            </w:r>
            <w:r w:rsidR="00CE0FCD">
              <w:rPr>
                <w:rFonts w:ascii="Arial" w:hAnsi="Arial" w:cs="Arial"/>
                <w:b/>
                <w:bCs/>
              </w:rPr>
              <w:t xml:space="preserve"> be complemented by including SF6 to the Montreal protocol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</w:tcPr>
          <w:p w14:paraId="2CF1E856" w14:textId="0097DAE0" w:rsidR="004962E2" w:rsidRPr="00A92814" w:rsidRDefault="004D3DF5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Experiences from the audience</w:t>
            </w:r>
          </w:p>
        </w:tc>
      </w:tr>
      <w:tr w:rsidR="00D221C4" w:rsidRPr="003A639D" w14:paraId="77FBD734" w14:textId="77777777" w:rsidTr="008653FE">
        <w:tc>
          <w:tcPr>
            <w:tcW w:w="604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23138B62" w14:textId="561B5B9F" w:rsidR="00390A60" w:rsidRPr="00A92814" w:rsidRDefault="00035E46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14</w:t>
            </w:r>
            <w:r w:rsidR="00390A60" w:rsidRPr="00A92814">
              <w:rPr>
                <w:rFonts w:ascii="Arial" w:hAnsi="Arial" w:cs="Arial"/>
              </w:rPr>
              <w:t>:</w:t>
            </w:r>
            <w:r w:rsidR="004D3DF5">
              <w:rPr>
                <w:rFonts w:ascii="Arial" w:hAnsi="Arial" w:cs="Arial"/>
              </w:rPr>
              <w:t>3</w:t>
            </w:r>
            <w:r w:rsidR="00FB6412">
              <w:rPr>
                <w:rFonts w:ascii="Arial" w:hAnsi="Arial" w:cs="Arial"/>
              </w:rPr>
              <w:t>0</w:t>
            </w:r>
            <w:r w:rsidR="00390A60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14</w:t>
            </w:r>
            <w:r w:rsidR="00390A60" w:rsidRPr="00A92814">
              <w:rPr>
                <w:rFonts w:ascii="Arial" w:hAnsi="Arial" w:cs="Arial"/>
              </w:rPr>
              <w:t>:</w:t>
            </w:r>
            <w:r w:rsidR="00FB6412">
              <w:rPr>
                <w:rFonts w:ascii="Arial" w:hAnsi="Arial" w:cs="Arial"/>
              </w:rPr>
              <w:t>50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3FD6E9DF" w14:textId="77777777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  <w:b/>
                <w:bCs/>
              </w:rPr>
              <w:t>Moderated Panel Discussion &amp; Audience Q&amp;A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105" w:type="dxa"/>
              <w:right w:w="120" w:type="dxa"/>
            </w:tcMar>
            <w:hideMark/>
          </w:tcPr>
          <w:p w14:paraId="32D6DD7D" w14:textId="77777777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  <w:lang w:val="sv-SE"/>
              </w:rPr>
            </w:pPr>
            <w:r w:rsidRPr="00A92814">
              <w:rPr>
                <w:rFonts w:ascii="Arial" w:hAnsi="Arial" w:cs="Arial"/>
                <w:lang w:val="sv-SE"/>
              </w:rPr>
              <w:t>Moderator: Accra-Helsinki Group (Kofi, Tapio, Tad)</w:t>
            </w:r>
          </w:p>
        </w:tc>
      </w:tr>
      <w:tr w:rsidR="00D221C4" w:rsidRPr="00A92814" w14:paraId="64516C43" w14:textId="77777777" w:rsidTr="008653FE">
        <w:tc>
          <w:tcPr>
            <w:tcW w:w="604" w:type="pct"/>
            <w:tcMar>
              <w:top w:w="120" w:type="dxa"/>
              <w:left w:w="115" w:type="dxa"/>
              <w:bottom w:w="90" w:type="dxa"/>
              <w:right w:w="120" w:type="dxa"/>
            </w:tcMar>
            <w:hideMark/>
          </w:tcPr>
          <w:p w14:paraId="137BDB15" w14:textId="1877CC46" w:rsidR="00390A60" w:rsidRPr="00A92814" w:rsidRDefault="00035E46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>14</w:t>
            </w:r>
            <w:r w:rsidR="00390A60" w:rsidRPr="00A92814">
              <w:rPr>
                <w:rFonts w:ascii="Arial" w:hAnsi="Arial" w:cs="Arial"/>
              </w:rPr>
              <w:t>:</w:t>
            </w:r>
            <w:r w:rsidR="00C1783E">
              <w:rPr>
                <w:rFonts w:ascii="Arial" w:hAnsi="Arial" w:cs="Arial"/>
              </w:rPr>
              <w:t>45</w:t>
            </w:r>
            <w:r w:rsidR="00390A60" w:rsidRPr="00A92814">
              <w:rPr>
                <w:rFonts w:ascii="Arial" w:hAnsi="Arial" w:cs="Arial"/>
              </w:rPr>
              <w:t>–</w:t>
            </w:r>
            <w:r w:rsidRPr="00A92814">
              <w:rPr>
                <w:rFonts w:ascii="Arial" w:hAnsi="Arial" w:cs="Arial"/>
              </w:rPr>
              <w:t>15</w:t>
            </w:r>
            <w:r w:rsidR="00390A60" w:rsidRPr="00A92814">
              <w:rPr>
                <w:rFonts w:ascii="Arial" w:hAnsi="Arial" w:cs="Arial"/>
              </w:rPr>
              <w:t>:</w:t>
            </w:r>
            <w:r w:rsidRPr="00A92814">
              <w:rPr>
                <w:rFonts w:ascii="Arial" w:hAnsi="Arial" w:cs="Arial"/>
              </w:rPr>
              <w:t>00</w:t>
            </w:r>
          </w:p>
        </w:tc>
        <w:tc>
          <w:tcPr>
            <w:tcW w:w="2479" w:type="pct"/>
            <w:tcMar>
              <w:top w:w="120" w:type="dxa"/>
              <w:left w:w="115" w:type="dxa"/>
              <w:bottom w:w="90" w:type="dxa"/>
              <w:right w:w="120" w:type="dxa"/>
            </w:tcMar>
            <w:hideMark/>
          </w:tcPr>
          <w:p w14:paraId="11906B68" w14:textId="3FC89BD4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  <w:b/>
                <w:bCs/>
              </w:rPr>
              <w:t xml:space="preserve">Closing Remarks </w:t>
            </w:r>
            <w:r w:rsidR="00CE0FCD">
              <w:rPr>
                <w:rFonts w:ascii="Arial" w:hAnsi="Arial" w:cs="Arial"/>
                <w:b/>
                <w:bCs/>
              </w:rPr>
              <w:t>&amp; Breaking news</w:t>
            </w:r>
          </w:p>
        </w:tc>
        <w:tc>
          <w:tcPr>
            <w:tcW w:w="1917" w:type="pct"/>
            <w:tcMar>
              <w:top w:w="120" w:type="dxa"/>
              <w:left w:w="115" w:type="dxa"/>
              <w:bottom w:w="90" w:type="dxa"/>
              <w:right w:w="120" w:type="dxa"/>
            </w:tcMar>
            <w:hideMark/>
          </w:tcPr>
          <w:p w14:paraId="6C751FCA" w14:textId="4DF6AE27" w:rsidR="00390A60" w:rsidRPr="00A92814" w:rsidRDefault="00390A60" w:rsidP="009B23D8">
            <w:pPr>
              <w:tabs>
                <w:tab w:val="left" w:pos="1304"/>
              </w:tabs>
              <w:spacing w:after="120" w:line="240" w:lineRule="auto"/>
              <w:rPr>
                <w:rFonts w:ascii="Arial" w:hAnsi="Arial" w:cs="Arial"/>
              </w:rPr>
            </w:pPr>
            <w:r w:rsidRPr="00A92814">
              <w:rPr>
                <w:rFonts w:ascii="Arial" w:hAnsi="Arial" w:cs="Arial"/>
              </w:rPr>
              <w:t xml:space="preserve">Dr. Stephen </w:t>
            </w:r>
            <w:r w:rsidR="00130267" w:rsidRPr="00A92814">
              <w:rPr>
                <w:rFonts w:ascii="Arial" w:hAnsi="Arial" w:cs="Arial"/>
              </w:rPr>
              <w:t xml:space="preserve">O. </w:t>
            </w:r>
            <w:r w:rsidRPr="00A92814">
              <w:rPr>
                <w:rFonts w:ascii="Arial" w:hAnsi="Arial" w:cs="Arial"/>
              </w:rPr>
              <w:t>Andersen</w:t>
            </w:r>
            <w:r w:rsidR="00130267" w:rsidRPr="00A92814">
              <w:rPr>
                <w:rFonts w:ascii="Arial" w:hAnsi="Arial" w:cs="Arial"/>
              </w:rPr>
              <w:br/>
            </w:r>
            <w:r w:rsidRPr="00A92814">
              <w:rPr>
                <w:rFonts w:ascii="Arial" w:hAnsi="Arial" w:cs="Arial"/>
              </w:rPr>
              <w:t>IGSD Director of Research</w:t>
            </w:r>
          </w:p>
        </w:tc>
      </w:tr>
    </w:tbl>
    <w:p w14:paraId="1B6EA38B" w14:textId="77777777" w:rsidR="00390A60" w:rsidRPr="00D51918" w:rsidRDefault="00390A60" w:rsidP="006B0F35">
      <w:pPr>
        <w:rPr>
          <w:rFonts w:ascii="Arial" w:hAnsi="Arial" w:cs="Arial"/>
          <w:sz w:val="14"/>
          <w:szCs w:val="14"/>
        </w:rPr>
      </w:pPr>
    </w:p>
    <w:sectPr w:rsidR="00390A60" w:rsidRPr="00D51918" w:rsidSect="00345E82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E662" w14:textId="77777777" w:rsidR="005C28EF" w:rsidRDefault="005C28EF" w:rsidP="00F20997">
      <w:pPr>
        <w:spacing w:after="0" w:line="240" w:lineRule="auto"/>
      </w:pPr>
      <w:r>
        <w:separator/>
      </w:r>
    </w:p>
  </w:endnote>
  <w:endnote w:type="continuationSeparator" w:id="0">
    <w:p w14:paraId="53B0F67A" w14:textId="77777777" w:rsidR="005C28EF" w:rsidRDefault="005C28EF" w:rsidP="00F2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3494" w14:textId="77777777" w:rsidR="005C28EF" w:rsidRDefault="005C28EF" w:rsidP="00F20997">
      <w:pPr>
        <w:spacing w:after="0" w:line="240" w:lineRule="auto"/>
      </w:pPr>
      <w:r>
        <w:separator/>
      </w:r>
    </w:p>
  </w:footnote>
  <w:footnote w:type="continuationSeparator" w:id="0">
    <w:p w14:paraId="735A82B8" w14:textId="77777777" w:rsidR="005C28EF" w:rsidRDefault="005C28EF" w:rsidP="00F2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4AC0" w14:textId="24C072F0" w:rsidR="00924398" w:rsidRDefault="00924398" w:rsidP="0088746D">
    <w:pPr>
      <w:pStyle w:val="Yltunniste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A69B4"/>
    <w:multiLevelType w:val="multilevel"/>
    <w:tmpl w:val="CF14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C350E"/>
    <w:multiLevelType w:val="hybridMultilevel"/>
    <w:tmpl w:val="9800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7130C"/>
    <w:multiLevelType w:val="hybridMultilevel"/>
    <w:tmpl w:val="ED22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3F49"/>
    <w:multiLevelType w:val="hybridMultilevel"/>
    <w:tmpl w:val="3F32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13307">
    <w:abstractNumId w:val="0"/>
  </w:num>
  <w:num w:numId="2" w16cid:durableId="652300595">
    <w:abstractNumId w:val="1"/>
  </w:num>
  <w:num w:numId="3" w16cid:durableId="570429163">
    <w:abstractNumId w:val="3"/>
  </w:num>
  <w:num w:numId="4" w16cid:durableId="62573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35"/>
    <w:rsid w:val="000069FB"/>
    <w:rsid w:val="00010AD5"/>
    <w:rsid w:val="00016B6C"/>
    <w:rsid w:val="000313B4"/>
    <w:rsid w:val="00035E46"/>
    <w:rsid w:val="00046D59"/>
    <w:rsid w:val="00093C8F"/>
    <w:rsid w:val="000946B6"/>
    <w:rsid w:val="000A0705"/>
    <w:rsid w:val="00130267"/>
    <w:rsid w:val="001413FE"/>
    <w:rsid w:val="00145BD0"/>
    <w:rsid w:val="00185E26"/>
    <w:rsid w:val="001A38C2"/>
    <w:rsid w:val="001E393B"/>
    <w:rsid w:val="0020086A"/>
    <w:rsid w:val="00217531"/>
    <w:rsid w:val="0022018B"/>
    <w:rsid w:val="00234DA8"/>
    <w:rsid w:val="00244068"/>
    <w:rsid w:val="0025231E"/>
    <w:rsid w:val="00276260"/>
    <w:rsid w:val="002953DE"/>
    <w:rsid w:val="002B067D"/>
    <w:rsid w:val="002C33CB"/>
    <w:rsid w:val="002D5A3B"/>
    <w:rsid w:val="002D6745"/>
    <w:rsid w:val="002E5367"/>
    <w:rsid w:val="0030193B"/>
    <w:rsid w:val="00301BD1"/>
    <w:rsid w:val="00310612"/>
    <w:rsid w:val="00316553"/>
    <w:rsid w:val="00316BD0"/>
    <w:rsid w:val="00345E82"/>
    <w:rsid w:val="00372721"/>
    <w:rsid w:val="00390A60"/>
    <w:rsid w:val="003A639D"/>
    <w:rsid w:val="00401068"/>
    <w:rsid w:val="004017CC"/>
    <w:rsid w:val="00433E8C"/>
    <w:rsid w:val="00441340"/>
    <w:rsid w:val="00445C82"/>
    <w:rsid w:val="0046023D"/>
    <w:rsid w:val="00473E0C"/>
    <w:rsid w:val="0047703A"/>
    <w:rsid w:val="00481CAC"/>
    <w:rsid w:val="00493D4F"/>
    <w:rsid w:val="004962E2"/>
    <w:rsid w:val="004B6234"/>
    <w:rsid w:val="004D1635"/>
    <w:rsid w:val="004D3DF5"/>
    <w:rsid w:val="004F7242"/>
    <w:rsid w:val="00507424"/>
    <w:rsid w:val="00516F28"/>
    <w:rsid w:val="00522CAB"/>
    <w:rsid w:val="00526BBE"/>
    <w:rsid w:val="00526CD7"/>
    <w:rsid w:val="00557DB6"/>
    <w:rsid w:val="00566559"/>
    <w:rsid w:val="00577209"/>
    <w:rsid w:val="00584E16"/>
    <w:rsid w:val="005A689B"/>
    <w:rsid w:val="005C28EF"/>
    <w:rsid w:val="005D7CB9"/>
    <w:rsid w:val="005E1755"/>
    <w:rsid w:val="005F1404"/>
    <w:rsid w:val="006015F0"/>
    <w:rsid w:val="00637D74"/>
    <w:rsid w:val="00642EA4"/>
    <w:rsid w:val="006508A0"/>
    <w:rsid w:val="006727C9"/>
    <w:rsid w:val="0068164F"/>
    <w:rsid w:val="006B0595"/>
    <w:rsid w:val="006B0F35"/>
    <w:rsid w:val="006B2E18"/>
    <w:rsid w:val="006B5879"/>
    <w:rsid w:val="006D193D"/>
    <w:rsid w:val="006F567B"/>
    <w:rsid w:val="00721255"/>
    <w:rsid w:val="00722BBA"/>
    <w:rsid w:val="00725777"/>
    <w:rsid w:val="00752EBB"/>
    <w:rsid w:val="0076553F"/>
    <w:rsid w:val="00770356"/>
    <w:rsid w:val="00770D27"/>
    <w:rsid w:val="00786CD2"/>
    <w:rsid w:val="007A5309"/>
    <w:rsid w:val="007E18E1"/>
    <w:rsid w:val="008065D0"/>
    <w:rsid w:val="008529BE"/>
    <w:rsid w:val="008535BF"/>
    <w:rsid w:val="00853D4D"/>
    <w:rsid w:val="008653FE"/>
    <w:rsid w:val="008840A6"/>
    <w:rsid w:val="00884E91"/>
    <w:rsid w:val="0088746D"/>
    <w:rsid w:val="00887901"/>
    <w:rsid w:val="008967FC"/>
    <w:rsid w:val="0089747E"/>
    <w:rsid w:val="008E0E4D"/>
    <w:rsid w:val="008F0D85"/>
    <w:rsid w:val="008F1FC3"/>
    <w:rsid w:val="008F7577"/>
    <w:rsid w:val="00920B14"/>
    <w:rsid w:val="00924398"/>
    <w:rsid w:val="00926099"/>
    <w:rsid w:val="00926B40"/>
    <w:rsid w:val="0094147F"/>
    <w:rsid w:val="00952F6E"/>
    <w:rsid w:val="00953F9A"/>
    <w:rsid w:val="00965FF7"/>
    <w:rsid w:val="0096734F"/>
    <w:rsid w:val="009745F6"/>
    <w:rsid w:val="009922C3"/>
    <w:rsid w:val="00997458"/>
    <w:rsid w:val="009A651D"/>
    <w:rsid w:val="009B23D8"/>
    <w:rsid w:val="009C3B75"/>
    <w:rsid w:val="009D1DC3"/>
    <w:rsid w:val="009E6915"/>
    <w:rsid w:val="009F49DD"/>
    <w:rsid w:val="00A03FC5"/>
    <w:rsid w:val="00A30B6B"/>
    <w:rsid w:val="00A37803"/>
    <w:rsid w:val="00A53F16"/>
    <w:rsid w:val="00A651C6"/>
    <w:rsid w:val="00A6541C"/>
    <w:rsid w:val="00A65ADA"/>
    <w:rsid w:val="00A92814"/>
    <w:rsid w:val="00A92AA5"/>
    <w:rsid w:val="00AB362A"/>
    <w:rsid w:val="00AD0467"/>
    <w:rsid w:val="00AD73B6"/>
    <w:rsid w:val="00B00EEF"/>
    <w:rsid w:val="00B17B6D"/>
    <w:rsid w:val="00B20EBE"/>
    <w:rsid w:val="00B32B75"/>
    <w:rsid w:val="00B33542"/>
    <w:rsid w:val="00B724EB"/>
    <w:rsid w:val="00B73BDE"/>
    <w:rsid w:val="00B81DCC"/>
    <w:rsid w:val="00BC73D3"/>
    <w:rsid w:val="00C000F2"/>
    <w:rsid w:val="00C057F1"/>
    <w:rsid w:val="00C1783E"/>
    <w:rsid w:val="00C47514"/>
    <w:rsid w:val="00C730F4"/>
    <w:rsid w:val="00CA3F3C"/>
    <w:rsid w:val="00CD20F8"/>
    <w:rsid w:val="00CE0FCD"/>
    <w:rsid w:val="00CF13E1"/>
    <w:rsid w:val="00D06841"/>
    <w:rsid w:val="00D221C4"/>
    <w:rsid w:val="00D51918"/>
    <w:rsid w:val="00D63752"/>
    <w:rsid w:val="00D76334"/>
    <w:rsid w:val="00D7722C"/>
    <w:rsid w:val="00D77523"/>
    <w:rsid w:val="00D83ECE"/>
    <w:rsid w:val="00D87EB6"/>
    <w:rsid w:val="00D95D7C"/>
    <w:rsid w:val="00E05F4A"/>
    <w:rsid w:val="00E21B4C"/>
    <w:rsid w:val="00E25E6A"/>
    <w:rsid w:val="00E302EC"/>
    <w:rsid w:val="00E35562"/>
    <w:rsid w:val="00E611E5"/>
    <w:rsid w:val="00E62BEE"/>
    <w:rsid w:val="00E7178E"/>
    <w:rsid w:val="00E72E5B"/>
    <w:rsid w:val="00E85EA0"/>
    <w:rsid w:val="00EA6706"/>
    <w:rsid w:val="00ED01AC"/>
    <w:rsid w:val="00EF0795"/>
    <w:rsid w:val="00F16A77"/>
    <w:rsid w:val="00F20997"/>
    <w:rsid w:val="00F82C08"/>
    <w:rsid w:val="00FA4C68"/>
    <w:rsid w:val="00FB6412"/>
    <w:rsid w:val="00FD59C2"/>
    <w:rsid w:val="00FF4843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7EA8B"/>
  <w14:defaultImageDpi w14:val="32767"/>
  <w15:chartTrackingRefBased/>
  <w15:docId w15:val="{D0408BEA-A8B4-4615-9E66-D54F2A9B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B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B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B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0F3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0F3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0F3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0F3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0F3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0F3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B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B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0F3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B0F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B0F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0F3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B0F3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8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2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20997"/>
  </w:style>
  <w:style w:type="paragraph" w:styleId="Alatunniste">
    <w:name w:val="footer"/>
    <w:basedOn w:val="Normaali"/>
    <w:link w:val="AlatunnisteChar"/>
    <w:uiPriority w:val="99"/>
    <w:unhideWhenUsed/>
    <w:rsid w:val="00F2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2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Dennis</dc:creator>
  <cp:keywords/>
  <dc:description/>
  <cp:lastModifiedBy>Reinikainen Tapio</cp:lastModifiedBy>
  <cp:revision>2</cp:revision>
  <dcterms:created xsi:type="dcterms:W3CDTF">2025-11-03T09:38:00Z</dcterms:created>
  <dcterms:modified xsi:type="dcterms:W3CDTF">2025-11-03T09:38:00Z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0c4bdeb8-4ab6-46fa-9306-c1ea83bfb8ed</vt:lpwstr>
  </property>
</Properties>
</file>