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5" Type="http://schemas.microsoft.com/office/2020/02/relationships/classificationlabels" Target="docMetadata/LabelInfo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6" w:type="dxa"/>
        <w:tblLayout w:type="fixed"/>
        <w:tblLook w:val="0000" w:firstRow="0" w:lastRow="0" w:firstColumn="0" w:lastColumn="0" w:noHBand="0" w:noVBand="0"/>
      </w:tblPr>
      <w:tblGrid>
        <w:gridCol w:w="1559"/>
        <w:gridCol w:w="4819"/>
        <w:gridCol w:w="3118"/>
      </w:tblGrid>
      <w:tr w:rsidR="00AE543B" w:rsidRPr="00AE543B" w14:paraId="1C7C81FD" w14:textId="77777777" w:rsidTr="00AE543B">
        <w:trPr>
          <w:trHeight w:val="340"/>
        </w:trPr>
        <w:tc>
          <w:tcPr>
            <w:tcW w:w="1559" w:type="dxa"/>
          </w:tcPr>
          <w:p w14:paraId="0D6A7DC8" w14:textId="77777777" w:rsidR="00AE543B" w:rsidRPr="00AE543B" w:rsidRDefault="00AE543B" w:rsidP="00AE543B">
            <w:pPr>
              <w:pStyle w:val="Normal-pool"/>
              <w:rPr>
                <w:rFonts w:eastAsiaTheme="minorEastAsia"/>
                <w:lang w:eastAsia="zh-CN"/>
              </w:rPr>
            </w:pPr>
          </w:p>
        </w:tc>
        <w:tc>
          <w:tcPr>
            <w:tcW w:w="4819" w:type="dxa"/>
          </w:tcPr>
          <w:p w14:paraId="49682B76" w14:textId="77777777" w:rsidR="00AE543B" w:rsidRPr="00AE543B" w:rsidRDefault="00AE543B" w:rsidP="00AE543B">
            <w:pPr>
              <w:pStyle w:val="Normal-pool"/>
              <w:rPr>
                <w:rFonts w:eastAsiaTheme="minorEastAsia"/>
              </w:rPr>
            </w:pPr>
          </w:p>
        </w:tc>
        <w:tc>
          <w:tcPr>
            <w:tcW w:w="3118" w:type="dxa"/>
          </w:tcPr>
          <w:p w14:paraId="3C58247C" w14:textId="77777777" w:rsidR="00AE543B" w:rsidRPr="00AE543B" w:rsidRDefault="00AE543B" w:rsidP="00AE543B">
            <w:pPr>
              <w:pStyle w:val="Normal-pool"/>
              <w:rPr>
                <w:rFonts w:eastAsiaTheme="minorEastAsia"/>
              </w:rPr>
            </w:pPr>
          </w:p>
        </w:tc>
      </w:tr>
    </w:tbl>
    <w:p w14:paraId="2B645936" w14:textId="77777777" w:rsidR="006533B3" w:rsidRPr="00AE543B" w:rsidRDefault="006533B3" w:rsidP="00AE543B">
      <w:pPr>
        <w:pStyle w:val="ASpacer"/>
        <w:rPr>
          <w:rFonts w:eastAsiaTheme="minorEastAsia"/>
        </w:rPr>
      </w:pPr>
    </w:p>
    <w:tbl>
      <w:tblPr>
        <w:tblW w:w="9496" w:type="dxa"/>
        <w:tblLook w:val="0000" w:firstRow="0" w:lastRow="0" w:firstColumn="0" w:lastColumn="0" w:noHBand="0" w:noVBand="0"/>
      </w:tblPr>
      <w:tblGrid>
        <w:gridCol w:w="6378"/>
        <w:gridCol w:w="3118"/>
      </w:tblGrid>
      <w:tr w:rsidR="00AE543B" w:rsidRPr="00AE543B" w14:paraId="6AEFB351" w14:textId="77777777" w:rsidTr="00AE543B">
        <w:trPr>
          <w:trHeight w:val="340"/>
        </w:trPr>
        <w:tc>
          <w:tcPr>
            <w:tcW w:w="3358" w:type="pct"/>
            <w:vAlign w:val="bottom"/>
          </w:tcPr>
          <w:p w14:paraId="4F851C2B" w14:textId="77777777" w:rsidR="00AE543B" w:rsidRPr="00AE543B" w:rsidRDefault="00AE543B" w:rsidP="00AE543B">
            <w:pPr>
              <w:pStyle w:val="Normal-pool"/>
              <w:rPr>
                <w:rFonts w:eastAsiaTheme="minorEastAsia"/>
              </w:rPr>
            </w:pPr>
          </w:p>
        </w:tc>
        <w:tc>
          <w:tcPr>
            <w:tcW w:w="1642" w:type="pct"/>
            <w:noWrap/>
            <w:vAlign w:val="bottom"/>
          </w:tcPr>
          <w:p w14:paraId="40968EC3" w14:textId="07C18855" w:rsidR="00AE543B" w:rsidRPr="00AE543B" w:rsidRDefault="00AE543B" w:rsidP="00AE543B">
            <w:pPr>
              <w:pStyle w:val="ASymbol"/>
              <w:rPr>
                <w:lang w:eastAsia="zh-CN"/>
              </w:rPr>
            </w:pPr>
            <w:r w:rsidRPr="00AE543B">
              <w:rPr>
                <w:b/>
                <w:sz w:val="28"/>
              </w:rPr>
              <w:t>UNEP</w:t>
            </w:r>
            <w:r w:rsidRPr="00AE543B">
              <w:t>/OzL.Pro</w:t>
            </w:r>
            <w:r w:rsidR="00621E46">
              <w:t>.38</w:t>
            </w:r>
            <w:bookmarkStart w:id="0" w:name="Symbol1B"/>
            <w:r w:rsidRPr="00AE543B">
              <w:t>/</w:t>
            </w:r>
            <w:r w:rsidR="00933C9E">
              <w:t>CRP</w:t>
            </w:r>
            <w:r w:rsidR="00DB1095">
              <w:t>.4</w:t>
            </w:r>
            <w:bookmarkEnd w:id="0"/>
          </w:p>
        </w:tc>
      </w:tr>
    </w:tbl>
    <w:p w14:paraId="53665560" w14:textId="77777777" w:rsidR="00AE543B" w:rsidRPr="00AE543B" w:rsidRDefault="00AE543B" w:rsidP="00AE543B">
      <w:pPr>
        <w:pStyle w:val="ASpacer"/>
        <w:rPr>
          <w:rFonts w:eastAsiaTheme="minorEastAsia"/>
        </w:rPr>
      </w:pPr>
    </w:p>
    <w:tbl>
      <w:tblPr>
        <w:tblW w:w="9496" w:type="dxa"/>
        <w:tblLayout w:type="fixed"/>
        <w:tblLook w:val="0000" w:firstRow="0" w:lastRow="0" w:firstColumn="0" w:lastColumn="0" w:noHBand="0" w:noVBand="0"/>
      </w:tblPr>
      <w:tblGrid>
        <w:gridCol w:w="5102"/>
        <w:gridCol w:w="1276"/>
        <w:gridCol w:w="3118"/>
      </w:tblGrid>
      <w:tr w:rsidR="00AE543B" w:rsidRPr="00AE543B" w14:paraId="15306D39" w14:textId="77777777" w:rsidTr="00AE543B">
        <w:trPr>
          <w:trHeight w:val="2098"/>
        </w:trPr>
        <w:tc>
          <w:tcPr>
            <w:tcW w:w="5102" w:type="dxa"/>
          </w:tcPr>
          <w:p w14:paraId="6630772B" w14:textId="557A8167" w:rsidR="00AE543B" w:rsidRPr="00AE543B" w:rsidRDefault="00AE543B" w:rsidP="00AE543B">
            <w:pPr>
              <w:pStyle w:val="AConvName"/>
              <w:rPr>
                <w:rFonts w:eastAsiaTheme="minorEastAsia"/>
              </w:rPr>
            </w:pPr>
            <w:r w:rsidRPr="00AE543B">
              <w:rPr>
                <w:rFonts w:eastAsiaTheme="minorEastAsia"/>
              </w:rPr>
              <w:t xml:space="preserve">United Nations </w:t>
            </w:r>
            <w:r w:rsidRPr="00AE543B">
              <w:rPr>
                <w:rFonts w:eastAsiaTheme="minorEastAsia"/>
              </w:rPr>
              <w:br/>
              <w:t xml:space="preserve">Environment </w:t>
            </w:r>
            <w:r w:rsidRPr="00AE543B">
              <w:rPr>
                <w:rFonts w:eastAsiaTheme="minorEastAsia"/>
              </w:rPr>
              <w:br/>
              <w:t>Programme</w:t>
            </w:r>
          </w:p>
        </w:tc>
        <w:tc>
          <w:tcPr>
            <w:tcW w:w="1276" w:type="dxa"/>
          </w:tcPr>
          <w:p w14:paraId="6C58A0C2" w14:textId="77777777" w:rsidR="00AE543B" w:rsidRPr="00B55164" w:rsidRDefault="00AE543B" w:rsidP="00AE543B">
            <w:pPr>
              <w:pStyle w:val="Normal-pool"/>
              <w:rPr>
                <w:rFonts w:eastAsiaTheme="minorEastAsia"/>
              </w:rPr>
            </w:pPr>
          </w:p>
        </w:tc>
        <w:tc>
          <w:tcPr>
            <w:tcW w:w="3118" w:type="dxa"/>
          </w:tcPr>
          <w:p w14:paraId="3802A458" w14:textId="0012F8F1" w:rsidR="00030EFC" w:rsidRPr="00B55164" w:rsidRDefault="009F6CEB" w:rsidP="00030EFC">
            <w:pPr>
              <w:pStyle w:val="AText"/>
              <w:rPr>
                <w:rFonts w:eastAsiaTheme="minorEastAsia"/>
              </w:rPr>
            </w:pPr>
            <w:r w:rsidRPr="00B55164">
              <w:rPr>
                <w:rFonts w:eastAsiaTheme="minorEastAsia" w:hint="eastAsia"/>
                <w:lang w:eastAsia="zh-CN"/>
              </w:rPr>
              <w:t>2</w:t>
            </w:r>
            <w:r w:rsidR="00030EFC" w:rsidRPr="00B55164">
              <w:rPr>
                <w:rFonts w:eastAsiaTheme="minorEastAsia"/>
              </w:rPr>
              <w:t xml:space="preserve"> November 202</w:t>
            </w:r>
            <w:r w:rsidRPr="00B55164">
              <w:rPr>
                <w:rFonts w:eastAsiaTheme="minorEastAsia" w:hint="eastAsia"/>
                <w:lang w:eastAsia="zh-CN"/>
              </w:rPr>
              <w:t>6</w:t>
            </w:r>
            <w:r w:rsidR="00030EFC" w:rsidRPr="00B55164">
              <w:rPr>
                <w:rFonts w:eastAsiaTheme="minorEastAsia"/>
              </w:rPr>
              <w:t xml:space="preserve"> </w:t>
            </w:r>
          </w:p>
          <w:p w14:paraId="1F1C2126" w14:textId="72E4F7A2" w:rsidR="00AE543B" w:rsidRPr="00B55164" w:rsidRDefault="00030EFC" w:rsidP="00E012CF">
            <w:pPr>
              <w:pStyle w:val="AText"/>
              <w:rPr>
                <w:rFonts w:eastAsiaTheme="minorEastAsia"/>
              </w:rPr>
            </w:pPr>
            <w:r w:rsidRPr="00B55164">
              <w:rPr>
                <w:rFonts w:eastAsiaTheme="minorEastAsia"/>
              </w:rPr>
              <w:t>Original: English</w:t>
            </w:r>
          </w:p>
        </w:tc>
      </w:tr>
    </w:tbl>
    <w:p w14:paraId="06AE4D06" w14:textId="77777777" w:rsidR="00AE543B" w:rsidRPr="00AE543B" w:rsidRDefault="00AE543B" w:rsidP="00AE543B">
      <w:pPr>
        <w:pStyle w:val="ASpacer"/>
        <w:rPr>
          <w:rFonts w:eastAsiaTheme="minorEastAsia"/>
        </w:rPr>
      </w:pPr>
    </w:p>
    <w:tbl>
      <w:tblPr>
        <w:tblW w:w="949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8"/>
        <w:gridCol w:w="3969"/>
      </w:tblGrid>
      <w:tr w:rsidR="00AE543B" w:rsidRPr="00AE543B" w14:paraId="06CDEB75" w14:textId="77777777" w:rsidTr="00AE543B">
        <w:trPr>
          <w:trHeight w:val="57"/>
        </w:trPr>
        <w:tc>
          <w:tcPr>
            <w:tcW w:w="5528" w:type="dxa"/>
          </w:tcPr>
          <w:p w14:paraId="78B29275" w14:textId="48AE649F" w:rsidR="00AE543B" w:rsidRPr="00AE543B" w:rsidRDefault="00AE543B" w:rsidP="00AE543B">
            <w:pPr>
              <w:pStyle w:val="AATitle"/>
              <w:rPr>
                <w:rFonts w:eastAsiaTheme="minorEastAsia"/>
              </w:rPr>
            </w:pPr>
            <w:bookmarkStart w:id="1" w:name="CorNot1Text"/>
            <w:r w:rsidRPr="00AE543B">
              <w:rPr>
                <w:rFonts w:eastAsiaTheme="minorEastAsia"/>
              </w:rPr>
              <w:t>Thirty-</w:t>
            </w:r>
            <w:r w:rsidR="00571DF1">
              <w:rPr>
                <w:rFonts w:eastAsiaTheme="minorEastAsia" w:hint="eastAsia"/>
                <w:lang w:eastAsia="zh-CN"/>
              </w:rPr>
              <w:t>Eigh</w:t>
            </w:r>
            <w:r w:rsidRPr="00AE543B">
              <w:rPr>
                <w:rFonts w:eastAsiaTheme="minorEastAsia"/>
              </w:rPr>
              <w:t xml:space="preserve">th Meeting of the Parties to </w:t>
            </w:r>
            <w:r w:rsidRPr="00AE543B">
              <w:rPr>
                <w:rFonts w:eastAsiaTheme="minorEastAsia"/>
              </w:rPr>
              <w:br/>
              <w:t xml:space="preserve">the Montreal Protocol on Substances </w:t>
            </w:r>
            <w:r w:rsidRPr="00AE543B">
              <w:rPr>
                <w:rFonts w:eastAsiaTheme="minorEastAsia"/>
              </w:rPr>
              <w:br/>
              <w:t>that Deplete the Ozone Layer</w:t>
            </w:r>
            <w:bookmarkEnd w:id="1"/>
            <w:r w:rsidRPr="00AE543B">
              <w:rPr>
                <w:rFonts w:eastAsiaTheme="minorEastAsia"/>
              </w:rPr>
              <w:t xml:space="preserve"> </w:t>
            </w:r>
          </w:p>
          <w:p w14:paraId="4A6048D7" w14:textId="65570053" w:rsidR="00AE543B" w:rsidRPr="00AE543B" w:rsidRDefault="00571DF1" w:rsidP="00AE543B">
            <w:pPr>
              <w:pStyle w:val="AATitle1"/>
              <w:rPr>
                <w:rFonts w:eastAsiaTheme="minorEastAsia"/>
              </w:rPr>
            </w:pPr>
            <w:bookmarkStart w:id="2" w:name="CorNot1VenueDate"/>
            <w:r>
              <w:rPr>
                <w:rFonts w:eastAsiaTheme="minorEastAsia" w:hint="eastAsia"/>
                <w:lang w:eastAsia="zh-CN"/>
              </w:rPr>
              <w:t>Kigali</w:t>
            </w:r>
            <w:r w:rsidR="00AE543B" w:rsidRPr="00AE543B">
              <w:rPr>
                <w:rFonts w:eastAsiaTheme="minorEastAsia"/>
              </w:rPr>
              <w:t xml:space="preserve">, </w:t>
            </w:r>
            <w:r>
              <w:rPr>
                <w:rFonts w:eastAsiaTheme="minorEastAsia" w:hint="eastAsia"/>
                <w:lang w:eastAsia="zh-CN"/>
              </w:rPr>
              <w:t>2</w:t>
            </w:r>
            <w:r w:rsidR="00AE543B" w:rsidRPr="00AE543B">
              <w:rPr>
                <w:rFonts w:eastAsiaTheme="minorEastAsia"/>
              </w:rPr>
              <w:t>–</w:t>
            </w:r>
            <w:r>
              <w:rPr>
                <w:rFonts w:eastAsiaTheme="minorEastAsia" w:hint="eastAsia"/>
                <w:lang w:eastAsia="zh-CN"/>
              </w:rPr>
              <w:t>6</w:t>
            </w:r>
            <w:r w:rsidR="00AE543B" w:rsidRPr="00AE543B">
              <w:rPr>
                <w:rFonts w:eastAsiaTheme="minorEastAsia"/>
              </w:rPr>
              <w:t xml:space="preserve"> November </w:t>
            </w:r>
            <w:r w:rsidR="00D27E2A">
              <w:rPr>
                <w:rFonts w:eastAsiaTheme="minorEastAsia"/>
              </w:rPr>
              <w:t>2026</w:t>
            </w:r>
            <w:bookmarkEnd w:id="2"/>
            <w:r w:rsidR="00AE543B" w:rsidRPr="00AE543B">
              <w:rPr>
                <w:rFonts w:eastAsiaTheme="minorEastAsia"/>
              </w:rPr>
              <w:t xml:space="preserve"> </w:t>
            </w:r>
          </w:p>
          <w:p w14:paraId="7A162D1D" w14:textId="6A1254B7" w:rsidR="00497D93" w:rsidRPr="00497D93" w:rsidRDefault="00132EA8" w:rsidP="00497D93">
            <w:pPr>
              <w:pStyle w:val="AATitle1"/>
              <w:rPr>
                <w:rFonts w:eastAsiaTheme="minorEastAsia"/>
              </w:rPr>
            </w:pPr>
            <w:r w:rsidRPr="00B55164">
              <w:rPr>
                <w:rFonts w:eastAsiaTheme="minorEastAsia"/>
              </w:rPr>
              <w:t xml:space="preserve">Item </w:t>
            </w:r>
            <w:r w:rsidR="00DB1095">
              <w:rPr>
                <w:rFonts w:eastAsiaTheme="minorEastAsia"/>
              </w:rPr>
              <w:t>6</w:t>
            </w:r>
            <w:r w:rsidRPr="00132EA8">
              <w:rPr>
                <w:rFonts w:eastAsiaTheme="minorEastAsia"/>
              </w:rPr>
              <w:t xml:space="preserve"> of the agenda of the preparatory segment</w:t>
            </w:r>
            <w:r w:rsidR="00AE543B" w:rsidRPr="00AE543B">
              <w:rPr>
                <w:rFonts w:eastAsiaTheme="minorEastAsia"/>
              </w:rPr>
              <w:t xml:space="preserve"> </w:t>
            </w:r>
          </w:p>
          <w:p w14:paraId="50DC63E4" w14:textId="3D772FF9" w:rsidR="00AE543B" w:rsidRPr="00AE543B" w:rsidRDefault="003B7DCE" w:rsidP="00C87498">
            <w:pPr>
              <w:pStyle w:val="AATitle2"/>
              <w:rPr>
                <w:rFonts w:eastAsiaTheme="minorEastAsia"/>
              </w:rPr>
            </w:pPr>
            <w:r w:rsidRPr="002C2B6C">
              <w:t>Ensuring the viability of Montreal Protocol operations</w:t>
            </w:r>
          </w:p>
        </w:tc>
        <w:tc>
          <w:tcPr>
            <w:tcW w:w="3969" w:type="dxa"/>
          </w:tcPr>
          <w:p w14:paraId="31F10808" w14:textId="77777777" w:rsidR="00AE543B" w:rsidRPr="00AE543B" w:rsidRDefault="00AE543B" w:rsidP="00AE543B">
            <w:pPr>
              <w:pStyle w:val="Normal-pool"/>
              <w:rPr>
                <w:rFonts w:eastAsiaTheme="minorEastAsia"/>
              </w:rPr>
            </w:pPr>
          </w:p>
        </w:tc>
      </w:tr>
    </w:tbl>
    <w:p w14:paraId="286ED600" w14:textId="37B602AD" w:rsidR="00163A7F" w:rsidRPr="00161EBB" w:rsidRDefault="00163A7F" w:rsidP="00163A7F">
      <w:pPr>
        <w:pStyle w:val="BBTitle"/>
      </w:pPr>
      <w:r w:rsidRPr="00161EBB">
        <w:t xml:space="preserve">Draft </w:t>
      </w:r>
      <w:r w:rsidR="00EB0F8A">
        <w:t>d</w:t>
      </w:r>
      <w:r w:rsidRPr="00161EBB">
        <w:t>ecision XXXVIII/[</w:t>
      </w:r>
      <w:r w:rsidR="00EB0F8A">
        <w:t>--</w:t>
      </w:r>
      <w:r w:rsidRPr="00161EBB">
        <w:t xml:space="preserve">]: </w:t>
      </w:r>
      <w:bookmarkStart w:id="3" w:name="_Hlk244876442"/>
      <w:r w:rsidRPr="00161EBB">
        <w:t xml:space="preserve">Advancing </w:t>
      </w:r>
      <w:r w:rsidR="00EB0F8A">
        <w:t>r</w:t>
      </w:r>
      <w:r w:rsidRPr="00161EBB">
        <w:t>esource-</w:t>
      </w:r>
      <w:r w:rsidR="00EB0F8A">
        <w:t>e</w:t>
      </w:r>
      <w:r w:rsidRPr="00161EBB">
        <w:t xml:space="preserve">fficient </w:t>
      </w:r>
      <w:r w:rsidR="00EB0F8A">
        <w:t>o</w:t>
      </w:r>
      <w:r w:rsidRPr="00161EBB">
        <w:t>peration</w:t>
      </w:r>
      <w:r w:rsidR="00EB0F8A" w:rsidRPr="004C6C08">
        <w:t>s</w:t>
      </w:r>
      <w:r w:rsidRPr="00161EBB">
        <w:t xml:space="preserve"> of the Montreal Protocol </w:t>
      </w:r>
      <w:r w:rsidR="00EB0F8A">
        <w:t>on Substances that Deplete the Ozone Layer</w:t>
      </w:r>
    </w:p>
    <w:bookmarkEnd w:id="3"/>
    <w:p w14:paraId="3F14949E" w14:textId="5C916EA1" w:rsidR="00163A7F" w:rsidRPr="005279E3" w:rsidRDefault="00163A7F" w:rsidP="00163A7F">
      <w:pPr>
        <w:pStyle w:val="CH2"/>
      </w:pPr>
      <w:r>
        <w:tab/>
      </w:r>
      <w:r>
        <w:tab/>
      </w:r>
      <w:r w:rsidRPr="005279E3">
        <w:t>Submi</w:t>
      </w:r>
      <w:r w:rsidR="00EB0F8A">
        <w:t>ssion</w:t>
      </w:r>
      <w:r w:rsidRPr="005279E3">
        <w:t xml:space="preserve"> on behalf of Japan and the United States of America</w:t>
      </w:r>
    </w:p>
    <w:p w14:paraId="13964A57" w14:textId="77777777" w:rsidR="00163A7F" w:rsidRDefault="00163A7F" w:rsidP="00163A7F">
      <w:pPr>
        <w:pStyle w:val="Normal-pool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rStyle w:val="Strong"/>
          <w:b w:val="0"/>
          <w:bCs w:val="0"/>
        </w:rPr>
      </w:pPr>
      <w:r w:rsidRPr="001627D0">
        <w:rPr>
          <w:rStyle w:val="Strong"/>
          <w:b w:val="0"/>
          <w:bCs w:val="0"/>
          <w:i/>
          <w:iCs/>
        </w:rPr>
        <w:t>The Thirty-Eighth Meeting of the Parties,</w:t>
      </w:r>
    </w:p>
    <w:p w14:paraId="07AEB663" w14:textId="426997D8" w:rsidR="00163A7F" w:rsidRPr="009E4FF1" w:rsidRDefault="00163A7F" w:rsidP="00163A7F">
      <w:pPr>
        <w:pStyle w:val="Normal-pool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lang w:val="en-US"/>
        </w:rPr>
      </w:pPr>
      <w:r w:rsidRPr="00686201">
        <w:rPr>
          <w:i/>
          <w:iCs/>
          <w:lang w:val="en-US"/>
        </w:rPr>
        <w:t>Noting</w:t>
      </w:r>
      <w:r w:rsidRPr="009E4FF1">
        <w:rPr>
          <w:i/>
          <w:iCs/>
          <w:lang w:val="en-US"/>
        </w:rPr>
        <w:t xml:space="preserve"> </w:t>
      </w:r>
      <w:r w:rsidR="00EB0F8A">
        <w:rPr>
          <w:lang w:val="en-US"/>
        </w:rPr>
        <w:t>d</w:t>
      </w:r>
      <w:r w:rsidRPr="009E4FF1">
        <w:rPr>
          <w:lang w:val="en-US"/>
        </w:rPr>
        <w:t>ecision XXXVII/7</w:t>
      </w:r>
      <w:r w:rsidR="00D47083">
        <w:rPr>
          <w:lang w:val="en-US"/>
        </w:rPr>
        <w:t>,</w:t>
      </w:r>
    </w:p>
    <w:p w14:paraId="5497B214" w14:textId="77777777" w:rsidR="00163A7F" w:rsidRPr="009E4FF1" w:rsidRDefault="00163A7F" w:rsidP="00163A7F">
      <w:pPr>
        <w:pStyle w:val="Normal-pool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i/>
          <w:iCs/>
          <w:lang w:val="en-US"/>
        </w:rPr>
      </w:pPr>
      <w:r w:rsidRPr="009E4FF1">
        <w:rPr>
          <w:i/>
          <w:iCs/>
          <w:lang w:val="en-US"/>
        </w:rPr>
        <w:t>Decides:</w:t>
      </w:r>
    </w:p>
    <w:p w14:paraId="5A97995B" w14:textId="5301616F" w:rsidR="00163A7F" w:rsidRPr="009E4FF1" w:rsidRDefault="00163A7F" w:rsidP="00163A7F">
      <w:pPr>
        <w:pStyle w:val="Normal-pool"/>
        <w:numPr>
          <w:ilvl w:val="0"/>
          <w:numId w:val="2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lang w:val="en-US"/>
        </w:rPr>
      </w:pPr>
      <w:r w:rsidRPr="009E4FF1">
        <w:rPr>
          <w:lang w:val="en-US"/>
        </w:rPr>
        <w:t xml:space="preserve">To request the </w:t>
      </w:r>
      <w:r w:rsidR="0031328B">
        <w:rPr>
          <w:lang w:val="en-US"/>
        </w:rPr>
        <w:t xml:space="preserve">Ozone </w:t>
      </w:r>
      <w:r w:rsidRPr="009E4FF1">
        <w:rPr>
          <w:lang w:val="en-US"/>
        </w:rPr>
        <w:t xml:space="preserve">Secretariat to make the following changes to </w:t>
      </w:r>
      <w:r w:rsidR="00EB0F8A">
        <w:rPr>
          <w:lang w:val="en-US"/>
        </w:rPr>
        <w:t xml:space="preserve">the </w:t>
      </w:r>
      <w:r w:rsidRPr="009E4FF1">
        <w:rPr>
          <w:lang w:val="en-US"/>
        </w:rPr>
        <w:t xml:space="preserve">operations of the </w:t>
      </w:r>
      <w:r w:rsidR="00EB0F8A">
        <w:rPr>
          <w:lang w:val="en-US"/>
        </w:rPr>
        <w:t xml:space="preserve">Montreal </w:t>
      </w:r>
      <w:r w:rsidRPr="009E4FF1">
        <w:rPr>
          <w:lang w:val="en-US"/>
        </w:rPr>
        <w:t xml:space="preserve">Protocol </w:t>
      </w:r>
      <w:r w:rsidR="00EB0F8A" w:rsidRPr="00EB0F8A">
        <w:rPr>
          <w:lang w:val="en-US"/>
        </w:rPr>
        <w:t>on Substances that Deplete the Ozone Layer</w:t>
      </w:r>
      <w:r w:rsidR="00F36F48">
        <w:rPr>
          <w:lang w:val="en-US"/>
        </w:rPr>
        <w:t xml:space="preserve"> to be implemented on a</w:t>
      </w:r>
      <w:r w:rsidR="00687165">
        <w:rPr>
          <w:lang w:val="en-US"/>
        </w:rPr>
        <w:t xml:space="preserve"> </w:t>
      </w:r>
      <w:r w:rsidR="00F36F48">
        <w:rPr>
          <w:lang w:val="en-US"/>
        </w:rPr>
        <w:t>one</w:t>
      </w:r>
      <w:r w:rsidR="00290672">
        <w:rPr>
          <w:lang w:val="en-US"/>
        </w:rPr>
        <w:t>-</w:t>
      </w:r>
      <w:r w:rsidR="00F36F48">
        <w:rPr>
          <w:lang w:val="en-US"/>
        </w:rPr>
        <w:t>year pilot basis for the year 2027</w:t>
      </w:r>
      <w:r w:rsidR="00687165">
        <w:rPr>
          <w:lang w:val="en-US"/>
        </w:rPr>
        <w:t>:</w:t>
      </w:r>
    </w:p>
    <w:p w14:paraId="46CAEDA5" w14:textId="6FCDCD84" w:rsidR="00EA0CDC" w:rsidRDefault="00BF1168" w:rsidP="00EA0CDC">
      <w:pPr>
        <w:pStyle w:val="Normal-pool"/>
        <w:numPr>
          <w:ilvl w:val="1"/>
          <w:numId w:val="27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lang w:val="en-US"/>
        </w:rPr>
      </w:pPr>
      <w:r>
        <w:t>[</w:t>
      </w:r>
      <w:r w:rsidR="00C723BF" w:rsidRPr="00D50DD1">
        <w:t xml:space="preserve">To convene a </w:t>
      </w:r>
      <w:r w:rsidR="00F851AF" w:rsidRPr="00D50DD1">
        <w:t>four</w:t>
      </w:r>
      <w:r w:rsidR="00C723BF" w:rsidRPr="00D50DD1">
        <w:t xml:space="preserve">-day meeting of </w:t>
      </w:r>
      <w:r w:rsidR="00F36F48">
        <w:t>the 49</w:t>
      </w:r>
      <w:r w:rsidR="00F36F48" w:rsidRPr="00D47083">
        <w:rPr>
          <w:vertAlign w:val="superscript"/>
        </w:rPr>
        <w:t>th</w:t>
      </w:r>
      <w:r>
        <w:rPr>
          <w:vertAlign w:val="superscript"/>
        </w:rPr>
        <w:t xml:space="preserve"> </w:t>
      </w:r>
      <w:r w:rsidR="00C723BF" w:rsidRPr="00D50DD1">
        <w:t>Open</w:t>
      </w:r>
      <w:r w:rsidR="00F851AF" w:rsidRPr="00D50DD1">
        <w:t>-e</w:t>
      </w:r>
      <w:r w:rsidR="00C723BF" w:rsidRPr="00D50DD1">
        <w:t>nded Working Group</w:t>
      </w:r>
      <w:r w:rsidR="00163A7F" w:rsidRPr="00D50DD1">
        <w:rPr>
          <w:lang w:val="en-US"/>
        </w:rPr>
        <w:t>;</w:t>
      </w:r>
    </w:p>
    <w:p w14:paraId="3EB614E8" w14:textId="455245CD" w:rsidR="000A65A7" w:rsidRPr="00EA0CDC" w:rsidRDefault="00BB1EEE" w:rsidP="00EA0CDC">
      <w:pPr>
        <w:pStyle w:val="Normal-pool"/>
        <w:numPr>
          <w:ilvl w:val="1"/>
          <w:numId w:val="27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lang w:val="en-US"/>
        </w:rPr>
      </w:pPr>
      <w:r w:rsidRPr="00EA0CDC">
        <w:rPr>
          <w:lang w:val="en-US"/>
        </w:rPr>
        <w:t xml:space="preserve">To hold the presentation of the progress report of the TEAP virtually, ahead of the forty-ninth meeting of the OEWG </w:t>
      </w:r>
      <w:r w:rsidR="000A65A7" w:rsidRPr="00EA0CDC">
        <w:rPr>
          <w:lang w:val="en-US"/>
        </w:rPr>
        <w:t>providing parties with an opportunity to submit questions in advance</w:t>
      </w:r>
      <w:r w:rsidR="00EA0CDC">
        <w:rPr>
          <w:lang w:val="en-US"/>
        </w:rPr>
        <w:t xml:space="preserve"> of the OEWG</w:t>
      </w:r>
      <w:r w:rsidR="000A65A7" w:rsidRPr="00EA0CDC">
        <w:rPr>
          <w:lang w:val="en-US"/>
        </w:rPr>
        <w:t>, while retaining sufficient time during the meeting</w:t>
      </w:r>
      <w:r w:rsidRPr="00EA0CDC">
        <w:rPr>
          <w:lang w:val="en-US"/>
        </w:rPr>
        <w:t xml:space="preserve"> for clarification and </w:t>
      </w:r>
      <w:r w:rsidR="000A65A7" w:rsidRPr="00EA0CDC">
        <w:rPr>
          <w:lang w:val="en-US"/>
        </w:rPr>
        <w:t>substanti</w:t>
      </w:r>
      <w:r w:rsidRPr="00EA0CDC">
        <w:rPr>
          <w:lang w:val="en-US"/>
        </w:rPr>
        <w:t>ve consideration of the Panel’s findings;</w:t>
      </w:r>
      <w:r w:rsidR="0002148A">
        <w:rPr>
          <w:lang w:val="en-US"/>
        </w:rPr>
        <w:t>]</w:t>
      </w:r>
      <w:r w:rsidRPr="00EA0CDC">
        <w:rPr>
          <w:lang w:val="en-US"/>
        </w:rPr>
        <w:t xml:space="preserve"> </w:t>
      </w:r>
    </w:p>
    <w:p w14:paraId="2059EF5A" w14:textId="45B055CB" w:rsidR="00163A7F" w:rsidRPr="009E4FF1" w:rsidRDefault="00163A7F" w:rsidP="00163A7F">
      <w:pPr>
        <w:pStyle w:val="Normal-pool"/>
        <w:numPr>
          <w:ilvl w:val="1"/>
          <w:numId w:val="27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lang w:val="en-US"/>
        </w:rPr>
      </w:pPr>
      <w:r w:rsidRPr="009E4FF1">
        <w:rPr>
          <w:lang w:val="en-US"/>
        </w:rPr>
        <w:t xml:space="preserve">To </w:t>
      </w:r>
      <w:r w:rsidR="00814DCC">
        <w:rPr>
          <w:lang w:val="en-US"/>
        </w:rPr>
        <w:t>start progressively utilizing</w:t>
      </w:r>
      <w:r w:rsidRPr="009E4FF1">
        <w:rPr>
          <w:lang w:val="en-US"/>
        </w:rPr>
        <w:t xml:space="preserve"> software-based tools</w:t>
      </w:r>
      <w:r w:rsidR="00C31278">
        <w:rPr>
          <w:lang w:val="en-US"/>
        </w:rPr>
        <w:t xml:space="preserve"> </w:t>
      </w:r>
      <w:r w:rsidRPr="009E4FF1">
        <w:rPr>
          <w:lang w:val="en-US"/>
        </w:rPr>
        <w:t xml:space="preserve">for </w:t>
      </w:r>
      <w:r w:rsidR="00974330">
        <w:rPr>
          <w:lang w:val="en-US"/>
        </w:rPr>
        <w:t xml:space="preserve">the </w:t>
      </w:r>
      <w:r w:rsidRPr="009E4FF1">
        <w:rPr>
          <w:lang w:val="en-US"/>
        </w:rPr>
        <w:t>translation of</w:t>
      </w:r>
      <w:r w:rsidR="007B39F3">
        <w:rPr>
          <w:lang w:val="en-US"/>
        </w:rPr>
        <w:t xml:space="preserve"> pre-sessional</w:t>
      </w:r>
      <w:r w:rsidR="00814DCC">
        <w:rPr>
          <w:lang w:val="en-US"/>
        </w:rPr>
        <w:t xml:space="preserve"> working documents</w:t>
      </w:r>
      <w:r w:rsidRPr="009E4FF1">
        <w:rPr>
          <w:lang w:val="en-US"/>
        </w:rPr>
        <w:t>, including appropriate human review and quality assurance;</w:t>
      </w:r>
    </w:p>
    <w:p w14:paraId="7F82E1EE" w14:textId="517483D5" w:rsidR="00163A7F" w:rsidRPr="009E4FF1" w:rsidRDefault="001D7991" w:rsidP="00163A7F">
      <w:pPr>
        <w:pStyle w:val="Normal-pool"/>
        <w:numPr>
          <w:ilvl w:val="0"/>
          <w:numId w:val="2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lang w:val="en-US"/>
        </w:rPr>
      </w:pPr>
      <w:r>
        <w:rPr>
          <w:lang w:val="en-US"/>
        </w:rPr>
        <w:t>That m</w:t>
      </w:r>
      <w:r w:rsidR="00163A7F" w:rsidRPr="009E4FF1">
        <w:rPr>
          <w:lang w:val="en-US"/>
        </w:rPr>
        <w:t xml:space="preserve">eetings of the Bureau of the </w:t>
      </w:r>
      <w:r w:rsidR="00944F4A">
        <w:rPr>
          <w:lang w:val="en-US"/>
        </w:rPr>
        <w:t>Meeting of the Parties</w:t>
      </w:r>
      <w:r w:rsidR="00163A7F" w:rsidRPr="009E4FF1">
        <w:rPr>
          <w:lang w:val="en-US"/>
        </w:rPr>
        <w:t xml:space="preserve"> </w:t>
      </w:r>
      <w:r w:rsidR="00BE2FE3">
        <w:rPr>
          <w:lang w:val="en-US"/>
        </w:rPr>
        <w:t>will</w:t>
      </w:r>
      <w:r w:rsidR="00163A7F" w:rsidRPr="009E4FF1">
        <w:rPr>
          <w:lang w:val="en-US"/>
        </w:rPr>
        <w:t xml:space="preserve"> be conducted</w:t>
      </w:r>
      <w:r w:rsidR="00BE2FE3">
        <w:rPr>
          <w:lang w:val="en-US"/>
        </w:rPr>
        <w:t xml:space="preserve"> </w:t>
      </w:r>
      <w:r w:rsidR="00163A7F" w:rsidRPr="009E4FF1">
        <w:rPr>
          <w:lang w:val="en-US"/>
        </w:rPr>
        <w:t>in English only</w:t>
      </w:r>
      <w:r w:rsidR="00BE2FE3">
        <w:rPr>
          <w:lang w:val="en-US"/>
        </w:rPr>
        <w:t xml:space="preserve"> on a one-year pilot basis for 2027</w:t>
      </w:r>
      <w:r w:rsidR="001A3E4A">
        <w:rPr>
          <w:lang w:val="en-US"/>
        </w:rPr>
        <w:t>;</w:t>
      </w:r>
      <w:r w:rsidR="00BE2FE3">
        <w:rPr>
          <w:lang w:val="en-US"/>
        </w:rPr>
        <w:t xml:space="preserve"> </w:t>
      </w:r>
    </w:p>
    <w:p w14:paraId="48A1B4B2" w14:textId="77777777" w:rsidR="006848E0" w:rsidRDefault="00723857" w:rsidP="006848E0">
      <w:pPr>
        <w:pStyle w:val="Normal-pool"/>
        <w:numPr>
          <w:ilvl w:val="0"/>
          <w:numId w:val="2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lang w:val="en-US"/>
        </w:rPr>
      </w:pPr>
      <w:r>
        <w:rPr>
          <w:lang w:val="en-US"/>
        </w:rPr>
        <w:t xml:space="preserve">To request the Secretariat to make the information on the savings as compared to the </w:t>
      </w:r>
      <w:r w:rsidR="00517AA8">
        <w:rPr>
          <w:lang w:val="en-US"/>
        </w:rPr>
        <w:t>business-as-usual</w:t>
      </w:r>
      <w:r>
        <w:rPr>
          <w:lang w:val="en-US"/>
        </w:rPr>
        <w:t xml:space="preserve"> scenario available for the </w:t>
      </w:r>
      <w:r w:rsidR="006646D8">
        <w:rPr>
          <w:lang w:val="en-US"/>
        </w:rPr>
        <w:t>Thirty-Ninth</w:t>
      </w:r>
      <w:r>
        <w:rPr>
          <w:lang w:val="en-US"/>
        </w:rPr>
        <w:t xml:space="preserve"> Meeting of the Parties;</w:t>
      </w:r>
    </w:p>
    <w:p w14:paraId="7C7354E1" w14:textId="1F097387" w:rsidR="00163A7F" w:rsidRPr="006848E0" w:rsidRDefault="00163A7F" w:rsidP="006848E0">
      <w:pPr>
        <w:pStyle w:val="Normal-pool"/>
        <w:numPr>
          <w:ilvl w:val="0"/>
          <w:numId w:val="2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lang w:val="en-US"/>
        </w:rPr>
      </w:pPr>
      <w:r w:rsidRPr="006848E0">
        <w:rPr>
          <w:lang w:val="en-US"/>
        </w:rPr>
        <w:t>To review the effectiveness</w:t>
      </w:r>
      <w:r w:rsidR="00E61CE7" w:rsidRPr="006848E0">
        <w:rPr>
          <w:lang w:val="en-US"/>
        </w:rPr>
        <w:t>, cost savings</w:t>
      </w:r>
      <w:r w:rsidRPr="006848E0">
        <w:rPr>
          <w:lang w:val="en-US"/>
        </w:rPr>
        <w:t xml:space="preserve"> and limitations of the changes to operations</w:t>
      </w:r>
      <w:r w:rsidR="001D7991" w:rsidRPr="006848E0">
        <w:rPr>
          <w:lang w:val="en-US"/>
        </w:rPr>
        <w:t>,</w:t>
      </w:r>
      <w:r w:rsidRPr="006848E0">
        <w:rPr>
          <w:lang w:val="en-US"/>
        </w:rPr>
        <w:t xml:space="preserve"> including </w:t>
      </w:r>
      <w:r w:rsidR="001D7991" w:rsidRPr="006848E0">
        <w:rPr>
          <w:lang w:val="en-US"/>
        </w:rPr>
        <w:t xml:space="preserve">the </w:t>
      </w:r>
      <w:r w:rsidRPr="006848E0">
        <w:rPr>
          <w:lang w:val="en-US"/>
        </w:rPr>
        <w:t>implementation of paragraphs 1</w:t>
      </w:r>
      <w:r w:rsidR="00B96245" w:rsidRPr="006848E0">
        <w:rPr>
          <w:lang w:val="en-US"/>
        </w:rPr>
        <w:t xml:space="preserve"> </w:t>
      </w:r>
      <w:r w:rsidR="007644D9" w:rsidRPr="006848E0">
        <w:rPr>
          <w:lang w:val="en-US"/>
        </w:rPr>
        <w:t>and</w:t>
      </w:r>
      <w:r w:rsidRPr="006848E0">
        <w:rPr>
          <w:lang w:val="en-US"/>
        </w:rPr>
        <w:t xml:space="preserve"> 2 above</w:t>
      </w:r>
      <w:r w:rsidR="001D7991" w:rsidRPr="006848E0">
        <w:rPr>
          <w:lang w:val="en-US"/>
        </w:rPr>
        <w:t>,</w:t>
      </w:r>
      <w:r w:rsidRPr="006848E0">
        <w:rPr>
          <w:lang w:val="en-US"/>
        </w:rPr>
        <w:t xml:space="preserve"> </w:t>
      </w:r>
      <w:r w:rsidR="007644D9" w:rsidRPr="006848E0">
        <w:rPr>
          <w:lang w:val="en-US"/>
        </w:rPr>
        <w:t xml:space="preserve">and continue discussions on resource efficient operations </w:t>
      </w:r>
      <w:r w:rsidR="00E25741" w:rsidRPr="006848E0">
        <w:rPr>
          <w:lang w:val="en-US"/>
        </w:rPr>
        <w:t xml:space="preserve">at </w:t>
      </w:r>
      <w:r w:rsidR="001D7991" w:rsidRPr="006848E0">
        <w:rPr>
          <w:lang w:val="en-US"/>
        </w:rPr>
        <w:t>the</w:t>
      </w:r>
      <w:r w:rsidR="00B96245" w:rsidRPr="006848E0">
        <w:rPr>
          <w:lang w:val="en-US"/>
        </w:rPr>
        <w:t xml:space="preserve"> Thirty-Ninth </w:t>
      </w:r>
      <w:r w:rsidR="001D7991" w:rsidRPr="006848E0">
        <w:rPr>
          <w:lang w:val="en-US"/>
        </w:rPr>
        <w:t>Meeting of the Parties</w:t>
      </w:r>
      <w:r w:rsidR="00517AA8" w:rsidRPr="006848E0">
        <w:rPr>
          <w:lang w:val="en-US"/>
        </w:rPr>
        <w:t>;</w:t>
      </w:r>
    </w:p>
    <w:p w14:paraId="4704C4CB" w14:textId="7DDAE2F1" w:rsidR="00AE543B" w:rsidRDefault="00AE543B" w:rsidP="00A73DD7">
      <w:pPr>
        <w:pStyle w:val="Normal-pool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7"/>
        <w:gridCol w:w="1897"/>
        <w:gridCol w:w="1897"/>
        <w:gridCol w:w="1898"/>
        <w:gridCol w:w="1898"/>
      </w:tblGrid>
      <w:tr w:rsidR="00A73DD7" w14:paraId="14481E4E" w14:textId="77777777" w:rsidTr="00A73DD7">
        <w:tc>
          <w:tcPr>
            <w:tcW w:w="1897" w:type="dxa"/>
          </w:tcPr>
          <w:p w14:paraId="44517F49" w14:textId="77777777" w:rsidR="00A73DD7" w:rsidRDefault="00A73DD7" w:rsidP="00A73DD7">
            <w:pPr>
              <w:pStyle w:val="Normal-pool"/>
              <w:spacing w:before="520"/>
            </w:pPr>
          </w:p>
        </w:tc>
        <w:tc>
          <w:tcPr>
            <w:tcW w:w="1897" w:type="dxa"/>
          </w:tcPr>
          <w:p w14:paraId="058CE27F" w14:textId="77777777" w:rsidR="00A73DD7" w:rsidRDefault="00A73DD7" w:rsidP="00A73DD7">
            <w:pPr>
              <w:pStyle w:val="Normal-pool"/>
              <w:spacing w:before="520"/>
            </w:pP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08D9E6DA" w14:textId="77777777" w:rsidR="00A73DD7" w:rsidRDefault="00A73DD7" w:rsidP="00A73DD7">
            <w:pPr>
              <w:pStyle w:val="Normal-pool"/>
              <w:spacing w:before="520"/>
            </w:pPr>
          </w:p>
        </w:tc>
        <w:tc>
          <w:tcPr>
            <w:tcW w:w="1898" w:type="dxa"/>
          </w:tcPr>
          <w:p w14:paraId="2A79DBF7" w14:textId="77777777" w:rsidR="00A73DD7" w:rsidRDefault="00A73DD7" w:rsidP="00A73DD7">
            <w:pPr>
              <w:pStyle w:val="Normal-pool"/>
              <w:spacing w:before="520"/>
            </w:pPr>
          </w:p>
        </w:tc>
        <w:tc>
          <w:tcPr>
            <w:tcW w:w="1898" w:type="dxa"/>
          </w:tcPr>
          <w:p w14:paraId="1FF85100" w14:textId="77777777" w:rsidR="00A73DD7" w:rsidRDefault="00A73DD7" w:rsidP="00A73DD7">
            <w:pPr>
              <w:pStyle w:val="Normal-pool"/>
              <w:spacing w:before="520"/>
            </w:pPr>
          </w:p>
        </w:tc>
      </w:tr>
    </w:tbl>
    <w:p w14:paraId="3432546E" w14:textId="77777777" w:rsidR="00A73DD7" w:rsidRPr="00A73DD7" w:rsidRDefault="00A73DD7" w:rsidP="00A73DD7">
      <w:pPr>
        <w:pStyle w:val="Normal-pool"/>
      </w:pPr>
    </w:p>
    <w:sectPr w:rsidR="00A73DD7" w:rsidRPr="00A73DD7" w:rsidSect="00AE543B">
      <w:headerReference w:type="even" r:id="rId11"/>
      <w:headerReference w:type="default" r:id="rId12"/>
      <w:footerReference w:type="even" r:id="rId13"/>
      <w:footerReference w:type="default" r:id="rId14"/>
      <w:footerReference w:type="first" r:id="rId15"/>
      <w:pgSz w:w="11907" w:h="16839" w:code="9"/>
      <w:pgMar w:top="907" w:right="992" w:bottom="1418" w:left="1418" w:header="539" w:footer="975" w:gutter="0"/>
      <w:cols w:space="539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86F088" w14:textId="77777777" w:rsidR="000562CE" w:rsidRPr="00AE543B" w:rsidRDefault="000562CE">
      <w:r w:rsidRPr="00AE543B">
        <w:separator/>
      </w:r>
    </w:p>
  </w:endnote>
  <w:endnote w:type="continuationSeparator" w:id="0">
    <w:p w14:paraId="4F984BEC" w14:textId="77777777" w:rsidR="000562CE" w:rsidRPr="00AE543B" w:rsidRDefault="000562CE">
      <w:r w:rsidRPr="00AE543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EBAE9" w14:textId="4976973F" w:rsidR="007A36F8" w:rsidRPr="00AE543B" w:rsidRDefault="00AE543B" w:rsidP="00AE543B">
    <w:pPr>
      <w:pStyle w:val="Footer-pool"/>
    </w:pPr>
    <w:r w:rsidRPr="00AE543B">
      <w:rPr>
        <w:rStyle w:val="PageNumber"/>
        <w:b/>
      </w:rPr>
      <w:fldChar w:fldCharType="begin"/>
    </w:r>
    <w:r w:rsidRPr="00AE543B">
      <w:rPr>
        <w:rStyle w:val="PageNumber"/>
        <w:b/>
      </w:rPr>
      <w:instrText xml:space="preserve"> PAGE </w:instrText>
    </w:r>
    <w:r w:rsidRPr="00AE543B">
      <w:rPr>
        <w:rStyle w:val="PageNumber"/>
        <w:b/>
      </w:rPr>
      <w:fldChar w:fldCharType="separate"/>
    </w:r>
    <w:r w:rsidRPr="00AE543B">
      <w:rPr>
        <w:rStyle w:val="PageNumber"/>
        <w:b/>
        <w:noProof/>
      </w:rPr>
      <w:t>1</w:t>
    </w:r>
    <w:r w:rsidRPr="00AE543B">
      <w:rPr>
        <w:rStyle w:val="PageNumber"/>
        <w:b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D6458" w14:textId="02FC6F3A" w:rsidR="007A36F8" w:rsidRPr="00AE543B" w:rsidRDefault="00AE543B" w:rsidP="00AE543B">
    <w:pPr>
      <w:pStyle w:val="Footer-pool"/>
      <w:jc w:val="right"/>
    </w:pPr>
    <w:r w:rsidRPr="00AE543B">
      <w:rPr>
        <w:rStyle w:val="PageNumber"/>
      </w:rPr>
      <w:fldChar w:fldCharType="begin"/>
    </w:r>
    <w:r w:rsidRPr="00AE543B">
      <w:rPr>
        <w:rStyle w:val="PageNumber"/>
      </w:rPr>
      <w:instrText xml:space="preserve"> PAGE \* MERGEFORMAT </w:instrText>
    </w:r>
    <w:r w:rsidRPr="00AE543B">
      <w:rPr>
        <w:rStyle w:val="PageNumber"/>
      </w:rPr>
      <w:fldChar w:fldCharType="separate"/>
    </w:r>
    <w:r w:rsidRPr="00AE543B">
      <w:rPr>
        <w:rStyle w:val="PageNumber"/>
        <w:noProof/>
      </w:rPr>
      <w:t>1</w:t>
    </w:r>
    <w:r w:rsidRPr="00AE543B"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564CB" w14:textId="35040F93" w:rsidR="00EC40F1" w:rsidRPr="00EC40F1" w:rsidRDefault="00EC40F1" w:rsidP="00EC40F1">
    <w:pPr>
      <w:pStyle w:val="Footer-jobnumber"/>
    </w:pPr>
    <w:bookmarkStart w:id="4" w:name="FooterJobDate"/>
    <w:r>
      <w:t>UNON_DCS_261</w:t>
    </w:r>
    <w:r w:rsidR="00C9018F">
      <w:t>6</w:t>
    </w:r>
    <w:r w:rsidR="00932090">
      <w:t>403</w:t>
    </w:r>
    <w:r>
      <w:t>[E]</w:t>
    </w:r>
    <w:r>
      <w:tab/>
    </w:r>
    <w:r w:rsidR="00932090">
      <w:t>02</w:t>
    </w:r>
    <w:r w:rsidR="00C9018F">
      <w:t>11</w:t>
    </w:r>
    <w:r>
      <w:t>26</w:t>
    </w:r>
    <w:bookmarkEnd w:id="4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7525B8" w14:textId="77777777" w:rsidR="000562CE" w:rsidRPr="00AE543B" w:rsidRDefault="000562CE" w:rsidP="00C70B49">
      <w:pPr>
        <w:pStyle w:val="Footnote-Separator"/>
        <w:rPr>
          <w:szCs w:val="18"/>
        </w:rPr>
      </w:pPr>
      <w:r w:rsidRPr="00AE543B">
        <w:separator/>
      </w:r>
    </w:p>
  </w:footnote>
  <w:footnote w:type="continuationSeparator" w:id="0">
    <w:p w14:paraId="759ED7EC" w14:textId="77777777" w:rsidR="000562CE" w:rsidRPr="00AE543B" w:rsidRDefault="000562CE" w:rsidP="00C70B49">
      <w:pPr>
        <w:pStyle w:val="Footnote-Separator"/>
      </w:pPr>
      <w:r w:rsidRPr="00AE543B">
        <w:continuationSeparator/>
      </w:r>
    </w:p>
  </w:footnote>
  <w:footnote w:type="continuationNotice" w:id="1">
    <w:p w14:paraId="2DEBE46D" w14:textId="77777777" w:rsidR="000562CE" w:rsidRPr="00AE543B" w:rsidRDefault="000562CE" w:rsidP="00C70B49">
      <w:pPr>
        <w:pStyle w:val="ASpacer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EC1B1" w14:textId="4306CD17" w:rsidR="007A36F8" w:rsidRPr="00AE543B" w:rsidRDefault="00AE543B" w:rsidP="00AE543B">
    <w:pPr>
      <w:pStyle w:val="Header-pool"/>
    </w:pPr>
    <w:r w:rsidRPr="00AE543B">
      <w:fldChar w:fldCharType="begin"/>
    </w:r>
    <w:r w:rsidRPr="00AE543B">
      <w:instrText xml:space="preserve"> StyleRef A_Symbol </w:instrText>
    </w:r>
    <w:r w:rsidRPr="00AE543B">
      <w:fldChar w:fldCharType="separate"/>
    </w:r>
    <w:r w:rsidR="00517AA8">
      <w:rPr>
        <w:noProof/>
      </w:rPr>
      <w:t>UNEP/OzL.Pro.38/CRP.4</w:t>
    </w:r>
    <w:r w:rsidRPr="00AE543B"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CD59C" w14:textId="07D47540" w:rsidR="007A36F8" w:rsidRPr="00AE543B" w:rsidRDefault="00AE543B" w:rsidP="00AE543B">
    <w:pPr>
      <w:pStyle w:val="Header-pool"/>
      <w:jc w:val="right"/>
    </w:pPr>
    <w:r w:rsidRPr="00AE543B">
      <w:fldChar w:fldCharType="begin"/>
    </w:r>
    <w:r w:rsidRPr="00AE543B">
      <w:instrText xml:space="preserve"> StyleRef A_Symbol </w:instrText>
    </w:r>
    <w:r w:rsidRPr="00AE543B">
      <w:fldChar w:fldCharType="separate"/>
    </w:r>
    <w:r w:rsidR="0067244C">
      <w:rPr>
        <w:noProof/>
      </w:rPr>
      <w:t>UNEP/OzL.Pro.38/CRP.2</w:t>
    </w:r>
    <w:r w:rsidRPr="00AE543B"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562445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72E2DE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0A29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6862FA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DC40FD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79860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25E48B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7D059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6969B6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93C9A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485682"/>
    <w:multiLevelType w:val="hybridMultilevel"/>
    <w:tmpl w:val="7D3AB8B8"/>
    <w:lvl w:ilvl="0" w:tplc="37227E74">
      <w:start w:val="1"/>
      <w:numFmt w:val="decimal"/>
      <w:pStyle w:val="Heading3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643255"/>
    <w:multiLevelType w:val="hybridMultilevel"/>
    <w:tmpl w:val="3B98B276"/>
    <w:lvl w:ilvl="0" w:tplc="DE4A6B00">
      <w:start w:val="1"/>
      <w:numFmt w:val="lowerLetter"/>
      <w:lvlText w:val="(%1)"/>
      <w:lvlJc w:val="left"/>
      <w:pPr>
        <w:ind w:left="1967" w:hanging="360"/>
      </w:pPr>
    </w:lvl>
    <w:lvl w:ilvl="1" w:tplc="20000019" w:tentative="1">
      <w:start w:val="1"/>
      <w:numFmt w:val="lowerLetter"/>
      <w:lvlText w:val="%2."/>
      <w:lvlJc w:val="left"/>
      <w:pPr>
        <w:ind w:left="2687" w:hanging="360"/>
      </w:pPr>
    </w:lvl>
    <w:lvl w:ilvl="2" w:tplc="2000001B" w:tentative="1">
      <w:start w:val="1"/>
      <w:numFmt w:val="lowerRoman"/>
      <w:lvlText w:val="%3."/>
      <w:lvlJc w:val="right"/>
      <w:pPr>
        <w:ind w:left="3407" w:hanging="180"/>
      </w:pPr>
    </w:lvl>
    <w:lvl w:ilvl="3" w:tplc="2000000F" w:tentative="1">
      <w:start w:val="1"/>
      <w:numFmt w:val="decimal"/>
      <w:lvlText w:val="%4."/>
      <w:lvlJc w:val="left"/>
      <w:pPr>
        <w:ind w:left="4127" w:hanging="360"/>
      </w:pPr>
    </w:lvl>
    <w:lvl w:ilvl="4" w:tplc="20000019" w:tentative="1">
      <w:start w:val="1"/>
      <w:numFmt w:val="lowerLetter"/>
      <w:lvlText w:val="%5."/>
      <w:lvlJc w:val="left"/>
      <w:pPr>
        <w:ind w:left="4847" w:hanging="360"/>
      </w:pPr>
    </w:lvl>
    <w:lvl w:ilvl="5" w:tplc="2000001B" w:tentative="1">
      <w:start w:val="1"/>
      <w:numFmt w:val="lowerRoman"/>
      <w:lvlText w:val="%6."/>
      <w:lvlJc w:val="right"/>
      <w:pPr>
        <w:ind w:left="5567" w:hanging="180"/>
      </w:pPr>
    </w:lvl>
    <w:lvl w:ilvl="6" w:tplc="2000000F" w:tentative="1">
      <w:start w:val="1"/>
      <w:numFmt w:val="decimal"/>
      <w:lvlText w:val="%7."/>
      <w:lvlJc w:val="left"/>
      <w:pPr>
        <w:ind w:left="6287" w:hanging="360"/>
      </w:pPr>
    </w:lvl>
    <w:lvl w:ilvl="7" w:tplc="20000019" w:tentative="1">
      <w:start w:val="1"/>
      <w:numFmt w:val="lowerLetter"/>
      <w:lvlText w:val="%8."/>
      <w:lvlJc w:val="left"/>
      <w:pPr>
        <w:ind w:left="7007" w:hanging="360"/>
      </w:pPr>
    </w:lvl>
    <w:lvl w:ilvl="8" w:tplc="2000001B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12" w15:restartNumberingAfterBreak="0">
    <w:nsid w:val="14386CB5"/>
    <w:multiLevelType w:val="hybridMultilevel"/>
    <w:tmpl w:val="D138E27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E5ED10E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0D24A9"/>
    <w:multiLevelType w:val="hybridMultilevel"/>
    <w:tmpl w:val="216A61C4"/>
    <w:lvl w:ilvl="0" w:tplc="3FC86C3E">
      <w:start w:val="1"/>
      <w:numFmt w:val="lowerLetter"/>
      <w:lvlText w:val="(%1)"/>
      <w:lvlJc w:val="left"/>
      <w:pPr>
        <w:ind w:left="160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327" w:hanging="360"/>
      </w:pPr>
    </w:lvl>
    <w:lvl w:ilvl="2" w:tplc="2000001B" w:tentative="1">
      <w:start w:val="1"/>
      <w:numFmt w:val="lowerRoman"/>
      <w:lvlText w:val="%3."/>
      <w:lvlJc w:val="right"/>
      <w:pPr>
        <w:ind w:left="3047" w:hanging="180"/>
      </w:pPr>
    </w:lvl>
    <w:lvl w:ilvl="3" w:tplc="2000000F" w:tentative="1">
      <w:start w:val="1"/>
      <w:numFmt w:val="decimal"/>
      <w:lvlText w:val="%4."/>
      <w:lvlJc w:val="left"/>
      <w:pPr>
        <w:ind w:left="3767" w:hanging="360"/>
      </w:pPr>
    </w:lvl>
    <w:lvl w:ilvl="4" w:tplc="20000019" w:tentative="1">
      <w:start w:val="1"/>
      <w:numFmt w:val="lowerLetter"/>
      <w:lvlText w:val="%5."/>
      <w:lvlJc w:val="left"/>
      <w:pPr>
        <w:ind w:left="4487" w:hanging="360"/>
      </w:pPr>
    </w:lvl>
    <w:lvl w:ilvl="5" w:tplc="2000001B" w:tentative="1">
      <w:start w:val="1"/>
      <w:numFmt w:val="lowerRoman"/>
      <w:lvlText w:val="%6."/>
      <w:lvlJc w:val="right"/>
      <w:pPr>
        <w:ind w:left="5207" w:hanging="180"/>
      </w:pPr>
    </w:lvl>
    <w:lvl w:ilvl="6" w:tplc="2000000F" w:tentative="1">
      <w:start w:val="1"/>
      <w:numFmt w:val="decimal"/>
      <w:lvlText w:val="%7."/>
      <w:lvlJc w:val="left"/>
      <w:pPr>
        <w:ind w:left="5927" w:hanging="360"/>
      </w:pPr>
    </w:lvl>
    <w:lvl w:ilvl="7" w:tplc="20000019" w:tentative="1">
      <w:start w:val="1"/>
      <w:numFmt w:val="lowerLetter"/>
      <w:lvlText w:val="%8."/>
      <w:lvlJc w:val="left"/>
      <w:pPr>
        <w:ind w:left="6647" w:hanging="360"/>
      </w:pPr>
    </w:lvl>
    <w:lvl w:ilvl="8" w:tplc="2000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14" w15:restartNumberingAfterBreak="0">
    <w:nsid w:val="1B4F6127"/>
    <w:multiLevelType w:val="hybridMultilevel"/>
    <w:tmpl w:val="276EF206"/>
    <w:lvl w:ilvl="0" w:tplc="AAAAE4A4">
      <w:start w:val="1"/>
      <w:numFmt w:val="lowerRoman"/>
      <w:pStyle w:val="Heading5"/>
      <w:lvlText w:val="(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5" w15:restartNumberingAfterBreak="0">
    <w:nsid w:val="23F065AC"/>
    <w:multiLevelType w:val="hybridMultilevel"/>
    <w:tmpl w:val="3CC8293A"/>
    <w:lvl w:ilvl="0" w:tplc="DE4A6B00">
      <w:start w:val="1"/>
      <w:numFmt w:val="lowerLetter"/>
      <w:lvlText w:val="(%1)"/>
      <w:lvlJc w:val="left"/>
      <w:pPr>
        <w:ind w:left="1608" w:hanging="360"/>
      </w:pPr>
    </w:lvl>
    <w:lvl w:ilvl="1" w:tplc="04090019">
      <w:start w:val="1"/>
      <w:numFmt w:val="lowerLetter"/>
      <w:lvlText w:val="%2."/>
      <w:lvlJc w:val="left"/>
      <w:pPr>
        <w:ind w:left="2328" w:hanging="360"/>
      </w:pPr>
    </w:lvl>
    <w:lvl w:ilvl="2" w:tplc="0409001B">
      <w:start w:val="1"/>
      <w:numFmt w:val="lowerRoman"/>
      <w:lvlText w:val="%3."/>
      <w:lvlJc w:val="right"/>
      <w:pPr>
        <w:ind w:left="3048" w:hanging="180"/>
      </w:pPr>
    </w:lvl>
    <w:lvl w:ilvl="3" w:tplc="0409000F">
      <w:start w:val="1"/>
      <w:numFmt w:val="decimal"/>
      <w:lvlText w:val="%4."/>
      <w:lvlJc w:val="left"/>
      <w:pPr>
        <w:ind w:left="3768" w:hanging="360"/>
      </w:pPr>
    </w:lvl>
    <w:lvl w:ilvl="4" w:tplc="04090019">
      <w:start w:val="1"/>
      <w:numFmt w:val="lowerLetter"/>
      <w:lvlText w:val="%5."/>
      <w:lvlJc w:val="left"/>
      <w:pPr>
        <w:ind w:left="4488" w:hanging="360"/>
      </w:pPr>
    </w:lvl>
    <w:lvl w:ilvl="5" w:tplc="0409001B">
      <w:start w:val="1"/>
      <w:numFmt w:val="lowerRoman"/>
      <w:lvlText w:val="%6."/>
      <w:lvlJc w:val="right"/>
      <w:pPr>
        <w:ind w:left="5208" w:hanging="180"/>
      </w:pPr>
    </w:lvl>
    <w:lvl w:ilvl="6" w:tplc="0409000F">
      <w:start w:val="1"/>
      <w:numFmt w:val="decimal"/>
      <w:lvlText w:val="%7."/>
      <w:lvlJc w:val="left"/>
      <w:pPr>
        <w:ind w:left="5928" w:hanging="360"/>
      </w:pPr>
    </w:lvl>
    <w:lvl w:ilvl="7" w:tplc="04090019">
      <w:start w:val="1"/>
      <w:numFmt w:val="lowerLetter"/>
      <w:lvlText w:val="%8."/>
      <w:lvlJc w:val="left"/>
      <w:pPr>
        <w:ind w:left="6648" w:hanging="360"/>
      </w:pPr>
    </w:lvl>
    <w:lvl w:ilvl="8" w:tplc="0409001B">
      <w:start w:val="1"/>
      <w:numFmt w:val="lowerRoman"/>
      <w:lvlText w:val="%9."/>
      <w:lvlJc w:val="right"/>
      <w:pPr>
        <w:ind w:left="7368" w:hanging="180"/>
      </w:pPr>
    </w:lvl>
  </w:abstractNum>
  <w:abstractNum w:abstractNumId="16" w15:restartNumberingAfterBreak="0">
    <w:nsid w:val="2FC559AB"/>
    <w:multiLevelType w:val="hybridMultilevel"/>
    <w:tmpl w:val="5E3EF72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CD2BA0"/>
    <w:multiLevelType w:val="hybridMultilevel"/>
    <w:tmpl w:val="574EB05E"/>
    <w:lvl w:ilvl="0" w:tplc="A6C2D786">
      <w:start w:val="1"/>
      <w:numFmt w:val="upperLetter"/>
      <w:pStyle w:val="Heading2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915EA9"/>
    <w:multiLevelType w:val="hybridMultilevel"/>
    <w:tmpl w:val="8EDE6A32"/>
    <w:lvl w:ilvl="0" w:tplc="FFFFFFFF">
      <w:start w:val="1"/>
      <w:numFmt w:val="decimal"/>
      <w:lvlText w:val="%1."/>
      <w:lvlJc w:val="left"/>
      <w:pPr>
        <w:ind w:left="1967" w:hanging="360"/>
      </w:pPr>
      <w:rPr>
        <w:lang w:val="en-GB"/>
      </w:rPr>
    </w:lvl>
    <w:lvl w:ilvl="1" w:tplc="06A07E12">
      <w:start w:val="1"/>
      <w:numFmt w:val="lowerLetter"/>
      <w:lvlText w:val="(%2)"/>
      <w:lvlJc w:val="left"/>
      <w:pPr>
        <w:ind w:left="268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3407" w:hanging="180"/>
      </w:pPr>
    </w:lvl>
    <w:lvl w:ilvl="3" w:tplc="FFFFFFFF" w:tentative="1">
      <w:start w:val="1"/>
      <w:numFmt w:val="decimal"/>
      <w:lvlText w:val="%4."/>
      <w:lvlJc w:val="left"/>
      <w:pPr>
        <w:ind w:left="4127" w:hanging="360"/>
      </w:pPr>
    </w:lvl>
    <w:lvl w:ilvl="4" w:tplc="FFFFFFFF" w:tentative="1">
      <w:start w:val="1"/>
      <w:numFmt w:val="lowerLetter"/>
      <w:lvlText w:val="%5."/>
      <w:lvlJc w:val="left"/>
      <w:pPr>
        <w:ind w:left="4847" w:hanging="360"/>
      </w:pPr>
    </w:lvl>
    <w:lvl w:ilvl="5" w:tplc="FFFFFFFF" w:tentative="1">
      <w:start w:val="1"/>
      <w:numFmt w:val="lowerRoman"/>
      <w:lvlText w:val="%6."/>
      <w:lvlJc w:val="right"/>
      <w:pPr>
        <w:ind w:left="5567" w:hanging="180"/>
      </w:pPr>
    </w:lvl>
    <w:lvl w:ilvl="6" w:tplc="FFFFFFFF" w:tentative="1">
      <w:start w:val="1"/>
      <w:numFmt w:val="decimal"/>
      <w:lvlText w:val="%7."/>
      <w:lvlJc w:val="left"/>
      <w:pPr>
        <w:ind w:left="6287" w:hanging="360"/>
      </w:pPr>
    </w:lvl>
    <w:lvl w:ilvl="7" w:tplc="FFFFFFFF" w:tentative="1">
      <w:start w:val="1"/>
      <w:numFmt w:val="lowerLetter"/>
      <w:lvlText w:val="%8."/>
      <w:lvlJc w:val="left"/>
      <w:pPr>
        <w:ind w:left="7007" w:hanging="360"/>
      </w:pPr>
    </w:lvl>
    <w:lvl w:ilvl="8" w:tplc="FFFFFFFF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19" w15:restartNumberingAfterBreak="0">
    <w:nsid w:val="3F817B9E"/>
    <w:multiLevelType w:val="hybridMultilevel"/>
    <w:tmpl w:val="523085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0B7E0A"/>
    <w:multiLevelType w:val="hybridMultilevel"/>
    <w:tmpl w:val="C6DA22D0"/>
    <w:lvl w:ilvl="0" w:tplc="ED0EED6C">
      <w:start w:val="1"/>
      <w:numFmt w:val="decimal"/>
      <w:lvlText w:val="%1."/>
      <w:lvlJc w:val="left"/>
      <w:pPr>
        <w:ind w:left="1967" w:hanging="360"/>
      </w:pPr>
      <w:rPr>
        <w:lang w:val="en-GB"/>
      </w:rPr>
    </w:lvl>
    <w:lvl w:ilvl="1" w:tplc="08090019">
      <w:start w:val="1"/>
      <w:numFmt w:val="lowerLetter"/>
      <w:lvlText w:val="%2."/>
      <w:lvlJc w:val="left"/>
      <w:pPr>
        <w:ind w:left="2687" w:hanging="360"/>
      </w:pPr>
    </w:lvl>
    <w:lvl w:ilvl="2" w:tplc="0809001B" w:tentative="1">
      <w:start w:val="1"/>
      <w:numFmt w:val="lowerRoman"/>
      <w:lvlText w:val="%3."/>
      <w:lvlJc w:val="right"/>
      <w:pPr>
        <w:ind w:left="3407" w:hanging="180"/>
      </w:pPr>
    </w:lvl>
    <w:lvl w:ilvl="3" w:tplc="0809000F" w:tentative="1">
      <w:start w:val="1"/>
      <w:numFmt w:val="decimal"/>
      <w:lvlText w:val="%4."/>
      <w:lvlJc w:val="left"/>
      <w:pPr>
        <w:ind w:left="4127" w:hanging="360"/>
      </w:pPr>
    </w:lvl>
    <w:lvl w:ilvl="4" w:tplc="08090019" w:tentative="1">
      <w:start w:val="1"/>
      <w:numFmt w:val="lowerLetter"/>
      <w:lvlText w:val="%5."/>
      <w:lvlJc w:val="left"/>
      <w:pPr>
        <w:ind w:left="4847" w:hanging="360"/>
      </w:pPr>
    </w:lvl>
    <w:lvl w:ilvl="5" w:tplc="0809001B" w:tentative="1">
      <w:start w:val="1"/>
      <w:numFmt w:val="lowerRoman"/>
      <w:lvlText w:val="%6."/>
      <w:lvlJc w:val="right"/>
      <w:pPr>
        <w:ind w:left="5567" w:hanging="180"/>
      </w:pPr>
    </w:lvl>
    <w:lvl w:ilvl="6" w:tplc="0809000F" w:tentative="1">
      <w:start w:val="1"/>
      <w:numFmt w:val="decimal"/>
      <w:lvlText w:val="%7."/>
      <w:lvlJc w:val="left"/>
      <w:pPr>
        <w:ind w:left="6287" w:hanging="360"/>
      </w:pPr>
    </w:lvl>
    <w:lvl w:ilvl="7" w:tplc="08090019" w:tentative="1">
      <w:start w:val="1"/>
      <w:numFmt w:val="lowerLetter"/>
      <w:lvlText w:val="%8."/>
      <w:lvlJc w:val="left"/>
      <w:pPr>
        <w:ind w:left="7007" w:hanging="360"/>
      </w:pPr>
    </w:lvl>
    <w:lvl w:ilvl="8" w:tplc="0809001B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21" w15:restartNumberingAfterBreak="0">
    <w:nsid w:val="52A66A9D"/>
    <w:multiLevelType w:val="multilevel"/>
    <w:tmpl w:val="279252A2"/>
    <w:styleLink w:val="Normallist"/>
    <w:lvl w:ilvl="0">
      <w:start w:val="1"/>
      <w:numFmt w:val="decimal"/>
      <w:pStyle w:val="Normalnumber"/>
      <w:lvlText w:val="%1."/>
      <w:lvlJc w:val="left"/>
      <w:pPr>
        <w:tabs>
          <w:tab w:val="num" w:pos="624"/>
        </w:tabs>
        <w:ind w:left="1248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2495"/>
        </w:tabs>
        <w:ind w:left="1248" w:firstLine="623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22" w15:restartNumberingAfterBreak="0">
    <w:nsid w:val="66092C00"/>
    <w:multiLevelType w:val="hybridMultilevel"/>
    <w:tmpl w:val="FFCA7E14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340" w:hanging="36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411B52"/>
    <w:multiLevelType w:val="hybridMultilevel"/>
    <w:tmpl w:val="3080EC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5E5ED10E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F7321D"/>
    <w:multiLevelType w:val="multilevel"/>
    <w:tmpl w:val="455C47CC"/>
    <w:lvl w:ilvl="0">
      <w:start w:val="1"/>
      <w:numFmt w:val="upperRoman"/>
      <w:pStyle w:val="Heading1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pStyle w:val="Heading4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25" w15:restartNumberingAfterBreak="0">
    <w:nsid w:val="7CA92715"/>
    <w:multiLevelType w:val="hybridMultilevel"/>
    <w:tmpl w:val="BC86E360"/>
    <w:lvl w:ilvl="0" w:tplc="78DE7BA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5976853">
    <w:abstractNumId w:val="21"/>
  </w:num>
  <w:num w:numId="2" w16cid:durableId="876937425">
    <w:abstractNumId w:val="24"/>
  </w:num>
  <w:num w:numId="3" w16cid:durableId="1134103672">
    <w:abstractNumId w:val="17"/>
  </w:num>
  <w:num w:numId="4" w16cid:durableId="1054161810">
    <w:abstractNumId w:val="10"/>
  </w:num>
  <w:num w:numId="5" w16cid:durableId="2141219223">
    <w:abstractNumId w:val="14"/>
  </w:num>
  <w:num w:numId="6" w16cid:durableId="1075712063">
    <w:abstractNumId w:val="9"/>
  </w:num>
  <w:num w:numId="7" w16cid:durableId="1518540555">
    <w:abstractNumId w:val="7"/>
  </w:num>
  <w:num w:numId="8" w16cid:durableId="1671565593">
    <w:abstractNumId w:val="6"/>
  </w:num>
  <w:num w:numId="9" w16cid:durableId="1445422202">
    <w:abstractNumId w:val="5"/>
  </w:num>
  <w:num w:numId="10" w16cid:durableId="764959368">
    <w:abstractNumId w:val="4"/>
  </w:num>
  <w:num w:numId="11" w16cid:durableId="294527421">
    <w:abstractNumId w:val="8"/>
  </w:num>
  <w:num w:numId="12" w16cid:durableId="1314682845">
    <w:abstractNumId w:val="3"/>
  </w:num>
  <w:num w:numId="13" w16cid:durableId="977995345">
    <w:abstractNumId w:val="2"/>
  </w:num>
  <w:num w:numId="14" w16cid:durableId="1022634009">
    <w:abstractNumId w:val="1"/>
  </w:num>
  <w:num w:numId="15" w16cid:durableId="68504128">
    <w:abstractNumId w:val="0"/>
  </w:num>
  <w:num w:numId="16" w16cid:durableId="1855799601">
    <w:abstractNumId w:val="16"/>
  </w:num>
  <w:num w:numId="17" w16cid:durableId="1348828661">
    <w:abstractNumId w:val="25"/>
  </w:num>
  <w:num w:numId="18" w16cid:durableId="204894433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515026639">
    <w:abstractNumId w:val="15"/>
  </w:num>
  <w:num w:numId="20" w16cid:durableId="1771583162">
    <w:abstractNumId w:val="11"/>
  </w:num>
  <w:num w:numId="21" w16cid:durableId="1110583700">
    <w:abstractNumId w:val="13"/>
  </w:num>
  <w:num w:numId="22" w16cid:durableId="344326583">
    <w:abstractNumId w:val="20"/>
  </w:num>
  <w:num w:numId="23" w16cid:durableId="609625537">
    <w:abstractNumId w:val="22"/>
  </w:num>
  <w:num w:numId="24" w16cid:durableId="1040279445">
    <w:abstractNumId w:val="18"/>
  </w:num>
  <w:num w:numId="25" w16cid:durableId="171603983">
    <w:abstractNumId w:val="23"/>
  </w:num>
  <w:num w:numId="26" w16cid:durableId="2129425585">
    <w:abstractNumId w:val="19"/>
  </w:num>
  <w:num w:numId="27" w16cid:durableId="1478299843">
    <w:abstractNumId w:val="1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activeWritingStyle w:appName="MSWord" w:lang="fr-FR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s-ES" w:vendorID="64" w:dllVersion="6" w:nlCheck="1" w:checkStyle="1"/>
  <w:activeWritingStyle w:appName="MSWord" w:lang="en-US" w:vendorID="64" w:dllVersion="0" w:nlCheck="1" w:checkStyle="0"/>
  <w:activeWritingStyle w:appName="MSWord" w:lang="fr-CA" w:vendorID="64" w:dllVersion="0" w:nlCheck="1" w:checkStyle="0"/>
  <w:activeWritingStyle w:appName="MSWord" w:lang="en-GB" w:vendorID="64" w:dllVersion="0" w:nlCheck="1" w:checkStyle="0"/>
  <w:activeWritingStyle w:appName="MSWord" w:lang="fr-FR" w:vendorID="64" w:dllVersion="0" w:nlCheck="1" w:checkStyle="0"/>
  <w:activeWritingStyle w:appName="MSWord" w:lang="en-CA" w:vendorID="64" w:dllVersion="0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inkAnnotations="0"/>
  <w:defaultTabStop w:val="624"/>
  <w:hyphenationZone w:val="425"/>
  <w:evenAndOddHeaders/>
  <w:drawingGridHorizontalSpacing w:val="181"/>
  <w:drawingGridVerticalSpacing w:val="181"/>
  <w:doNotUseMarginsForDrawingGridOrigin/>
  <w:drawingGridHorizontalOrigin w:val="1418"/>
  <w:drawingGridVerticalOrigin w:val="907"/>
  <w:noPunctuationKerning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43B"/>
    <w:rsid w:val="000149E6"/>
    <w:rsid w:val="00016A28"/>
    <w:rsid w:val="00016AF3"/>
    <w:rsid w:val="000208C8"/>
    <w:rsid w:val="0002148A"/>
    <w:rsid w:val="000247B0"/>
    <w:rsid w:val="00026997"/>
    <w:rsid w:val="00026A85"/>
    <w:rsid w:val="00030EFC"/>
    <w:rsid w:val="00033E0B"/>
    <w:rsid w:val="00034033"/>
    <w:rsid w:val="00035EDE"/>
    <w:rsid w:val="00037C81"/>
    <w:rsid w:val="00045395"/>
    <w:rsid w:val="000509B4"/>
    <w:rsid w:val="000562CE"/>
    <w:rsid w:val="00056B2C"/>
    <w:rsid w:val="0006035B"/>
    <w:rsid w:val="0007166E"/>
    <w:rsid w:val="00071886"/>
    <w:rsid w:val="000742BC"/>
    <w:rsid w:val="0008041D"/>
    <w:rsid w:val="00082A0C"/>
    <w:rsid w:val="00082DCD"/>
    <w:rsid w:val="00083504"/>
    <w:rsid w:val="0008710B"/>
    <w:rsid w:val="00093E95"/>
    <w:rsid w:val="0009640C"/>
    <w:rsid w:val="000A5602"/>
    <w:rsid w:val="000A64F4"/>
    <w:rsid w:val="000A65A7"/>
    <w:rsid w:val="000B21D5"/>
    <w:rsid w:val="000B22A2"/>
    <w:rsid w:val="000C18BA"/>
    <w:rsid w:val="000C2A52"/>
    <w:rsid w:val="000C46A9"/>
    <w:rsid w:val="000D33C0"/>
    <w:rsid w:val="000D5884"/>
    <w:rsid w:val="000D6941"/>
    <w:rsid w:val="000D71B6"/>
    <w:rsid w:val="000E0405"/>
    <w:rsid w:val="000E3155"/>
    <w:rsid w:val="000E4EC3"/>
    <w:rsid w:val="000F51F3"/>
    <w:rsid w:val="000F6CFF"/>
    <w:rsid w:val="0011002E"/>
    <w:rsid w:val="00115F73"/>
    <w:rsid w:val="00117A8A"/>
    <w:rsid w:val="001202E3"/>
    <w:rsid w:val="00123699"/>
    <w:rsid w:val="0013059D"/>
    <w:rsid w:val="001315B6"/>
    <w:rsid w:val="00132EA8"/>
    <w:rsid w:val="0014083A"/>
    <w:rsid w:val="00141A55"/>
    <w:rsid w:val="00141F2F"/>
    <w:rsid w:val="001446A3"/>
    <w:rsid w:val="001458EC"/>
    <w:rsid w:val="00152F21"/>
    <w:rsid w:val="00155395"/>
    <w:rsid w:val="001554C7"/>
    <w:rsid w:val="001608BF"/>
    <w:rsid w:val="00163A7F"/>
    <w:rsid w:val="00172E6C"/>
    <w:rsid w:val="00173D27"/>
    <w:rsid w:val="00174739"/>
    <w:rsid w:val="0017488D"/>
    <w:rsid w:val="0017617C"/>
    <w:rsid w:val="0018127C"/>
    <w:rsid w:val="00181EC8"/>
    <w:rsid w:val="00181FC0"/>
    <w:rsid w:val="00184349"/>
    <w:rsid w:val="0019161E"/>
    <w:rsid w:val="00195F33"/>
    <w:rsid w:val="00197C63"/>
    <w:rsid w:val="001A1208"/>
    <w:rsid w:val="001A3E4A"/>
    <w:rsid w:val="001A524D"/>
    <w:rsid w:val="001A5EE1"/>
    <w:rsid w:val="001A7FF9"/>
    <w:rsid w:val="001B10C1"/>
    <w:rsid w:val="001B1617"/>
    <w:rsid w:val="001B504B"/>
    <w:rsid w:val="001C29FC"/>
    <w:rsid w:val="001C361F"/>
    <w:rsid w:val="001C6292"/>
    <w:rsid w:val="001D3874"/>
    <w:rsid w:val="001D5344"/>
    <w:rsid w:val="001D7991"/>
    <w:rsid w:val="001D7E75"/>
    <w:rsid w:val="001E0887"/>
    <w:rsid w:val="001E22D1"/>
    <w:rsid w:val="001E56D2"/>
    <w:rsid w:val="001E7D56"/>
    <w:rsid w:val="001F075E"/>
    <w:rsid w:val="001F70B7"/>
    <w:rsid w:val="001F75DE"/>
    <w:rsid w:val="00200D58"/>
    <w:rsid w:val="00201102"/>
    <w:rsid w:val="002013BE"/>
    <w:rsid w:val="00201905"/>
    <w:rsid w:val="00203B6E"/>
    <w:rsid w:val="002063A4"/>
    <w:rsid w:val="00206F97"/>
    <w:rsid w:val="00207703"/>
    <w:rsid w:val="0021145B"/>
    <w:rsid w:val="00214277"/>
    <w:rsid w:val="0021781E"/>
    <w:rsid w:val="0022762D"/>
    <w:rsid w:val="00232303"/>
    <w:rsid w:val="00233D0D"/>
    <w:rsid w:val="00234806"/>
    <w:rsid w:val="002378D6"/>
    <w:rsid w:val="00243D36"/>
    <w:rsid w:val="00244E76"/>
    <w:rsid w:val="0024614C"/>
    <w:rsid w:val="00247707"/>
    <w:rsid w:val="00250965"/>
    <w:rsid w:val="0025624F"/>
    <w:rsid w:val="00263171"/>
    <w:rsid w:val="00266096"/>
    <w:rsid w:val="00266980"/>
    <w:rsid w:val="00277919"/>
    <w:rsid w:val="00286740"/>
    <w:rsid w:val="00286936"/>
    <w:rsid w:val="00287B42"/>
    <w:rsid w:val="00290672"/>
    <w:rsid w:val="00290E76"/>
    <w:rsid w:val="002929D8"/>
    <w:rsid w:val="002935C2"/>
    <w:rsid w:val="002A237D"/>
    <w:rsid w:val="002A4C53"/>
    <w:rsid w:val="002B0672"/>
    <w:rsid w:val="002B1B4C"/>
    <w:rsid w:val="002B247F"/>
    <w:rsid w:val="002C145D"/>
    <w:rsid w:val="002C2C3E"/>
    <w:rsid w:val="002C533E"/>
    <w:rsid w:val="002C5525"/>
    <w:rsid w:val="002D027F"/>
    <w:rsid w:val="002D2A97"/>
    <w:rsid w:val="002D4F74"/>
    <w:rsid w:val="002D7A85"/>
    <w:rsid w:val="002D7B60"/>
    <w:rsid w:val="002E19D4"/>
    <w:rsid w:val="002E470B"/>
    <w:rsid w:val="002F0362"/>
    <w:rsid w:val="002F2C41"/>
    <w:rsid w:val="002F3E52"/>
    <w:rsid w:val="002F4761"/>
    <w:rsid w:val="002F538F"/>
    <w:rsid w:val="002F5C79"/>
    <w:rsid w:val="003009D4"/>
    <w:rsid w:val="003019E2"/>
    <w:rsid w:val="00310647"/>
    <w:rsid w:val="0031328B"/>
    <w:rsid w:val="00313D5C"/>
    <w:rsid w:val="0031413F"/>
    <w:rsid w:val="003148BB"/>
    <w:rsid w:val="00317976"/>
    <w:rsid w:val="00323885"/>
    <w:rsid w:val="003270F4"/>
    <w:rsid w:val="00331475"/>
    <w:rsid w:val="003373F7"/>
    <w:rsid w:val="00351A93"/>
    <w:rsid w:val="00355EA9"/>
    <w:rsid w:val="003578DE"/>
    <w:rsid w:val="003615D6"/>
    <w:rsid w:val="00365F6B"/>
    <w:rsid w:val="0036704E"/>
    <w:rsid w:val="00370BF9"/>
    <w:rsid w:val="00371340"/>
    <w:rsid w:val="003721F2"/>
    <w:rsid w:val="003759E2"/>
    <w:rsid w:val="0037660C"/>
    <w:rsid w:val="003840D2"/>
    <w:rsid w:val="00386999"/>
    <w:rsid w:val="00390145"/>
    <w:rsid w:val="00392D15"/>
    <w:rsid w:val="00394379"/>
    <w:rsid w:val="00396257"/>
    <w:rsid w:val="00397EB8"/>
    <w:rsid w:val="003A07AB"/>
    <w:rsid w:val="003A086E"/>
    <w:rsid w:val="003A37B8"/>
    <w:rsid w:val="003A4FD0"/>
    <w:rsid w:val="003A69D1"/>
    <w:rsid w:val="003A7705"/>
    <w:rsid w:val="003B1545"/>
    <w:rsid w:val="003B5C57"/>
    <w:rsid w:val="003B7DCE"/>
    <w:rsid w:val="003C035E"/>
    <w:rsid w:val="003C3267"/>
    <w:rsid w:val="003C3705"/>
    <w:rsid w:val="003C409D"/>
    <w:rsid w:val="003C5BA6"/>
    <w:rsid w:val="003D2E53"/>
    <w:rsid w:val="003E795B"/>
    <w:rsid w:val="003F0E85"/>
    <w:rsid w:val="004026B1"/>
    <w:rsid w:val="004028E5"/>
    <w:rsid w:val="004046A9"/>
    <w:rsid w:val="00404CB5"/>
    <w:rsid w:val="00405251"/>
    <w:rsid w:val="00407D87"/>
    <w:rsid w:val="00410C55"/>
    <w:rsid w:val="00412512"/>
    <w:rsid w:val="0041604D"/>
    <w:rsid w:val="00416854"/>
    <w:rsid w:val="00417725"/>
    <w:rsid w:val="0041779A"/>
    <w:rsid w:val="00417B99"/>
    <w:rsid w:val="004243EA"/>
    <w:rsid w:val="00425BAD"/>
    <w:rsid w:val="00437F26"/>
    <w:rsid w:val="00440807"/>
    <w:rsid w:val="00440D93"/>
    <w:rsid w:val="00444097"/>
    <w:rsid w:val="00445487"/>
    <w:rsid w:val="00454769"/>
    <w:rsid w:val="00456D58"/>
    <w:rsid w:val="00466929"/>
    <w:rsid w:val="00466991"/>
    <w:rsid w:val="0047064C"/>
    <w:rsid w:val="00472EF6"/>
    <w:rsid w:val="00474D90"/>
    <w:rsid w:val="00474E1F"/>
    <w:rsid w:val="00476083"/>
    <w:rsid w:val="00477AFF"/>
    <w:rsid w:val="00481F0B"/>
    <w:rsid w:val="00483BEE"/>
    <w:rsid w:val="00485C73"/>
    <w:rsid w:val="00495BFE"/>
    <w:rsid w:val="00497D93"/>
    <w:rsid w:val="004A1341"/>
    <w:rsid w:val="004A42E1"/>
    <w:rsid w:val="004B162C"/>
    <w:rsid w:val="004C3DBE"/>
    <w:rsid w:val="004C5C96"/>
    <w:rsid w:val="004C6899"/>
    <w:rsid w:val="004C6C08"/>
    <w:rsid w:val="004C77AD"/>
    <w:rsid w:val="004D06A4"/>
    <w:rsid w:val="004D1AF7"/>
    <w:rsid w:val="004D4F5B"/>
    <w:rsid w:val="004D60EA"/>
    <w:rsid w:val="004E59D4"/>
    <w:rsid w:val="004E79AC"/>
    <w:rsid w:val="004F1A81"/>
    <w:rsid w:val="004F5A9E"/>
    <w:rsid w:val="00500C0A"/>
    <w:rsid w:val="00506079"/>
    <w:rsid w:val="00516E79"/>
    <w:rsid w:val="00517AA8"/>
    <w:rsid w:val="005218D9"/>
    <w:rsid w:val="005262E6"/>
    <w:rsid w:val="00532E47"/>
    <w:rsid w:val="00534D85"/>
    <w:rsid w:val="00536186"/>
    <w:rsid w:val="005363E3"/>
    <w:rsid w:val="00536826"/>
    <w:rsid w:val="00544CBB"/>
    <w:rsid w:val="00550518"/>
    <w:rsid w:val="00552CD6"/>
    <w:rsid w:val="00554284"/>
    <w:rsid w:val="005659FA"/>
    <w:rsid w:val="005667F6"/>
    <w:rsid w:val="00571DF1"/>
    <w:rsid w:val="0057315F"/>
    <w:rsid w:val="00575DF1"/>
    <w:rsid w:val="00576104"/>
    <w:rsid w:val="0058469E"/>
    <w:rsid w:val="00586078"/>
    <w:rsid w:val="005940BC"/>
    <w:rsid w:val="00594BA0"/>
    <w:rsid w:val="005A7E5A"/>
    <w:rsid w:val="005B3069"/>
    <w:rsid w:val="005B64B8"/>
    <w:rsid w:val="005B69EA"/>
    <w:rsid w:val="005C67C8"/>
    <w:rsid w:val="005C6B5B"/>
    <w:rsid w:val="005D0249"/>
    <w:rsid w:val="005D44D3"/>
    <w:rsid w:val="005D6E8C"/>
    <w:rsid w:val="005D70C3"/>
    <w:rsid w:val="005F100C"/>
    <w:rsid w:val="005F68DA"/>
    <w:rsid w:val="005F75E6"/>
    <w:rsid w:val="006014DD"/>
    <w:rsid w:val="006057BE"/>
    <w:rsid w:val="0060773B"/>
    <w:rsid w:val="00607D94"/>
    <w:rsid w:val="0061303A"/>
    <w:rsid w:val="0061437C"/>
    <w:rsid w:val="006157B5"/>
    <w:rsid w:val="0061749E"/>
    <w:rsid w:val="00621E46"/>
    <w:rsid w:val="006243FB"/>
    <w:rsid w:val="00626FC6"/>
    <w:rsid w:val="006303B4"/>
    <w:rsid w:val="00633CEB"/>
    <w:rsid w:val="00633D3D"/>
    <w:rsid w:val="00633F3A"/>
    <w:rsid w:val="00641703"/>
    <w:rsid w:val="006431A6"/>
    <w:rsid w:val="00644514"/>
    <w:rsid w:val="006459F6"/>
    <w:rsid w:val="006501AD"/>
    <w:rsid w:val="00651BFA"/>
    <w:rsid w:val="00652A07"/>
    <w:rsid w:val="006533B3"/>
    <w:rsid w:val="00656D00"/>
    <w:rsid w:val="00663A80"/>
    <w:rsid w:val="006646D8"/>
    <w:rsid w:val="00665417"/>
    <w:rsid w:val="0066565D"/>
    <w:rsid w:val="00665A4B"/>
    <w:rsid w:val="00670E7C"/>
    <w:rsid w:val="0067244C"/>
    <w:rsid w:val="006731FE"/>
    <w:rsid w:val="006848E0"/>
    <w:rsid w:val="00684EE3"/>
    <w:rsid w:val="00686201"/>
    <w:rsid w:val="00687165"/>
    <w:rsid w:val="00690922"/>
    <w:rsid w:val="00692E2A"/>
    <w:rsid w:val="006A76F2"/>
    <w:rsid w:val="006B7DBC"/>
    <w:rsid w:val="006C3DDA"/>
    <w:rsid w:val="006C612F"/>
    <w:rsid w:val="006D3277"/>
    <w:rsid w:val="006D7EFB"/>
    <w:rsid w:val="006E4406"/>
    <w:rsid w:val="006E6672"/>
    <w:rsid w:val="006E6722"/>
    <w:rsid w:val="006F10F1"/>
    <w:rsid w:val="007027B9"/>
    <w:rsid w:val="00713D8F"/>
    <w:rsid w:val="007141E4"/>
    <w:rsid w:val="00715E88"/>
    <w:rsid w:val="00717CB2"/>
    <w:rsid w:val="00723099"/>
    <w:rsid w:val="00723857"/>
    <w:rsid w:val="0072508B"/>
    <w:rsid w:val="00730808"/>
    <w:rsid w:val="00732257"/>
    <w:rsid w:val="00734090"/>
    <w:rsid w:val="00734CAA"/>
    <w:rsid w:val="00736583"/>
    <w:rsid w:val="0074067B"/>
    <w:rsid w:val="00746BF3"/>
    <w:rsid w:val="00746F47"/>
    <w:rsid w:val="00753EFE"/>
    <w:rsid w:val="0075473A"/>
    <w:rsid w:val="00755106"/>
    <w:rsid w:val="0075533C"/>
    <w:rsid w:val="00757581"/>
    <w:rsid w:val="007611A0"/>
    <w:rsid w:val="007644D9"/>
    <w:rsid w:val="007658A0"/>
    <w:rsid w:val="00771992"/>
    <w:rsid w:val="00771D22"/>
    <w:rsid w:val="007779DD"/>
    <w:rsid w:val="00782B15"/>
    <w:rsid w:val="00783907"/>
    <w:rsid w:val="00796D3F"/>
    <w:rsid w:val="00797286"/>
    <w:rsid w:val="007A07C8"/>
    <w:rsid w:val="007A1683"/>
    <w:rsid w:val="007A36F8"/>
    <w:rsid w:val="007A5C12"/>
    <w:rsid w:val="007A7CB0"/>
    <w:rsid w:val="007B39F3"/>
    <w:rsid w:val="007B68A3"/>
    <w:rsid w:val="007C10C5"/>
    <w:rsid w:val="007C2541"/>
    <w:rsid w:val="007D4DF1"/>
    <w:rsid w:val="007D66A8"/>
    <w:rsid w:val="007D773D"/>
    <w:rsid w:val="007E003F"/>
    <w:rsid w:val="007E71A9"/>
    <w:rsid w:val="00802E72"/>
    <w:rsid w:val="00805B9E"/>
    <w:rsid w:val="00805F1D"/>
    <w:rsid w:val="00814DCC"/>
    <w:rsid w:val="008164F2"/>
    <w:rsid w:val="00821395"/>
    <w:rsid w:val="008224B8"/>
    <w:rsid w:val="00823A1F"/>
    <w:rsid w:val="00830E26"/>
    <w:rsid w:val="00835992"/>
    <w:rsid w:val="00842CEE"/>
    <w:rsid w:val="00843576"/>
    <w:rsid w:val="00843B64"/>
    <w:rsid w:val="008470BD"/>
    <w:rsid w:val="008478FC"/>
    <w:rsid w:val="008504C2"/>
    <w:rsid w:val="00860682"/>
    <w:rsid w:val="00862BD8"/>
    <w:rsid w:val="00867BFF"/>
    <w:rsid w:val="00875FB0"/>
    <w:rsid w:val="00880621"/>
    <w:rsid w:val="0088480A"/>
    <w:rsid w:val="00887314"/>
    <w:rsid w:val="0088757A"/>
    <w:rsid w:val="00895699"/>
    <w:rsid w:val="008957DD"/>
    <w:rsid w:val="00896923"/>
    <w:rsid w:val="00897D98"/>
    <w:rsid w:val="008A17D8"/>
    <w:rsid w:val="008A26B4"/>
    <w:rsid w:val="008A48D1"/>
    <w:rsid w:val="008A6DF2"/>
    <w:rsid w:val="008A7807"/>
    <w:rsid w:val="008B0D6B"/>
    <w:rsid w:val="008B3832"/>
    <w:rsid w:val="008B4CC9"/>
    <w:rsid w:val="008C13F0"/>
    <w:rsid w:val="008C1B8B"/>
    <w:rsid w:val="008D3AE0"/>
    <w:rsid w:val="008D7C99"/>
    <w:rsid w:val="008E0FCB"/>
    <w:rsid w:val="008F1859"/>
    <w:rsid w:val="009023D9"/>
    <w:rsid w:val="00907D78"/>
    <w:rsid w:val="009147A4"/>
    <w:rsid w:val="00917904"/>
    <w:rsid w:val="00920EF8"/>
    <w:rsid w:val="0092178C"/>
    <w:rsid w:val="0092493F"/>
    <w:rsid w:val="00930B88"/>
    <w:rsid w:val="00932090"/>
    <w:rsid w:val="00933C9E"/>
    <w:rsid w:val="009378DC"/>
    <w:rsid w:val="00940DCC"/>
    <w:rsid w:val="0094179A"/>
    <w:rsid w:val="0094459E"/>
    <w:rsid w:val="00944DBC"/>
    <w:rsid w:val="00944F4A"/>
    <w:rsid w:val="009457D9"/>
    <w:rsid w:val="00950977"/>
    <w:rsid w:val="00951A7B"/>
    <w:rsid w:val="009564A6"/>
    <w:rsid w:val="00961A33"/>
    <w:rsid w:val="009628B9"/>
    <w:rsid w:val="00965B39"/>
    <w:rsid w:val="00967621"/>
    <w:rsid w:val="00967E6A"/>
    <w:rsid w:val="00974330"/>
    <w:rsid w:val="009749E5"/>
    <w:rsid w:val="00975156"/>
    <w:rsid w:val="00980797"/>
    <w:rsid w:val="00986B96"/>
    <w:rsid w:val="009935AC"/>
    <w:rsid w:val="009A6054"/>
    <w:rsid w:val="009B4A0F"/>
    <w:rsid w:val="009C0FEC"/>
    <w:rsid w:val="009C11D2"/>
    <w:rsid w:val="009C1874"/>
    <w:rsid w:val="009C6C70"/>
    <w:rsid w:val="009D0922"/>
    <w:rsid w:val="009D0B63"/>
    <w:rsid w:val="009D7840"/>
    <w:rsid w:val="009E1A50"/>
    <w:rsid w:val="009E307E"/>
    <w:rsid w:val="009E440F"/>
    <w:rsid w:val="009E47E3"/>
    <w:rsid w:val="009F353B"/>
    <w:rsid w:val="009F6CEB"/>
    <w:rsid w:val="00A03A4A"/>
    <w:rsid w:val="00A072C5"/>
    <w:rsid w:val="00A07870"/>
    <w:rsid w:val="00A07F19"/>
    <w:rsid w:val="00A1348D"/>
    <w:rsid w:val="00A142D1"/>
    <w:rsid w:val="00A1489E"/>
    <w:rsid w:val="00A232EE"/>
    <w:rsid w:val="00A32681"/>
    <w:rsid w:val="00A344AC"/>
    <w:rsid w:val="00A4175F"/>
    <w:rsid w:val="00A44411"/>
    <w:rsid w:val="00A469FA"/>
    <w:rsid w:val="00A50E94"/>
    <w:rsid w:val="00A52F3D"/>
    <w:rsid w:val="00A55B01"/>
    <w:rsid w:val="00A56B5B"/>
    <w:rsid w:val="00A603FF"/>
    <w:rsid w:val="00A657DD"/>
    <w:rsid w:val="00A666A6"/>
    <w:rsid w:val="00A675FD"/>
    <w:rsid w:val="00A70B0F"/>
    <w:rsid w:val="00A72437"/>
    <w:rsid w:val="00A73DD7"/>
    <w:rsid w:val="00A80611"/>
    <w:rsid w:val="00A83C1D"/>
    <w:rsid w:val="00A84B15"/>
    <w:rsid w:val="00A87016"/>
    <w:rsid w:val="00A90F67"/>
    <w:rsid w:val="00A91969"/>
    <w:rsid w:val="00AB1F69"/>
    <w:rsid w:val="00AB5340"/>
    <w:rsid w:val="00AC010E"/>
    <w:rsid w:val="00AC01CC"/>
    <w:rsid w:val="00AC16B8"/>
    <w:rsid w:val="00AC25CA"/>
    <w:rsid w:val="00AC7C96"/>
    <w:rsid w:val="00AC7F46"/>
    <w:rsid w:val="00AD0FAD"/>
    <w:rsid w:val="00AE237D"/>
    <w:rsid w:val="00AE2A3D"/>
    <w:rsid w:val="00AE502A"/>
    <w:rsid w:val="00AE543B"/>
    <w:rsid w:val="00AE6D81"/>
    <w:rsid w:val="00AF0DF7"/>
    <w:rsid w:val="00AF7C07"/>
    <w:rsid w:val="00B22C93"/>
    <w:rsid w:val="00B244E4"/>
    <w:rsid w:val="00B27589"/>
    <w:rsid w:val="00B37EF9"/>
    <w:rsid w:val="00B405B7"/>
    <w:rsid w:val="00B45E6D"/>
    <w:rsid w:val="00B46087"/>
    <w:rsid w:val="00B52222"/>
    <w:rsid w:val="00B523A2"/>
    <w:rsid w:val="00B54FE7"/>
    <w:rsid w:val="00B55164"/>
    <w:rsid w:val="00B57C47"/>
    <w:rsid w:val="00B63E81"/>
    <w:rsid w:val="00B66901"/>
    <w:rsid w:val="00B71E6D"/>
    <w:rsid w:val="00B72070"/>
    <w:rsid w:val="00B779E1"/>
    <w:rsid w:val="00B82120"/>
    <w:rsid w:val="00B859A3"/>
    <w:rsid w:val="00B86DF9"/>
    <w:rsid w:val="00B91EE1"/>
    <w:rsid w:val="00B96245"/>
    <w:rsid w:val="00BA0090"/>
    <w:rsid w:val="00BA1A67"/>
    <w:rsid w:val="00BA3F6C"/>
    <w:rsid w:val="00BB1EEE"/>
    <w:rsid w:val="00BB39EE"/>
    <w:rsid w:val="00BB49DE"/>
    <w:rsid w:val="00BC07FE"/>
    <w:rsid w:val="00BD0163"/>
    <w:rsid w:val="00BD159E"/>
    <w:rsid w:val="00BD6A0C"/>
    <w:rsid w:val="00BE2FE3"/>
    <w:rsid w:val="00BE5B5F"/>
    <w:rsid w:val="00BF1168"/>
    <w:rsid w:val="00BF696C"/>
    <w:rsid w:val="00C0306B"/>
    <w:rsid w:val="00C04B8A"/>
    <w:rsid w:val="00C120E9"/>
    <w:rsid w:val="00C203A1"/>
    <w:rsid w:val="00C242D0"/>
    <w:rsid w:val="00C26F55"/>
    <w:rsid w:val="00C30C63"/>
    <w:rsid w:val="00C31278"/>
    <w:rsid w:val="00C32B37"/>
    <w:rsid w:val="00C36B8B"/>
    <w:rsid w:val="00C455B3"/>
    <w:rsid w:val="00C47DBF"/>
    <w:rsid w:val="00C53666"/>
    <w:rsid w:val="00C54BBE"/>
    <w:rsid w:val="00C552FF"/>
    <w:rsid w:val="00C558DA"/>
    <w:rsid w:val="00C55AF3"/>
    <w:rsid w:val="00C572A0"/>
    <w:rsid w:val="00C60713"/>
    <w:rsid w:val="00C60B7F"/>
    <w:rsid w:val="00C62FCF"/>
    <w:rsid w:val="00C70B49"/>
    <w:rsid w:val="00C70CED"/>
    <w:rsid w:val="00C723BF"/>
    <w:rsid w:val="00C75C7C"/>
    <w:rsid w:val="00C81951"/>
    <w:rsid w:val="00C83A8F"/>
    <w:rsid w:val="00C84759"/>
    <w:rsid w:val="00C87498"/>
    <w:rsid w:val="00C9018F"/>
    <w:rsid w:val="00C94235"/>
    <w:rsid w:val="00C97578"/>
    <w:rsid w:val="00C97627"/>
    <w:rsid w:val="00CA48BA"/>
    <w:rsid w:val="00CA67DC"/>
    <w:rsid w:val="00CA6C7F"/>
    <w:rsid w:val="00CA78AF"/>
    <w:rsid w:val="00CB3F56"/>
    <w:rsid w:val="00CB6F8C"/>
    <w:rsid w:val="00CC0260"/>
    <w:rsid w:val="00CC10A6"/>
    <w:rsid w:val="00CD5EB8"/>
    <w:rsid w:val="00CD608A"/>
    <w:rsid w:val="00CD6AC7"/>
    <w:rsid w:val="00CD7044"/>
    <w:rsid w:val="00CD7F37"/>
    <w:rsid w:val="00CE08B9"/>
    <w:rsid w:val="00CE524C"/>
    <w:rsid w:val="00CF06CE"/>
    <w:rsid w:val="00CF141F"/>
    <w:rsid w:val="00CF4777"/>
    <w:rsid w:val="00CF5AF8"/>
    <w:rsid w:val="00CF6706"/>
    <w:rsid w:val="00D0239C"/>
    <w:rsid w:val="00D067BB"/>
    <w:rsid w:val="00D070CC"/>
    <w:rsid w:val="00D1352A"/>
    <w:rsid w:val="00D13EDE"/>
    <w:rsid w:val="00D169AF"/>
    <w:rsid w:val="00D24BE7"/>
    <w:rsid w:val="00D25249"/>
    <w:rsid w:val="00D255A7"/>
    <w:rsid w:val="00D27E2A"/>
    <w:rsid w:val="00D42EEF"/>
    <w:rsid w:val="00D44172"/>
    <w:rsid w:val="00D46D52"/>
    <w:rsid w:val="00D47083"/>
    <w:rsid w:val="00D50DD1"/>
    <w:rsid w:val="00D526D8"/>
    <w:rsid w:val="00D63B8C"/>
    <w:rsid w:val="00D7072E"/>
    <w:rsid w:val="00D712FD"/>
    <w:rsid w:val="00D72CB6"/>
    <w:rsid w:val="00D739CC"/>
    <w:rsid w:val="00D8093D"/>
    <w:rsid w:val="00D8108C"/>
    <w:rsid w:val="00D842AE"/>
    <w:rsid w:val="00D91D25"/>
    <w:rsid w:val="00D9211C"/>
    <w:rsid w:val="00D92DE0"/>
    <w:rsid w:val="00D92FEF"/>
    <w:rsid w:val="00D93139"/>
    <w:rsid w:val="00D93A0F"/>
    <w:rsid w:val="00DA1BCA"/>
    <w:rsid w:val="00DA3FFA"/>
    <w:rsid w:val="00DA7299"/>
    <w:rsid w:val="00DB1095"/>
    <w:rsid w:val="00DB36B7"/>
    <w:rsid w:val="00DB3E23"/>
    <w:rsid w:val="00DC2EA3"/>
    <w:rsid w:val="00DC2EC1"/>
    <w:rsid w:val="00DC46FF"/>
    <w:rsid w:val="00DC5254"/>
    <w:rsid w:val="00DC6EF9"/>
    <w:rsid w:val="00DD1A4F"/>
    <w:rsid w:val="00DD3107"/>
    <w:rsid w:val="00DD5EFF"/>
    <w:rsid w:val="00DD6BDB"/>
    <w:rsid w:val="00DD7C2C"/>
    <w:rsid w:val="00DE4B1E"/>
    <w:rsid w:val="00DE6E55"/>
    <w:rsid w:val="00DF341E"/>
    <w:rsid w:val="00DF5660"/>
    <w:rsid w:val="00E012CF"/>
    <w:rsid w:val="00E0574F"/>
    <w:rsid w:val="00E05ED6"/>
    <w:rsid w:val="00E06797"/>
    <w:rsid w:val="00E122BC"/>
    <w:rsid w:val="00E1265B"/>
    <w:rsid w:val="00E13B48"/>
    <w:rsid w:val="00E1404F"/>
    <w:rsid w:val="00E212EF"/>
    <w:rsid w:val="00E21C83"/>
    <w:rsid w:val="00E22A78"/>
    <w:rsid w:val="00E24ADA"/>
    <w:rsid w:val="00E256CA"/>
    <w:rsid w:val="00E256F6"/>
    <w:rsid w:val="00E25741"/>
    <w:rsid w:val="00E26562"/>
    <w:rsid w:val="00E2731B"/>
    <w:rsid w:val="00E32F59"/>
    <w:rsid w:val="00E3430B"/>
    <w:rsid w:val="00E37F15"/>
    <w:rsid w:val="00E440CD"/>
    <w:rsid w:val="00E46D9A"/>
    <w:rsid w:val="00E509D1"/>
    <w:rsid w:val="00E52233"/>
    <w:rsid w:val="00E565FF"/>
    <w:rsid w:val="00E600D6"/>
    <w:rsid w:val="00E61CE7"/>
    <w:rsid w:val="00E63C75"/>
    <w:rsid w:val="00E65388"/>
    <w:rsid w:val="00E67833"/>
    <w:rsid w:val="00E719FC"/>
    <w:rsid w:val="00E73C6B"/>
    <w:rsid w:val="00E74ACB"/>
    <w:rsid w:val="00E85B7D"/>
    <w:rsid w:val="00E85F5D"/>
    <w:rsid w:val="00E9121B"/>
    <w:rsid w:val="00E94B48"/>
    <w:rsid w:val="00E96614"/>
    <w:rsid w:val="00E96B87"/>
    <w:rsid w:val="00E97833"/>
    <w:rsid w:val="00E97CD5"/>
    <w:rsid w:val="00E97FD3"/>
    <w:rsid w:val="00EA0AE2"/>
    <w:rsid w:val="00EA0CDC"/>
    <w:rsid w:val="00EA292F"/>
    <w:rsid w:val="00EA39E5"/>
    <w:rsid w:val="00EB03F2"/>
    <w:rsid w:val="00EB0F8A"/>
    <w:rsid w:val="00EB3106"/>
    <w:rsid w:val="00EC40F1"/>
    <w:rsid w:val="00EC5A46"/>
    <w:rsid w:val="00EC63E2"/>
    <w:rsid w:val="00ED0087"/>
    <w:rsid w:val="00ED097B"/>
    <w:rsid w:val="00ED1F3E"/>
    <w:rsid w:val="00ED6EFD"/>
    <w:rsid w:val="00EE1BA8"/>
    <w:rsid w:val="00EE1E98"/>
    <w:rsid w:val="00EE397B"/>
    <w:rsid w:val="00EE4483"/>
    <w:rsid w:val="00EE5261"/>
    <w:rsid w:val="00EF22B3"/>
    <w:rsid w:val="00EF469A"/>
    <w:rsid w:val="00EF5E59"/>
    <w:rsid w:val="00F03B69"/>
    <w:rsid w:val="00F07A50"/>
    <w:rsid w:val="00F10EBA"/>
    <w:rsid w:val="00F11057"/>
    <w:rsid w:val="00F113DA"/>
    <w:rsid w:val="00F1578E"/>
    <w:rsid w:val="00F20BDF"/>
    <w:rsid w:val="00F23184"/>
    <w:rsid w:val="00F25F15"/>
    <w:rsid w:val="00F30F16"/>
    <w:rsid w:val="00F319FC"/>
    <w:rsid w:val="00F36F48"/>
    <w:rsid w:val="00F37DC8"/>
    <w:rsid w:val="00F40D19"/>
    <w:rsid w:val="00F439B3"/>
    <w:rsid w:val="00F43B6A"/>
    <w:rsid w:val="00F45AA8"/>
    <w:rsid w:val="00F502DD"/>
    <w:rsid w:val="00F511D5"/>
    <w:rsid w:val="00F52A1B"/>
    <w:rsid w:val="00F531A8"/>
    <w:rsid w:val="00F61B57"/>
    <w:rsid w:val="00F63110"/>
    <w:rsid w:val="00F638FC"/>
    <w:rsid w:val="00F650C3"/>
    <w:rsid w:val="00F65D85"/>
    <w:rsid w:val="00F66A73"/>
    <w:rsid w:val="00F7203C"/>
    <w:rsid w:val="00F75453"/>
    <w:rsid w:val="00F75B21"/>
    <w:rsid w:val="00F766A3"/>
    <w:rsid w:val="00F8091E"/>
    <w:rsid w:val="00F81918"/>
    <w:rsid w:val="00F851AF"/>
    <w:rsid w:val="00F8615C"/>
    <w:rsid w:val="00F92606"/>
    <w:rsid w:val="00F956A7"/>
    <w:rsid w:val="00F969E5"/>
    <w:rsid w:val="00F97AEE"/>
    <w:rsid w:val="00F97E54"/>
    <w:rsid w:val="00FA1C95"/>
    <w:rsid w:val="00FA6BB0"/>
    <w:rsid w:val="00FB1DFB"/>
    <w:rsid w:val="00FC5941"/>
    <w:rsid w:val="00FC614F"/>
    <w:rsid w:val="00FD2D77"/>
    <w:rsid w:val="00FD5860"/>
    <w:rsid w:val="00FE352D"/>
    <w:rsid w:val="00FE40EB"/>
    <w:rsid w:val="00FE47EB"/>
    <w:rsid w:val="00FE4D02"/>
    <w:rsid w:val="00FE51C9"/>
    <w:rsid w:val="00FE7B2F"/>
    <w:rsid w:val="00FE7D62"/>
    <w:rsid w:val="00FF3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4535E9B9"/>
  <w15:chartTrackingRefBased/>
  <w15:docId w15:val="{42E5B923-575E-45BE-9D9A-8E21B5989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fr-FR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/>
    <w:lsdException w:name="Smart Hyperlink" w:semiHidden="1" w:uiPriority="99"/>
    <w:lsdException w:name="Hashtag" w:semiHidden="1" w:uiPriority="99"/>
    <w:lsdException w:name="Unresolved Mention" w:semiHidden="1" w:uiPriority="99"/>
    <w:lsdException w:name="Smart Link" w:semiHidden="1" w:uiPriority="99" w:unhideWhenUsed="1"/>
  </w:latentStyles>
  <w:style w:type="paragraph" w:default="1" w:styleId="Normal">
    <w:name w:val="Normal"/>
    <w:qFormat/>
    <w:rsid w:val="00AE543B"/>
    <w:pPr>
      <w:tabs>
        <w:tab w:val="left" w:pos="1247"/>
        <w:tab w:val="left" w:pos="1814"/>
        <w:tab w:val="left" w:pos="2381"/>
        <w:tab w:val="left" w:pos="2948"/>
        <w:tab w:val="left" w:pos="3515"/>
      </w:tabs>
    </w:pPr>
    <w:rPr>
      <w:rFonts w:eastAsia="Times New Roman"/>
      <w:lang w:val="en-GB" w:eastAsia="en-US"/>
    </w:rPr>
  </w:style>
  <w:style w:type="paragraph" w:styleId="Heading1">
    <w:name w:val="heading 1"/>
    <w:basedOn w:val="CH1"/>
    <w:next w:val="Normalnumber"/>
    <w:link w:val="Heading1Char"/>
    <w:rsid w:val="00AE543B"/>
    <w:pPr>
      <w:numPr>
        <w:numId w:val="2"/>
      </w:numPr>
      <w:tabs>
        <w:tab w:val="clear" w:pos="851"/>
        <w:tab w:val="clear" w:pos="1247"/>
        <w:tab w:val="clear" w:pos="4990"/>
      </w:tabs>
      <w:ind w:left="1248" w:right="624" w:hanging="397"/>
      <w:outlineLvl w:val="0"/>
    </w:pPr>
  </w:style>
  <w:style w:type="paragraph" w:styleId="Heading2">
    <w:name w:val="heading 2"/>
    <w:basedOn w:val="CH2"/>
    <w:next w:val="Normalnumber"/>
    <w:link w:val="Heading2Char"/>
    <w:rsid w:val="00AE543B"/>
    <w:pPr>
      <w:numPr>
        <w:numId w:val="3"/>
      </w:numPr>
      <w:tabs>
        <w:tab w:val="clear" w:pos="851"/>
        <w:tab w:val="clear" w:pos="1247"/>
        <w:tab w:val="clear" w:pos="4990"/>
      </w:tabs>
      <w:outlineLvl w:val="1"/>
    </w:pPr>
  </w:style>
  <w:style w:type="paragraph" w:styleId="Heading3">
    <w:name w:val="heading 3"/>
    <w:basedOn w:val="CH3"/>
    <w:next w:val="Normalnumber"/>
    <w:link w:val="Heading3Char"/>
    <w:rsid w:val="00AE543B"/>
    <w:pPr>
      <w:numPr>
        <w:numId w:val="4"/>
      </w:numPr>
      <w:tabs>
        <w:tab w:val="clear" w:pos="851"/>
        <w:tab w:val="clear" w:pos="1247"/>
        <w:tab w:val="clear" w:pos="4990"/>
      </w:tabs>
      <w:outlineLvl w:val="2"/>
    </w:pPr>
  </w:style>
  <w:style w:type="paragraph" w:styleId="Heading4">
    <w:name w:val="heading 4"/>
    <w:basedOn w:val="Normal"/>
    <w:next w:val="Normalnumber"/>
    <w:link w:val="Heading4Char"/>
    <w:rsid w:val="00AE543B"/>
    <w:pPr>
      <w:keepNext/>
      <w:keepLines/>
      <w:numPr>
        <w:ilvl w:val="3"/>
        <w:numId w:val="2"/>
      </w:numPr>
      <w:tabs>
        <w:tab w:val="clear" w:pos="1247"/>
      </w:tabs>
      <w:suppressAutoHyphens/>
      <w:spacing w:before="120"/>
      <w:ind w:left="1248" w:right="624" w:hanging="397"/>
      <w:outlineLvl w:val="3"/>
    </w:pPr>
    <w:rPr>
      <w:b/>
    </w:rPr>
  </w:style>
  <w:style w:type="paragraph" w:styleId="Heading5">
    <w:name w:val="heading 5"/>
    <w:basedOn w:val="CH5"/>
    <w:next w:val="Normalnumber"/>
    <w:link w:val="Heading5Char"/>
    <w:rsid w:val="00AE543B"/>
    <w:pPr>
      <w:numPr>
        <w:numId w:val="5"/>
      </w:numPr>
      <w:tabs>
        <w:tab w:val="clear" w:pos="851"/>
        <w:tab w:val="clear" w:pos="1247"/>
        <w:tab w:val="clear" w:pos="4990"/>
      </w:tabs>
      <w:ind w:left="1208" w:hanging="357"/>
      <w:outlineLvl w:val="4"/>
    </w:pPr>
  </w:style>
  <w:style w:type="paragraph" w:styleId="Heading6">
    <w:name w:val="heading 6"/>
    <w:basedOn w:val="CH5"/>
    <w:next w:val="Normalnumber"/>
    <w:link w:val="Heading6Char"/>
    <w:semiHidden/>
    <w:rsid w:val="00AE543B"/>
    <w:pPr>
      <w:numPr>
        <w:ilvl w:val="5"/>
        <w:numId w:val="2"/>
      </w:numPr>
      <w:tabs>
        <w:tab w:val="clear" w:pos="1247"/>
        <w:tab w:val="clear" w:pos="4990"/>
      </w:tabs>
      <w:outlineLvl w:val="5"/>
    </w:pPr>
    <w:rPr>
      <w:b w:val="0"/>
      <w:bCs/>
      <w:sz w:val="24"/>
    </w:rPr>
  </w:style>
  <w:style w:type="paragraph" w:styleId="Heading7">
    <w:name w:val="heading 7"/>
    <w:basedOn w:val="CH5"/>
    <w:next w:val="Normalnumber"/>
    <w:link w:val="Heading7Char"/>
    <w:semiHidden/>
    <w:rsid w:val="00AE543B"/>
    <w:pPr>
      <w:widowControl w:val="0"/>
      <w:numPr>
        <w:ilvl w:val="6"/>
        <w:numId w:val="2"/>
      </w:numPr>
      <w:tabs>
        <w:tab w:val="clear" w:pos="1247"/>
        <w:tab w:val="clear" w:pos="4990"/>
      </w:tabs>
      <w:jc w:val="center"/>
      <w:outlineLvl w:val="6"/>
    </w:pPr>
    <w:rPr>
      <w:snapToGrid w:val="0"/>
      <w:u w:val="single"/>
    </w:rPr>
  </w:style>
  <w:style w:type="paragraph" w:styleId="Heading8">
    <w:name w:val="heading 8"/>
    <w:basedOn w:val="CH5"/>
    <w:next w:val="Normal"/>
    <w:link w:val="Heading8Char"/>
    <w:semiHidden/>
    <w:rsid w:val="00AE543B"/>
    <w:pPr>
      <w:widowControl w:val="0"/>
      <w:numPr>
        <w:ilvl w:val="7"/>
        <w:numId w:val="2"/>
      </w:numPr>
      <w:tabs>
        <w:tab w:val="clear" w:pos="1247"/>
        <w:tab w:val="clear" w:pos="4990"/>
        <w:tab w:val="left" w:pos="-1440"/>
        <w:tab w:val="left" w:pos="-720"/>
      </w:tabs>
      <w:jc w:val="center"/>
      <w:outlineLvl w:val="7"/>
    </w:pPr>
    <w:rPr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AE543B"/>
    <w:pPr>
      <w:keepNext/>
      <w:widowControl w:val="0"/>
      <w:numPr>
        <w:ilvl w:val="8"/>
        <w:numId w:val="2"/>
      </w:numPr>
      <w:tabs>
        <w:tab w:val="clear" w:pos="1247"/>
      </w:tabs>
      <w:suppressAutoHyphens/>
      <w:jc w:val="center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semiHidden/>
    <w:rsid w:val="00AE543B"/>
    <w:rPr>
      <w:rFonts w:ascii="Times New Roman" w:hAnsi="Times New Roman"/>
      <w:b/>
      <w:sz w:val="18"/>
      <w:lang w:val="en-GB"/>
    </w:rPr>
  </w:style>
  <w:style w:type="table" w:customStyle="1" w:styleId="Tabledocright">
    <w:name w:val="Table_doc_right"/>
    <w:basedOn w:val="TableNormal"/>
    <w:rsid w:val="00AE543B"/>
    <w:pPr>
      <w:spacing w:before="40" w:after="40"/>
    </w:pPr>
    <w:rPr>
      <w:sz w:val="18"/>
      <w:szCs w:val="18"/>
    </w:rPr>
    <w:tblPr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17" w:type="dxa"/>
        <w:bottom w:w="28" w:type="dxa"/>
        <w:right w:w="17" w:type="dxa"/>
      </w:tblCellMar>
    </w:tblPr>
    <w:trPr>
      <w:jc w:val="right"/>
    </w:trPr>
    <w:tcPr>
      <w:tcMar>
        <w:left w:w="57" w:type="dxa"/>
        <w:right w:w="57" w:type="dxa"/>
      </w:tcMar>
    </w:tcPr>
  </w:style>
  <w:style w:type="paragraph" w:styleId="TOC6">
    <w:name w:val="toc 6"/>
    <w:basedOn w:val="Normal"/>
    <w:next w:val="Normal"/>
    <w:semiHidden/>
    <w:rsid w:val="00AE543B"/>
    <w:pPr>
      <w:ind w:left="1000"/>
    </w:pPr>
    <w:rPr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AE543B"/>
    <w:pPr>
      <w:ind w:left="1200"/>
    </w:pPr>
    <w:rPr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AE543B"/>
    <w:pPr>
      <w:ind w:left="1400"/>
    </w:pPr>
    <w:rPr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AE543B"/>
    <w:pPr>
      <w:ind w:left="1600"/>
    </w:pPr>
    <w:rPr>
      <w:sz w:val="18"/>
      <w:szCs w:val="18"/>
    </w:rPr>
  </w:style>
  <w:style w:type="paragraph" w:customStyle="1" w:styleId="Titlefigure">
    <w:name w:val="Title_figure"/>
    <w:basedOn w:val="Titletable"/>
    <w:next w:val="NormalNonumber"/>
    <w:rsid w:val="00AE543B"/>
    <w:pPr>
      <w:tabs>
        <w:tab w:val="clear" w:pos="4990"/>
      </w:tabs>
    </w:pPr>
    <w:rPr>
      <w:bCs w:val="0"/>
    </w:rPr>
  </w:style>
  <w:style w:type="paragraph" w:styleId="TableofFigures">
    <w:name w:val="table of figures"/>
    <w:basedOn w:val="Normal"/>
    <w:next w:val="Normal"/>
    <w:autoRedefine/>
    <w:semiHidden/>
    <w:rsid w:val="00AE543B"/>
    <w:pPr>
      <w:ind w:left="1814" w:hanging="567"/>
    </w:pPr>
  </w:style>
  <w:style w:type="paragraph" w:customStyle="1" w:styleId="CH1">
    <w:name w:val="CH1"/>
    <w:basedOn w:val="Normal-pool"/>
    <w:next w:val="CH2"/>
    <w:qFormat/>
    <w:rsid w:val="00AE543B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284" w:hanging="1247"/>
    </w:pPr>
    <w:rPr>
      <w:b/>
      <w:sz w:val="28"/>
      <w:szCs w:val="28"/>
    </w:rPr>
  </w:style>
  <w:style w:type="paragraph" w:customStyle="1" w:styleId="CH2">
    <w:name w:val="CH2"/>
    <w:basedOn w:val="Normal-pool"/>
    <w:next w:val="Normalnumber"/>
    <w:link w:val="CH2Char"/>
    <w:qFormat/>
    <w:rsid w:val="00AE543B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624" w:hanging="1247"/>
    </w:pPr>
    <w:rPr>
      <w:b/>
      <w:sz w:val="24"/>
      <w:szCs w:val="24"/>
    </w:rPr>
  </w:style>
  <w:style w:type="paragraph" w:customStyle="1" w:styleId="CH3">
    <w:name w:val="CH3"/>
    <w:basedOn w:val="Normal-pool"/>
    <w:next w:val="Normalnumber"/>
    <w:qFormat/>
    <w:rsid w:val="00AE543B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624" w:hanging="1247"/>
    </w:pPr>
    <w:rPr>
      <w:b/>
    </w:rPr>
  </w:style>
  <w:style w:type="table" w:customStyle="1" w:styleId="Footertable">
    <w:name w:val="Footer_table"/>
    <w:basedOn w:val="TableNormal"/>
    <w:semiHidden/>
    <w:rsid w:val="00AE543B"/>
    <w:rPr>
      <w:rFonts w:ascii="Arial" w:hAnsi="Arial"/>
      <w:sz w:val="16"/>
    </w:rPr>
    <w:tblPr>
      <w:jc w:val="right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</w:tblBorders>
    </w:tblPr>
    <w:trPr>
      <w:jc w:val="right"/>
    </w:trPr>
    <w:tcPr>
      <w:tcMar>
        <w:top w:w="28" w:type="dxa"/>
        <w:bottom w:w="28" w:type="dxa"/>
      </w:tcMar>
    </w:tcPr>
  </w:style>
  <w:style w:type="paragraph" w:customStyle="1" w:styleId="CH5">
    <w:name w:val="CH5"/>
    <w:basedOn w:val="Normal-pool"/>
    <w:next w:val="Normalnumber"/>
    <w:unhideWhenUsed/>
    <w:rsid w:val="00AE543B"/>
    <w:pPr>
      <w:keepNext/>
      <w:keepLines/>
      <w:tabs>
        <w:tab w:val="clear" w:pos="624"/>
        <w:tab w:val="right" w:pos="851"/>
        <w:tab w:val="left" w:pos="4082"/>
      </w:tabs>
      <w:suppressAutoHyphens/>
      <w:spacing w:after="120"/>
      <w:ind w:left="1247" w:right="624" w:hanging="1247"/>
    </w:pPr>
    <w:rPr>
      <w:b/>
    </w:rPr>
  </w:style>
  <w:style w:type="paragraph" w:customStyle="1" w:styleId="Footerpool">
    <w:name w:val="Footer_pool"/>
    <w:basedOn w:val="Normal"/>
    <w:next w:val="Normal"/>
    <w:semiHidden/>
    <w:rsid w:val="00AE543B"/>
    <w:pPr>
      <w:tabs>
        <w:tab w:val="left" w:pos="4321"/>
        <w:tab w:val="right" w:pos="8641"/>
      </w:tabs>
      <w:spacing w:before="60"/>
    </w:pPr>
    <w:rPr>
      <w:b/>
      <w:sz w:val="18"/>
    </w:rPr>
  </w:style>
  <w:style w:type="paragraph" w:customStyle="1" w:styleId="Footer-pool">
    <w:name w:val="Footer-pool"/>
    <w:basedOn w:val="Normal-pool"/>
    <w:next w:val="Normal-pool"/>
    <w:rsid w:val="00AE543B"/>
    <w:pPr>
      <w:tabs>
        <w:tab w:val="right" w:pos="8641"/>
      </w:tabs>
      <w:spacing w:after="120"/>
    </w:pPr>
    <w:rPr>
      <w:b/>
      <w:sz w:val="18"/>
    </w:rPr>
  </w:style>
  <w:style w:type="paragraph" w:customStyle="1" w:styleId="Header-pool">
    <w:name w:val="Header-pool"/>
    <w:basedOn w:val="Normal"/>
    <w:next w:val="Normal"/>
    <w:rsid w:val="00AE543B"/>
    <w:pPr>
      <w:pBdr>
        <w:bottom w:val="single" w:sz="4" w:space="1" w:color="auto"/>
      </w:pBdr>
      <w:tabs>
        <w:tab w:val="right" w:pos="9072"/>
      </w:tabs>
    </w:pPr>
    <w:rPr>
      <w:b/>
      <w:sz w:val="18"/>
    </w:rPr>
  </w:style>
  <w:style w:type="character" w:styleId="FootnoteReference">
    <w:name w:val="footnote reference"/>
    <w:aliases w:val="ftref,16 Point,Superscript 6 Point,number,SUPERS,Footnote Reference Superscript,(Ref. de nota al pie),fr,Ref,de nota al pie,註腳內容,de nota al pie + (Asian) MS Mincho,Footnote Reference1,11 pt,Ref. de nota de rodapé1,stylish,Footnote tex"/>
    <w:unhideWhenUsed/>
    <w:qFormat/>
    <w:rsid w:val="00AE543B"/>
    <w:rPr>
      <w:rFonts w:ascii="Times New Roman" w:hAnsi="Times New Roman"/>
      <w:color w:val="auto"/>
      <w:sz w:val="20"/>
      <w:szCs w:val="18"/>
      <w:vertAlign w:val="superscript"/>
      <w:lang w:val="en-GB"/>
    </w:rPr>
  </w:style>
  <w:style w:type="table" w:customStyle="1" w:styleId="AATable">
    <w:name w:val="AA_Table"/>
    <w:basedOn w:val="TableNormal"/>
    <w:semiHidden/>
    <w:rsid w:val="00AE543B"/>
    <w:tblPr>
      <w:tblStyleRowBandSize w:val="1"/>
      <w:tblStyleColBandSize w:val="1"/>
      <w:jc w:val="right"/>
    </w:tblPr>
    <w:trPr>
      <w:jc w:val="right"/>
    </w:trPr>
    <w:tblStylePr w:type="firstRow">
      <w:pPr>
        <w:wordWrap/>
        <w:spacing w:beforeLines="0" w:before="0" w:beforeAutospacing="0" w:afterLines="0" w:after="0" w:afterAutospacing="0"/>
        <w:contextualSpacing w:val="0"/>
        <w:jc w:val="left"/>
      </w:pPr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lastRow">
      <w:pPr>
        <w:wordWrap/>
        <w:spacing w:afterLines="0" w:after="240" w:afterAutospacing="0"/>
        <w:ind w:rightChars="0" w:right="567"/>
      </w:pPr>
      <w:rPr>
        <w:rFonts w:ascii="Arial" w:hAnsi="Arial"/>
        <w:b/>
        <w:sz w:val="32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pPr>
        <w:wordWrap/>
        <w:ind w:rightChars="0" w:right="0"/>
      </w:pPr>
    </w:tblStylePr>
    <w:tblStylePr w:type="lastCol">
      <w:rPr>
        <w:rFonts w:ascii="Times New Roman" w:hAnsi="Times New Roman"/>
        <w:sz w:val="20"/>
      </w:rPr>
    </w:tblStylePr>
    <w:tblStylePr w:type="band1Vert">
      <w:rPr>
        <w:rFonts w:ascii="Times New Roman" w:hAnsi="Times New Roman"/>
      </w:rPr>
    </w:tblStylePr>
    <w:tblStylePr w:type="band2Vert">
      <w:pPr>
        <w:wordWrap/>
        <w:spacing w:beforeLines="0" w:before="0" w:beforeAutospacing="0" w:afterLines="0" w:after="0" w:afterAutospacing="0"/>
        <w:contextualSpacing w:val="0"/>
      </w:pPr>
      <w:rPr>
        <w:rFonts w:ascii="Times New Roman" w:hAnsi="Times New Roman"/>
        <w:b/>
        <w:i w:val="0"/>
        <w:color w:val="auto"/>
        <w:sz w:val="20"/>
        <w:szCs w:val="32"/>
      </w:rPr>
    </w:tblStylePr>
    <w:tblStylePr w:type="band1Horz">
      <w:rPr>
        <w:rFonts w:ascii="Times New Roman" w:hAnsi="Times New Roman"/>
        <w:sz w:val="20"/>
      </w:rPr>
      <w:tblPr/>
      <w:tcPr>
        <w:tcBorders>
          <w:bottom w:val="single" w:sz="4" w:space="0" w:color="auto"/>
        </w:tcBorders>
      </w:tcPr>
    </w:tblStylePr>
    <w:tblStylePr w:type="band2Horz">
      <w:rPr>
        <w:rFonts w:ascii="Times New Roman" w:hAnsi="Times New Roman"/>
        <w:b w:val="0"/>
        <w:i w:val="0"/>
        <w:color w:val="auto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pPr>
        <w:wordWrap/>
        <w:spacing w:beforeLines="0" w:before="0" w:beforeAutospacing="0" w:afterLines="0" w:after="0" w:afterAutospacing="0"/>
        <w:contextualSpacing w:val="0"/>
        <w:jc w:val="right"/>
      </w:pPr>
      <w:rPr>
        <w:rFonts w:ascii="Arial" w:hAnsi="Arial"/>
        <w:b/>
        <w:i w:val="0"/>
        <w:color w:val="auto"/>
        <w:sz w:val="64"/>
        <w:szCs w:val="64"/>
      </w:rPr>
    </w:tblStylePr>
    <w:tblStylePr w:type="nwCell"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seCell">
      <w:pPr>
        <w:wordWrap/>
        <w:spacing w:beforeLines="0" w:before="120" w:beforeAutospacing="0" w:afterLines="0" w:after="120" w:afterAutospacing="0"/>
        <w:ind w:leftChars="0" w:left="0" w:rightChars="0" w:right="0"/>
        <w:contextualSpacing w:val="0"/>
      </w:pPr>
      <w:rPr>
        <w:rFonts w:ascii="Times New Roman" w:hAnsi="Times New Roman"/>
        <w:b w:val="0"/>
        <w:sz w:val="20"/>
      </w:rPr>
    </w:tblStylePr>
    <w:tblStylePr w:type="swCell">
      <w:pPr>
        <w:wordWrap/>
        <w:spacing w:afterLines="0" w:after="360" w:afterAutospacing="0"/>
        <w:ind w:rightChars="0" w:right="0"/>
      </w:pPr>
      <w:rPr>
        <w:rFonts w:ascii="Times New Roman" w:hAnsi="Times New Roman"/>
      </w:rPr>
    </w:tblStylePr>
  </w:style>
  <w:style w:type="paragraph" w:customStyle="1" w:styleId="AATitle">
    <w:name w:val="AA_Title"/>
    <w:basedOn w:val="Normal-pool"/>
    <w:rsid w:val="00AE543B"/>
    <w:pPr>
      <w:keepNext/>
      <w:keepLines/>
      <w:suppressAutoHyphens/>
    </w:pPr>
    <w:rPr>
      <w:b/>
    </w:rPr>
  </w:style>
  <w:style w:type="paragraph" w:customStyle="1" w:styleId="AATitle2">
    <w:name w:val="AA_Title2"/>
    <w:basedOn w:val="AATitle"/>
    <w:rsid w:val="00AE543B"/>
    <w:pPr>
      <w:keepNext w:val="0"/>
      <w:keepLines w:val="0"/>
      <w:tabs>
        <w:tab w:val="clear" w:pos="4990"/>
      </w:tabs>
      <w:spacing w:before="120" w:after="120"/>
    </w:pPr>
  </w:style>
  <w:style w:type="paragraph" w:customStyle="1" w:styleId="BBTitle">
    <w:name w:val="BB_Title"/>
    <w:basedOn w:val="Normal-pool"/>
    <w:qFormat/>
    <w:rsid w:val="00AE543B"/>
    <w:pPr>
      <w:keepNext/>
      <w:keepLines/>
      <w:suppressAutoHyphens/>
      <w:spacing w:before="320" w:after="240"/>
      <w:ind w:left="1247" w:right="567"/>
    </w:pPr>
    <w:rPr>
      <w:b/>
      <w:sz w:val="28"/>
      <w:szCs w:val="28"/>
    </w:rPr>
  </w:style>
  <w:style w:type="paragraph" w:customStyle="1" w:styleId="CH4">
    <w:name w:val="CH4"/>
    <w:basedOn w:val="Normal-pool"/>
    <w:next w:val="Normalnumber"/>
    <w:link w:val="FooterChar"/>
    <w:rsid w:val="00AE543B"/>
    <w:pPr>
      <w:keepNext/>
      <w:keepLines/>
      <w:tabs>
        <w:tab w:val="clear" w:pos="624"/>
        <w:tab w:val="right" w:pos="851"/>
      </w:tabs>
      <w:suppressAutoHyphens/>
      <w:spacing w:before="120" w:after="120"/>
      <w:ind w:left="1247" w:right="284" w:hanging="1247"/>
    </w:pPr>
    <w:rPr>
      <w:b/>
    </w:rPr>
  </w:style>
  <w:style w:type="paragraph" w:styleId="Header">
    <w:name w:val="header"/>
    <w:basedOn w:val="Normal"/>
    <w:next w:val="Header-pool"/>
    <w:link w:val="HeaderChar"/>
    <w:semiHidden/>
    <w:rsid w:val="00AE543B"/>
    <w:pPr>
      <w:pBdr>
        <w:bottom w:val="single" w:sz="4" w:space="1" w:color="auto"/>
      </w:pBdr>
      <w:tabs>
        <w:tab w:val="center" w:pos="4536"/>
        <w:tab w:val="right" w:pos="9072"/>
      </w:tabs>
    </w:pPr>
    <w:rPr>
      <w:b/>
      <w:sz w:val="18"/>
    </w:rPr>
  </w:style>
  <w:style w:type="character" w:styleId="Hyperlink">
    <w:name w:val="Hyperlink"/>
    <w:basedOn w:val="DefaultParagraphFont"/>
    <w:uiPriority w:val="99"/>
    <w:rsid w:val="00AE543B"/>
    <w:rPr>
      <w:color w:val="0000FF"/>
      <w:u w:val="none"/>
      <w:lang w:val="en-GB"/>
    </w:rPr>
  </w:style>
  <w:style w:type="numbering" w:customStyle="1" w:styleId="Normallist">
    <w:name w:val="Normal_list"/>
    <w:basedOn w:val="NoList"/>
    <w:rsid w:val="00AE543B"/>
    <w:pPr>
      <w:numPr>
        <w:numId w:val="1"/>
      </w:numPr>
    </w:pPr>
  </w:style>
  <w:style w:type="paragraph" w:customStyle="1" w:styleId="NormalNonumber">
    <w:name w:val="Normal_No_number"/>
    <w:basedOn w:val="Normal-pool"/>
    <w:link w:val="NormalNonumberChar"/>
    <w:qFormat/>
    <w:rsid w:val="00AE543B"/>
    <w:pPr>
      <w:spacing w:after="120"/>
      <w:ind w:left="1247"/>
    </w:pPr>
  </w:style>
  <w:style w:type="paragraph" w:customStyle="1" w:styleId="Normalnumber">
    <w:name w:val="Normal_number"/>
    <w:basedOn w:val="Normal"/>
    <w:link w:val="NormalnumberChar"/>
    <w:rsid w:val="00AE543B"/>
    <w:pPr>
      <w:numPr>
        <w:numId w:val="1"/>
      </w:numPr>
      <w:tabs>
        <w:tab w:val="clear" w:pos="624"/>
      </w:tabs>
      <w:spacing w:after="120"/>
      <w:ind w:left="1247"/>
    </w:pPr>
  </w:style>
  <w:style w:type="paragraph" w:customStyle="1" w:styleId="Titletable">
    <w:name w:val="Title_table"/>
    <w:basedOn w:val="Normal-pool"/>
    <w:next w:val="NormalNonumber"/>
    <w:rsid w:val="00AE543B"/>
    <w:pPr>
      <w:keepNext/>
      <w:keepLines/>
      <w:suppressAutoHyphens/>
      <w:spacing w:after="60"/>
      <w:ind w:left="1247"/>
    </w:pPr>
    <w:rPr>
      <w:b/>
      <w:bCs/>
    </w:rPr>
  </w:style>
  <w:style w:type="paragraph" w:styleId="TOC1">
    <w:name w:val="toc 1"/>
    <w:basedOn w:val="Normal"/>
    <w:next w:val="Normal"/>
    <w:autoRedefine/>
    <w:uiPriority w:val="39"/>
    <w:unhideWhenUsed/>
    <w:rsid w:val="00AE543B"/>
    <w:pPr>
      <w:tabs>
        <w:tab w:val="right" w:leader="dot" w:pos="9486"/>
      </w:tabs>
      <w:spacing w:before="240"/>
      <w:ind w:left="1984" w:hanging="737"/>
    </w:pPr>
    <w:rPr>
      <w:bCs/>
    </w:rPr>
  </w:style>
  <w:style w:type="paragraph" w:styleId="TOC2">
    <w:name w:val="toc 2"/>
    <w:basedOn w:val="Normal"/>
    <w:next w:val="Normal"/>
    <w:uiPriority w:val="39"/>
    <w:unhideWhenUsed/>
    <w:rsid w:val="00AE543B"/>
    <w:pPr>
      <w:tabs>
        <w:tab w:val="right" w:leader="dot" w:pos="9486"/>
      </w:tabs>
      <w:spacing w:before="60"/>
      <w:ind w:left="2608" w:hanging="737"/>
    </w:pPr>
  </w:style>
  <w:style w:type="paragraph" w:styleId="TOC3">
    <w:name w:val="toc 3"/>
    <w:basedOn w:val="Normal"/>
    <w:next w:val="Normal"/>
    <w:uiPriority w:val="39"/>
    <w:unhideWhenUsed/>
    <w:rsid w:val="00AE543B"/>
    <w:pPr>
      <w:tabs>
        <w:tab w:val="right" w:leader="dot" w:pos="9486"/>
      </w:tabs>
      <w:ind w:left="3232" w:hanging="737"/>
    </w:pPr>
    <w:rPr>
      <w:iCs/>
    </w:rPr>
  </w:style>
  <w:style w:type="paragraph" w:styleId="TOC4">
    <w:name w:val="toc 4"/>
    <w:basedOn w:val="Normal"/>
    <w:next w:val="Normal"/>
    <w:uiPriority w:val="39"/>
    <w:unhideWhenUsed/>
    <w:rsid w:val="00AE543B"/>
    <w:pPr>
      <w:tabs>
        <w:tab w:val="left" w:pos="1000"/>
        <w:tab w:val="right" w:leader="dot" w:pos="9486"/>
      </w:tabs>
      <w:ind w:left="3856" w:hanging="737"/>
    </w:pPr>
    <w:rPr>
      <w:szCs w:val="18"/>
    </w:rPr>
  </w:style>
  <w:style w:type="paragraph" w:styleId="TOC5">
    <w:name w:val="toc 5"/>
    <w:basedOn w:val="Normal"/>
    <w:next w:val="Normal"/>
    <w:uiPriority w:val="39"/>
    <w:rsid w:val="00AE543B"/>
    <w:pPr>
      <w:tabs>
        <w:tab w:val="right" w:leader="dot" w:pos="9486"/>
      </w:tabs>
      <w:ind w:left="4479" w:hanging="737"/>
    </w:pPr>
    <w:rPr>
      <w:sz w:val="18"/>
      <w:szCs w:val="18"/>
    </w:rPr>
  </w:style>
  <w:style w:type="paragraph" w:customStyle="1" w:styleId="ZZAnxheader">
    <w:name w:val="ZZ_Anx_header"/>
    <w:basedOn w:val="Normal-pool"/>
    <w:rsid w:val="00AE543B"/>
    <w:rPr>
      <w:b/>
      <w:bCs/>
      <w:sz w:val="28"/>
      <w:szCs w:val="22"/>
    </w:rPr>
  </w:style>
  <w:style w:type="paragraph" w:customStyle="1" w:styleId="ZZAnxtitle">
    <w:name w:val="ZZ_Anx_title"/>
    <w:basedOn w:val="Normal-pool"/>
    <w:rsid w:val="00AE543B"/>
    <w:pPr>
      <w:spacing w:before="360" w:after="120"/>
      <w:ind w:left="1247"/>
    </w:pPr>
    <w:rPr>
      <w:b/>
      <w:bCs/>
      <w:sz w:val="28"/>
      <w:szCs w:val="26"/>
    </w:rPr>
  </w:style>
  <w:style w:type="paragraph" w:styleId="NormalWeb">
    <w:name w:val="Normal (Web)"/>
    <w:basedOn w:val="Normal"/>
    <w:uiPriority w:val="99"/>
    <w:semiHidden/>
    <w:unhideWhenUsed/>
    <w:rsid w:val="00AE543B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Normal-pool-Table">
    <w:name w:val="Normal-pool-Table"/>
    <w:basedOn w:val="Normal-pool"/>
    <w:rsid w:val="00AE543B"/>
    <w:pPr>
      <w:spacing w:before="40" w:after="40"/>
    </w:pPr>
    <w:rPr>
      <w:sz w:val="18"/>
    </w:rPr>
  </w:style>
  <w:style w:type="paragraph" w:customStyle="1" w:styleId="Footnote-Text">
    <w:name w:val="Footnote-Text"/>
    <w:basedOn w:val="Normal-pool"/>
    <w:rsid w:val="00AE543B"/>
    <w:pPr>
      <w:spacing w:before="20" w:after="40"/>
      <w:ind w:left="1247"/>
    </w:pPr>
    <w:rPr>
      <w:sz w:val="18"/>
    </w:rPr>
  </w:style>
  <w:style w:type="paragraph" w:customStyle="1" w:styleId="AConvName">
    <w:name w:val="A_ConvName"/>
    <w:basedOn w:val="Normal-pool"/>
    <w:next w:val="Normal-pool"/>
    <w:rsid w:val="00AE543B"/>
    <w:pPr>
      <w:spacing w:before="120" w:after="240"/>
    </w:pPr>
    <w:rPr>
      <w:rFonts w:ascii="Arial" w:hAnsi="Arial"/>
      <w:b/>
      <w:sz w:val="28"/>
    </w:rPr>
  </w:style>
  <w:style w:type="paragraph" w:customStyle="1" w:styleId="ASymbol">
    <w:name w:val="A_Symbol"/>
    <w:basedOn w:val="Normal-pool"/>
    <w:rsid w:val="00AE543B"/>
    <w:pPr>
      <w:tabs>
        <w:tab w:val="clear" w:pos="624"/>
        <w:tab w:val="clear" w:pos="1247"/>
        <w:tab w:val="right" w:pos="2920"/>
      </w:tabs>
    </w:pPr>
    <w:rPr>
      <w:rFonts w:eastAsia="SimSun"/>
    </w:rPr>
  </w:style>
  <w:style w:type="paragraph" w:customStyle="1" w:styleId="AText">
    <w:name w:val="A_Text"/>
    <w:basedOn w:val="Normal-pool"/>
    <w:rsid w:val="00AE543B"/>
    <w:pPr>
      <w:spacing w:before="120"/>
    </w:pPr>
  </w:style>
  <w:style w:type="paragraph" w:customStyle="1" w:styleId="ATwoLetters">
    <w:name w:val="A_TwoLetters"/>
    <w:basedOn w:val="Normal-pool"/>
    <w:next w:val="Normal-pool"/>
    <w:rsid w:val="00AE543B"/>
    <w:pPr>
      <w:tabs>
        <w:tab w:val="clear" w:pos="1247"/>
      </w:tabs>
      <w:jc w:val="right"/>
    </w:pPr>
    <w:rPr>
      <w:rFonts w:ascii="Arial" w:hAnsi="Arial" w:cs="Arial"/>
      <w:b/>
      <w:caps/>
      <w:sz w:val="64"/>
      <w:szCs w:val="64"/>
    </w:rPr>
  </w:style>
  <w:style w:type="paragraph" w:customStyle="1" w:styleId="AUnitedNations">
    <w:name w:val="A_United_Nations"/>
    <w:basedOn w:val="Normal-pool"/>
    <w:next w:val="Normal-pool"/>
    <w:rsid w:val="00AE543B"/>
    <w:pPr>
      <w:tabs>
        <w:tab w:val="clear" w:pos="1247"/>
      </w:tabs>
      <w:spacing w:before="20" w:after="20"/>
    </w:pPr>
    <w:rPr>
      <w:rFonts w:ascii="Arial" w:hAnsi="Arial" w:cs="Times New Roman Bold"/>
      <w:b/>
      <w:caps/>
      <w:color w:val="000000" w:themeColor="text1"/>
      <w:sz w:val="27"/>
    </w:rPr>
  </w:style>
  <w:style w:type="paragraph" w:styleId="BalloonText">
    <w:name w:val="Balloon Text"/>
    <w:basedOn w:val="Normal"/>
    <w:link w:val="BalloonTextChar"/>
    <w:unhideWhenUsed/>
    <w:rsid w:val="00AE54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543B"/>
    <w:rPr>
      <w:rFonts w:ascii="Tahoma" w:eastAsia="Times New Roman" w:hAnsi="Tahoma" w:cs="Tahoma"/>
      <w:sz w:val="16"/>
      <w:szCs w:val="16"/>
      <w:lang w:val="en-GB" w:eastAsia="en-US"/>
    </w:rPr>
  </w:style>
  <w:style w:type="character" w:styleId="CommentReference">
    <w:name w:val="annotation reference"/>
    <w:basedOn w:val="DefaultParagraphFont"/>
    <w:semiHidden/>
    <w:unhideWhenUsed/>
    <w:rsid w:val="00AE543B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nhideWhenUsed/>
    <w:rsid w:val="00AE543B"/>
  </w:style>
  <w:style w:type="character" w:customStyle="1" w:styleId="CommentTextChar">
    <w:name w:val="Comment Text Char"/>
    <w:basedOn w:val="DefaultParagraphFont"/>
    <w:link w:val="CommentText"/>
    <w:rsid w:val="00AE543B"/>
    <w:rPr>
      <w:rFonts w:eastAsia="Times New Roman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E54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E543B"/>
    <w:rPr>
      <w:rFonts w:eastAsia="Times New Roman"/>
      <w:b/>
      <w:bCs/>
      <w:lang w:val="en-GB" w:eastAsia="en-US"/>
    </w:rPr>
  </w:style>
  <w:style w:type="character" w:styleId="FollowedHyperlink">
    <w:name w:val="FollowedHyperlink"/>
    <w:uiPriority w:val="99"/>
    <w:semiHidden/>
    <w:rsid w:val="00AE543B"/>
    <w:rPr>
      <w:color w:val="0000FF"/>
      <w:u w:val="none"/>
      <w:lang w:val="en-GB"/>
    </w:rPr>
  </w:style>
  <w:style w:type="character" w:customStyle="1" w:styleId="FooterChar">
    <w:name w:val="Footer Char"/>
    <w:basedOn w:val="DefaultParagraphFont"/>
    <w:link w:val="CH4"/>
    <w:rsid w:val="00AE543B"/>
    <w:rPr>
      <w:rFonts w:eastAsia="Times New Roman"/>
      <w:b/>
      <w:lang w:val="en-GB" w:eastAsia="en-US"/>
    </w:rPr>
  </w:style>
  <w:style w:type="character" w:customStyle="1" w:styleId="HeaderChar">
    <w:name w:val="Header Char"/>
    <w:basedOn w:val="DefaultParagraphFont"/>
    <w:link w:val="Header"/>
    <w:semiHidden/>
    <w:rsid w:val="00AE543B"/>
    <w:rPr>
      <w:rFonts w:eastAsia="Times New Roman"/>
      <w:b/>
      <w:sz w:val="18"/>
      <w:lang w:val="en-GB" w:eastAsia="en-US"/>
    </w:rPr>
  </w:style>
  <w:style w:type="character" w:customStyle="1" w:styleId="Heading1Char">
    <w:name w:val="Heading 1 Char"/>
    <w:basedOn w:val="DefaultParagraphFont"/>
    <w:link w:val="Heading1"/>
    <w:rsid w:val="00AE543B"/>
    <w:rPr>
      <w:rFonts w:eastAsia="Times New Roman"/>
      <w:b/>
      <w:sz w:val="28"/>
      <w:szCs w:val="28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AE543B"/>
    <w:rPr>
      <w:rFonts w:eastAsia="Times New Roman"/>
      <w:b/>
      <w:sz w:val="24"/>
      <w:szCs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rsid w:val="00AE543B"/>
    <w:rPr>
      <w:rFonts w:eastAsia="Times New Roman"/>
      <w:b/>
      <w:lang w:val="en-GB" w:eastAsia="en-US"/>
    </w:rPr>
  </w:style>
  <w:style w:type="character" w:customStyle="1" w:styleId="Heading4Char">
    <w:name w:val="Heading 4 Char"/>
    <w:basedOn w:val="DefaultParagraphFont"/>
    <w:link w:val="Heading4"/>
    <w:rsid w:val="00AE543B"/>
    <w:rPr>
      <w:rFonts w:eastAsia="Times New Roman"/>
      <w:b/>
      <w:lang w:val="en-GB" w:eastAsia="en-US"/>
    </w:rPr>
  </w:style>
  <w:style w:type="character" w:customStyle="1" w:styleId="Heading5Char">
    <w:name w:val="Heading 5 Char"/>
    <w:basedOn w:val="DefaultParagraphFont"/>
    <w:link w:val="Heading5"/>
    <w:rsid w:val="00AE543B"/>
    <w:rPr>
      <w:rFonts w:eastAsia="Times New Roman"/>
      <w:b/>
      <w:lang w:val="en-GB" w:eastAsia="en-US"/>
    </w:rPr>
  </w:style>
  <w:style w:type="character" w:customStyle="1" w:styleId="Heading6Char">
    <w:name w:val="Heading 6 Char"/>
    <w:basedOn w:val="DefaultParagraphFont"/>
    <w:link w:val="Heading6"/>
    <w:semiHidden/>
    <w:rsid w:val="00AE543B"/>
    <w:rPr>
      <w:rFonts w:eastAsia="Times New Roman"/>
      <w:bCs/>
      <w:sz w:val="24"/>
      <w:lang w:val="en-GB" w:eastAsia="en-US"/>
    </w:rPr>
  </w:style>
  <w:style w:type="character" w:customStyle="1" w:styleId="Heading7Char">
    <w:name w:val="Heading 7 Char"/>
    <w:basedOn w:val="DefaultParagraphFont"/>
    <w:link w:val="Heading7"/>
    <w:semiHidden/>
    <w:rsid w:val="00AE543B"/>
    <w:rPr>
      <w:rFonts w:eastAsia="Times New Roman"/>
      <w:b/>
      <w:snapToGrid w:val="0"/>
      <w:u w:val="single"/>
      <w:lang w:val="en-GB" w:eastAsia="en-US"/>
    </w:rPr>
  </w:style>
  <w:style w:type="character" w:customStyle="1" w:styleId="Heading8Char">
    <w:name w:val="Heading 8 Char"/>
    <w:basedOn w:val="DefaultParagraphFont"/>
    <w:link w:val="Heading8"/>
    <w:semiHidden/>
    <w:rsid w:val="00AE543B"/>
    <w:rPr>
      <w:rFonts w:eastAsia="Times New Roman"/>
      <w:b/>
      <w:snapToGrid w:val="0"/>
      <w:u w:val="single"/>
      <w:lang w:val="en-GB" w:eastAsia="en-US"/>
    </w:rPr>
  </w:style>
  <w:style w:type="character" w:customStyle="1" w:styleId="Heading9Char">
    <w:name w:val="Heading 9 Char"/>
    <w:basedOn w:val="DefaultParagraphFont"/>
    <w:link w:val="Heading9"/>
    <w:semiHidden/>
    <w:rsid w:val="00AE543B"/>
    <w:rPr>
      <w:rFonts w:eastAsia="Times New Roman"/>
      <w:snapToGrid w:val="0"/>
      <w:u w:val="single"/>
      <w:lang w:val="en-GB" w:eastAsia="en-US"/>
    </w:rPr>
  </w:style>
  <w:style w:type="paragraph" w:styleId="ListParagraph">
    <w:name w:val="List Paragraph"/>
    <w:basedOn w:val="Normal"/>
    <w:uiPriority w:val="34"/>
    <w:qFormat/>
    <w:rsid w:val="00AE543B"/>
    <w:pPr>
      <w:ind w:left="720"/>
      <w:contextualSpacing/>
    </w:pPr>
  </w:style>
  <w:style w:type="paragraph" w:styleId="NoSpacing">
    <w:name w:val="No Spacing"/>
    <w:uiPriority w:val="1"/>
    <w:semiHidden/>
    <w:qFormat/>
    <w:rsid w:val="00AE543B"/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character" w:customStyle="1" w:styleId="NormalnumberChar">
    <w:name w:val="Normal_number Char"/>
    <w:link w:val="Normalnumber"/>
    <w:rsid w:val="00AE543B"/>
    <w:rPr>
      <w:rFonts w:eastAsia="Times New Roman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AE543B"/>
    <w:rPr>
      <w:color w:val="808080"/>
      <w:lang w:val="en-GB"/>
    </w:rPr>
  </w:style>
  <w:style w:type="table" w:styleId="TableGrid">
    <w:name w:val="Table Grid"/>
    <w:basedOn w:val="TableNormal"/>
    <w:rsid w:val="00AE54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ogo">
    <w:name w:val="A_Logo"/>
    <w:basedOn w:val="Normal-pool"/>
    <w:link w:val="ALogoChar"/>
    <w:rsid w:val="00AE543B"/>
    <w:pPr>
      <w:spacing w:before="120" w:after="240"/>
    </w:pPr>
  </w:style>
  <w:style w:type="character" w:customStyle="1" w:styleId="ALogoChar">
    <w:name w:val="A_Logo Char"/>
    <w:basedOn w:val="DefaultParagraphFont"/>
    <w:link w:val="ALogo"/>
    <w:rsid w:val="00AE543B"/>
    <w:rPr>
      <w:rFonts w:eastAsia="Times New Roman"/>
      <w:lang w:val="en-GB" w:eastAsia="en-US"/>
    </w:rPr>
  </w:style>
  <w:style w:type="paragraph" w:customStyle="1" w:styleId="ASpacer">
    <w:name w:val="A_Spacer"/>
    <w:basedOn w:val="Normal-pool"/>
    <w:link w:val="ASpacerChar"/>
    <w:rsid w:val="00AE543B"/>
    <w:rPr>
      <w:sz w:val="2"/>
    </w:rPr>
  </w:style>
  <w:style w:type="character" w:customStyle="1" w:styleId="ASpacerChar">
    <w:name w:val="A_Spacer Char"/>
    <w:basedOn w:val="DefaultParagraphFont"/>
    <w:link w:val="ASpacer"/>
    <w:rsid w:val="00AE543B"/>
    <w:rPr>
      <w:rFonts w:eastAsia="Times New Roman"/>
      <w:sz w:val="2"/>
      <w:lang w:val="en-GB" w:eastAsia="en-US"/>
    </w:rPr>
  </w:style>
  <w:style w:type="paragraph" w:customStyle="1" w:styleId="AATitle1">
    <w:name w:val="AA_Title1"/>
    <w:basedOn w:val="Normal-pool"/>
    <w:rsid w:val="00AE543B"/>
  </w:style>
  <w:style w:type="character" w:styleId="UnresolvedMention">
    <w:name w:val="Unresolved Mention"/>
    <w:basedOn w:val="DefaultParagraphFont"/>
    <w:uiPriority w:val="99"/>
    <w:semiHidden/>
    <w:rsid w:val="00AE543B"/>
    <w:rPr>
      <w:color w:val="605E5C"/>
      <w:shd w:val="clear" w:color="auto" w:fill="E1DFDD"/>
      <w:lang w:val="en-GB"/>
    </w:rPr>
  </w:style>
  <w:style w:type="paragraph" w:customStyle="1" w:styleId="ANormal">
    <w:name w:val="A_Normal"/>
    <w:basedOn w:val="Normal-pool"/>
    <w:rsid w:val="00AE543B"/>
  </w:style>
  <w:style w:type="paragraph" w:customStyle="1" w:styleId="AText0">
    <w:name w:val="A_Text0"/>
    <w:basedOn w:val="AText"/>
    <w:next w:val="AText"/>
    <w:rsid w:val="00AE543B"/>
    <w:pPr>
      <w:tabs>
        <w:tab w:val="clear" w:pos="4990"/>
      </w:tabs>
      <w:spacing w:before="0" w:after="120"/>
    </w:pPr>
  </w:style>
  <w:style w:type="paragraph" w:styleId="Footer">
    <w:name w:val="footer"/>
    <w:basedOn w:val="Normal"/>
    <w:link w:val="FooterChar1"/>
    <w:unhideWhenUsed/>
    <w:rsid w:val="00AE543B"/>
    <w:pPr>
      <w:tabs>
        <w:tab w:val="clear" w:pos="1247"/>
        <w:tab w:val="right" w:pos="8641"/>
      </w:tabs>
    </w:pPr>
    <w:rPr>
      <w:b/>
      <w:sz w:val="18"/>
    </w:rPr>
  </w:style>
  <w:style w:type="character" w:customStyle="1" w:styleId="FooterChar1">
    <w:name w:val="Footer Char1"/>
    <w:basedOn w:val="DefaultParagraphFont"/>
    <w:link w:val="Footer"/>
    <w:rsid w:val="00AE543B"/>
    <w:rPr>
      <w:rFonts w:eastAsia="Times New Roman"/>
      <w:b/>
      <w:sz w:val="18"/>
      <w:lang w:val="en-GB" w:eastAsia="en-US"/>
    </w:rPr>
  </w:style>
  <w:style w:type="paragraph" w:customStyle="1" w:styleId="Normal-pool">
    <w:name w:val="Normal-pool"/>
    <w:link w:val="Normal-poolChar"/>
    <w:qFormat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left" w:pos="4990"/>
      </w:tabs>
    </w:pPr>
    <w:rPr>
      <w:rFonts w:eastAsia="Times New Roman"/>
      <w:lang w:val="en-GB" w:eastAsia="en-US"/>
    </w:rPr>
  </w:style>
  <w:style w:type="paragraph" w:customStyle="1" w:styleId="Footer-jobnumber">
    <w:name w:val="Footer-jobnumber"/>
    <w:basedOn w:val="Normal-pool"/>
    <w:qFormat/>
    <w:rsid w:val="00AE543B"/>
    <w:pPr>
      <w:tabs>
        <w:tab w:val="clear" w:pos="624"/>
        <w:tab w:val="clear" w:pos="1247"/>
        <w:tab w:val="clear" w:pos="1871"/>
        <w:tab w:val="clear" w:pos="2495"/>
        <w:tab w:val="clear" w:pos="3119"/>
        <w:tab w:val="clear" w:pos="3742"/>
        <w:tab w:val="clear" w:pos="4366"/>
        <w:tab w:val="clear" w:pos="4990"/>
        <w:tab w:val="left" w:pos="1701"/>
      </w:tabs>
    </w:pPr>
  </w:style>
  <w:style w:type="paragraph" w:customStyle="1" w:styleId="Footnote-Separator">
    <w:name w:val="Footnote-Separator"/>
    <w:basedOn w:val="Normal-pool"/>
    <w:next w:val="Normal"/>
    <w:unhideWhenUsed/>
    <w:rsid w:val="00AE543B"/>
    <w:pPr>
      <w:spacing w:before="60"/>
      <w:ind w:left="624"/>
    </w:pPr>
    <w:rPr>
      <w:rFonts w:eastAsiaTheme="minorEastAsia"/>
      <w:sz w:val="18"/>
    </w:rPr>
  </w:style>
  <w:style w:type="paragraph" w:styleId="Bibliography">
    <w:name w:val="Bibliography"/>
    <w:basedOn w:val="Normal"/>
    <w:next w:val="Normal"/>
    <w:uiPriority w:val="37"/>
    <w:semiHidden/>
    <w:rsid w:val="00AE543B"/>
  </w:style>
  <w:style w:type="paragraph" w:styleId="BlockText">
    <w:name w:val="Block Text"/>
    <w:basedOn w:val="Normal"/>
    <w:semiHidden/>
    <w:unhideWhenUsed/>
    <w:rsid w:val="00AE543B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semiHidden/>
    <w:unhideWhenUsed/>
    <w:rsid w:val="00AE543B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AE543B"/>
    <w:rPr>
      <w:rFonts w:eastAsia="Times New Roman"/>
      <w:lang w:val="en-GB" w:eastAsia="en-US"/>
    </w:rPr>
  </w:style>
  <w:style w:type="paragraph" w:styleId="BodyText2">
    <w:name w:val="Body Text 2"/>
    <w:basedOn w:val="Normal"/>
    <w:link w:val="BodyText2Char"/>
    <w:semiHidden/>
    <w:unhideWhenUsed/>
    <w:rsid w:val="00AE543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AE543B"/>
    <w:rPr>
      <w:rFonts w:eastAsia="Times New Roman"/>
      <w:lang w:val="en-GB" w:eastAsia="en-US"/>
    </w:rPr>
  </w:style>
  <w:style w:type="paragraph" w:styleId="BodyText3">
    <w:name w:val="Body Text 3"/>
    <w:basedOn w:val="Normal"/>
    <w:link w:val="BodyText3Char"/>
    <w:semiHidden/>
    <w:unhideWhenUsed/>
    <w:rsid w:val="00AE543B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AE543B"/>
    <w:rPr>
      <w:rFonts w:eastAsia="Times New Roman"/>
      <w:sz w:val="16"/>
      <w:szCs w:val="16"/>
      <w:lang w:val="en-GB" w:eastAsia="en-US"/>
    </w:rPr>
  </w:style>
  <w:style w:type="paragraph" w:styleId="BodyTextFirstIndent">
    <w:name w:val="Body Text First Indent"/>
    <w:basedOn w:val="BodyText"/>
    <w:link w:val="BodyTextFirstIndentChar"/>
    <w:semiHidden/>
    <w:unhideWhenUsed/>
    <w:rsid w:val="00AE543B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AE543B"/>
    <w:rPr>
      <w:rFonts w:eastAsia="Times New Roman"/>
      <w:lang w:val="en-GB" w:eastAsia="en-US"/>
    </w:rPr>
  </w:style>
  <w:style w:type="paragraph" w:styleId="BodyTextIndent">
    <w:name w:val="Body Text Indent"/>
    <w:basedOn w:val="Normal"/>
    <w:link w:val="BodyTextIndentChar"/>
    <w:semiHidden/>
    <w:unhideWhenUsed/>
    <w:rsid w:val="00AE543B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AE543B"/>
    <w:rPr>
      <w:rFonts w:eastAsia="Times New Roman"/>
      <w:lang w:val="en-GB" w:eastAsia="en-US"/>
    </w:rPr>
  </w:style>
  <w:style w:type="paragraph" w:styleId="BodyTextFirstIndent2">
    <w:name w:val="Body Text First Indent 2"/>
    <w:basedOn w:val="BodyTextIndent"/>
    <w:link w:val="BodyTextFirstIndent2Char"/>
    <w:semiHidden/>
    <w:unhideWhenUsed/>
    <w:rsid w:val="00AE543B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AE543B"/>
    <w:rPr>
      <w:rFonts w:eastAsia="Times New Roman"/>
      <w:lang w:val="en-GB" w:eastAsia="en-US"/>
    </w:rPr>
  </w:style>
  <w:style w:type="paragraph" w:styleId="BodyTextIndent2">
    <w:name w:val="Body Text Indent 2"/>
    <w:basedOn w:val="Normal"/>
    <w:link w:val="BodyTextIndent2Char"/>
    <w:semiHidden/>
    <w:unhideWhenUsed/>
    <w:rsid w:val="00AE543B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AE543B"/>
    <w:rPr>
      <w:rFonts w:eastAsia="Times New Roman"/>
      <w:lang w:val="en-GB" w:eastAsia="en-US"/>
    </w:rPr>
  </w:style>
  <w:style w:type="paragraph" w:styleId="BodyTextIndent3">
    <w:name w:val="Body Text Indent 3"/>
    <w:basedOn w:val="Normal"/>
    <w:link w:val="BodyTextIndent3Char"/>
    <w:semiHidden/>
    <w:unhideWhenUsed/>
    <w:rsid w:val="00AE543B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AE543B"/>
    <w:rPr>
      <w:rFonts w:eastAsia="Times New Roman"/>
      <w:sz w:val="16"/>
      <w:szCs w:val="16"/>
      <w:lang w:val="en-GB" w:eastAsia="en-US"/>
    </w:rPr>
  </w:style>
  <w:style w:type="character" w:styleId="BookTitle">
    <w:name w:val="Book Title"/>
    <w:basedOn w:val="DefaultParagraphFont"/>
    <w:uiPriority w:val="33"/>
    <w:semiHidden/>
    <w:qFormat/>
    <w:rsid w:val="00AE543B"/>
    <w:rPr>
      <w:b/>
      <w:bCs/>
      <w:i/>
      <w:iCs/>
      <w:spacing w:val="5"/>
      <w:lang w:val="en-GB"/>
    </w:rPr>
  </w:style>
  <w:style w:type="paragraph" w:styleId="Caption">
    <w:name w:val="caption"/>
    <w:basedOn w:val="Normal"/>
    <w:next w:val="Normal"/>
    <w:semiHidden/>
    <w:unhideWhenUsed/>
    <w:qFormat/>
    <w:rsid w:val="00AE543B"/>
    <w:pPr>
      <w:spacing w:after="200"/>
    </w:pPr>
    <w:rPr>
      <w:i/>
      <w:iCs/>
      <w:color w:val="1F497D" w:themeColor="text2"/>
      <w:sz w:val="18"/>
      <w:szCs w:val="18"/>
    </w:rPr>
  </w:style>
  <w:style w:type="paragraph" w:styleId="Closing">
    <w:name w:val="Closing"/>
    <w:basedOn w:val="Normal"/>
    <w:link w:val="ClosingChar"/>
    <w:semiHidden/>
    <w:unhideWhenUsed/>
    <w:rsid w:val="00AE543B"/>
    <w:pPr>
      <w:ind w:left="4252"/>
    </w:pPr>
  </w:style>
  <w:style w:type="character" w:customStyle="1" w:styleId="ClosingChar">
    <w:name w:val="Closing Char"/>
    <w:basedOn w:val="DefaultParagraphFont"/>
    <w:link w:val="Closing"/>
    <w:semiHidden/>
    <w:rsid w:val="00AE543B"/>
    <w:rPr>
      <w:rFonts w:eastAsia="Times New Roman"/>
      <w:lang w:val="en-GB" w:eastAsia="en-US"/>
    </w:rPr>
  </w:style>
  <w:style w:type="table" w:styleId="ColorfulGrid">
    <w:name w:val="Colorful Grid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semiHidden/>
    <w:unhideWhenUsed/>
    <w:rsid w:val="00AE543B"/>
  </w:style>
  <w:style w:type="character" w:customStyle="1" w:styleId="DateChar">
    <w:name w:val="Date Char"/>
    <w:basedOn w:val="DefaultParagraphFont"/>
    <w:link w:val="Date"/>
    <w:semiHidden/>
    <w:rsid w:val="00AE543B"/>
    <w:rPr>
      <w:rFonts w:eastAsia="Times New Roman"/>
      <w:lang w:val="en-GB" w:eastAsia="en-US"/>
    </w:rPr>
  </w:style>
  <w:style w:type="paragraph" w:styleId="DocumentMap">
    <w:name w:val="Document Map"/>
    <w:basedOn w:val="Normal"/>
    <w:link w:val="DocumentMapChar"/>
    <w:semiHidden/>
    <w:unhideWhenUsed/>
    <w:rsid w:val="00AE543B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sid w:val="00AE543B"/>
    <w:rPr>
      <w:rFonts w:ascii="Segoe UI" w:eastAsia="Times New Roman" w:hAnsi="Segoe UI" w:cs="Segoe UI"/>
      <w:sz w:val="16"/>
      <w:szCs w:val="16"/>
      <w:lang w:val="en-GB" w:eastAsia="en-US"/>
    </w:rPr>
  </w:style>
  <w:style w:type="paragraph" w:styleId="E-mailSignature">
    <w:name w:val="E-mail Signature"/>
    <w:basedOn w:val="Normal"/>
    <w:link w:val="E-mailSignatureChar"/>
    <w:semiHidden/>
    <w:unhideWhenUsed/>
    <w:rsid w:val="00AE543B"/>
  </w:style>
  <w:style w:type="character" w:customStyle="1" w:styleId="E-mailSignatureChar">
    <w:name w:val="E-mail Signature Char"/>
    <w:basedOn w:val="DefaultParagraphFont"/>
    <w:link w:val="E-mailSignature"/>
    <w:semiHidden/>
    <w:rsid w:val="00AE543B"/>
    <w:rPr>
      <w:rFonts w:eastAsia="Times New Roman"/>
      <w:lang w:val="en-GB" w:eastAsia="en-US"/>
    </w:rPr>
  </w:style>
  <w:style w:type="character" w:styleId="Emphasis">
    <w:name w:val="Emphasis"/>
    <w:basedOn w:val="DefaultParagraphFont"/>
    <w:semiHidden/>
    <w:qFormat/>
    <w:rsid w:val="00AE543B"/>
    <w:rPr>
      <w:i/>
      <w:iCs/>
      <w:lang w:val="en-GB"/>
    </w:rPr>
  </w:style>
  <w:style w:type="character" w:styleId="EndnoteReference">
    <w:name w:val="endnote reference"/>
    <w:basedOn w:val="DefaultParagraphFont"/>
    <w:semiHidden/>
    <w:unhideWhenUsed/>
    <w:rsid w:val="00AE543B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semiHidden/>
    <w:unhideWhenUsed/>
    <w:rsid w:val="00AE543B"/>
  </w:style>
  <w:style w:type="character" w:customStyle="1" w:styleId="EndnoteTextChar">
    <w:name w:val="Endnote Text Char"/>
    <w:basedOn w:val="DefaultParagraphFont"/>
    <w:link w:val="EndnoteText"/>
    <w:semiHidden/>
    <w:rsid w:val="00AE543B"/>
    <w:rPr>
      <w:rFonts w:eastAsia="Times New Roman"/>
      <w:lang w:val="en-GB" w:eastAsia="en-US"/>
    </w:rPr>
  </w:style>
  <w:style w:type="paragraph" w:styleId="EnvelopeAddress">
    <w:name w:val="envelope address"/>
    <w:basedOn w:val="Normal"/>
    <w:semiHidden/>
    <w:unhideWhenUsed/>
    <w:rsid w:val="00AE543B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semiHidden/>
    <w:unhideWhenUsed/>
    <w:rsid w:val="00AE543B"/>
    <w:rPr>
      <w:rFonts w:asciiTheme="majorHAnsi" w:eastAsiaTheme="majorEastAsia" w:hAnsiTheme="majorHAnsi" w:cstheme="majorBidi"/>
    </w:rPr>
  </w:style>
  <w:style w:type="paragraph" w:styleId="FootnoteText">
    <w:name w:val="footnote text"/>
    <w:basedOn w:val="Normal"/>
    <w:link w:val="FootnoteTextChar"/>
    <w:semiHidden/>
    <w:unhideWhenUsed/>
    <w:rsid w:val="00AE543B"/>
  </w:style>
  <w:style w:type="character" w:customStyle="1" w:styleId="FootnoteTextChar">
    <w:name w:val="Footnote Text Char"/>
    <w:basedOn w:val="DefaultParagraphFont"/>
    <w:link w:val="FootnoteText"/>
    <w:semiHidden/>
    <w:rsid w:val="00AE543B"/>
    <w:rPr>
      <w:rFonts w:eastAsia="Times New Roman"/>
      <w:lang w:val="en-GB" w:eastAsia="en-US"/>
    </w:rPr>
  </w:style>
  <w:style w:type="table" w:styleId="GridTable1Light">
    <w:name w:val="Grid Table 1 Light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E543B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E543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E543B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E543B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E543B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E543B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E543B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E543B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E543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E543B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E543B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E543B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E543B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E543B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AE543B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semiHidden/>
    <w:unhideWhenUsed/>
    <w:rsid w:val="00AE543B"/>
    <w:rPr>
      <w:lang w:val="en-GB"/>
    </w:rPr>
  </w:style>
  <w:style w:type="paragraph" w:styleId="HTMLAddress">
    <w:name w:val="HTML Address"/>
    <w:basedOn w:val="Normal"/>
    <w:link w:val="HTMLAddressChar"/>
    <w:semiHidden/>
    <w:unhideWhenUsed/>
    <w:rsid w:val="00AE543B"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AE543B"/>
    <w:rPr>
      <w:rFonts w:eastAsia="Times New Roman"/>
      <w:i/>
      <w:iCs/>
      <w:lang w:val="en-GB" w:eastAsia="en-US"/>
    </w:rPr>
  </w:style>
  <w:style w:type="character" w:styleId="HTMLCite">
    <w:name w:val="HTML Cite"/>
    <w:basedOn w:val="DefaultParagraphFont"/>
    <w:semiHidden/>
    <w:unhideWhenUsed/>
    <w:rsid w:val="00AE543B"/>
    <w:rPr>
      <w:i/>
      <w:iCs/>
      <w:lang w:val="en-GB"/>
    </w:rPr>
  </w:style>
  <w:style w:type="character" w:styleId="HTMLCode">
    <w:name w:val="HTML Code"/>
    <w:basedOn w:val="DefaultParagraphFont"/>
    <w:semiHidden/>
    <w:unhideWhenUsed/>
    <w:rsid w:val="00AE543B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semiHidden/>
    <w:unhideWhenUsed/>
    <w:rsid w:val="00AE543B"/>
    <w:rPr>
      <w:i/>
      <w:iCs/>
      <w:lang w:val="en-GB"/>
    </w:rPr>
  </w:style>
  <w:style w:type="character" w:styleId="HTMLKeyboard">
    <w:name w:val="HTML Keyboard"/>
    <w:basedOn w:val="DefaultParagraphFont"/>
    <w:semiHidden/>
    <w:unhideWhenUsed/>
    <w:rsid w:val="00AE543B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semiHidden/>
    <w:unhideWhenUsed/>
    <w:rsid w:val="00AE543B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AE543B"/>
    <w:rPr>
      <w:rFonts w:ascii="Consolas" w:eastAsia="Times New Roman" w:hAnsi="Consolas"/>
      <w:lang w:val="en-GB" w:eastAsia="en-US"/>
    </w:rPr>
  </w:style>
  <w:style w:type="character" w:styleId="HTMLSample">
    <w:name w:val="HTML Sample"/>
    <w:basedOn w:val="DefaultParagraphFont"/>
    <w:semiHidden/>
    <w:unhideWhenUsed/>
    <w:rsid w:val="00AE543B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semiHidden/>
    <w:unhideWhenUsed/>
    <w:rsid w:val="00AE543B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semiHidden/>
    <w:unhideWhenUsed/>
    <w:rsid w:val="00AE543B"/>
    <w:rPr>
      <w:i/>
      <w:iCs/>
      <w:lang w:val="en-GB"/>
    </w:rPr>
  </w:style>
  <w:style w:type="paragraph" w:styleId="Index1">
    <w:name w:val="index 1"/>
    <w:basedOn w:val="Normal"/>
    <w:next w:val="Normal"/>
    <w:autoRedefine/>
    <w:semiHidden/>
    <w:unhideWhenUsed/>
    <w:rsid w:val="00AE543B"/>
    <w:pPr>
      <w:tabs>
        <w:tab w:val="clear" w:pos="1247"/>
      </w:tabs>
      <w:ind w:left="200" w:hanging="200"/>
    </w:pPr>
  </w:style>
  <w:style w:type="paragraph" w:styleId="Index2">
    <w:name w:val="index 2"/>
    <w:basedOn w:val="Normal"/>
    <w:next w:val="Normal"/>
    <w:autoRedefine/>
    <w:semiHidden/>
    <w:unhideWhenUsed/>
    <w:rsid w:val="00AE543B"/>
    <w:pPr>
      <w:tabs>
        <w:tab w:val="clear" w:pos="1247"/>
      </w:tabs>
      <w:ind w:left="400" w:hanging="200"/>
    </w:pPr>
  </w:style>
  <w:style w:type="paragraph" w:styleId="Index3">
    <w:name w:val="index 3"/>
    <w:basedOn w:val="Normal"/>
    <w:next w:val="Normal"/>
    <w:autoRedefine/>
    <w:semiHidden/>
    <w:unhideWhenUsed/>
    <w:rsid w:val="00AE543B"/>
    <w:pPr>
      <w:tabs>
        <w:tab w:val="clear" w:pos="1247"/>
      </w:tabs>
      <w:ind w:left="600" w:hanging="200"/>
    </w:pPr>
  </w:style>
  <w:style w:type="paragraph" w:styleId="Index4">
    <w:name w:val="index 4"/>
    <w:basedOn w:val="Normal"/>
    <w:next w:val="Normal"/>
    <w:autoRedefine/>
    <w:semiHidden/>
    <w:unhideWhenUsed/>
    <w:rsid w:val="00AE543B"/>
    <w:pPr>
      <w:tabs>
        <w:tab w:val="clear" w:pos="1247"/>
      </w:tabs>
      <w:ind w:left="800" w:hanging="200"/>
    </w:pPr>
  </w:style>
  <w:style w:type="paragraph" w:styleId="Index5">
    <w:name w:val="index 5"/>
    <w:basedOn w:val="Normal"/>
    <w:next w:val="Normal"/>
    <w:autoRedefine/>
    <w:semiHidden/>
    <w:unhideWhenUsed/>
    <w:rsid w:val="00AE543B"/>
    <w:pPr>
      <w:tabs>
        <w:tab w:val="clear" w:pos="1247"/>
      </w:tabs>
      <w:ind w:left="1000" w:hanging="200"/>
    </w:pPr>
  </w:style>
  <w:style w:type="paragraph" w:styleId="Index6">
    <w:name w:val="index 6"/>
    <w:basedOn w:val="Normal"/>
    <w:next w:val="Normal"/>
    <w:autoRedefine/>
    <w:semiHidden/>
    <w:unhideWhenUsed/>
    <w:rsid w:val="00AE543B"/>
    <w:pPr>
      <w:tabs>
        <w:tab w:val="clear" w:pos="1247"/>
      </w:tabs>
      <w:ind w:left="1200" w:hanging="200"/>
    </w:pPr>
  </w:style>
  <w:style w:type="paragraph" w:styleId="Index7">
    <w:name w:val="index 7"/>
    <w:basedOn w:val="Normal"/>
    <w:next w:val="Normal"/>
    <w:autoRedefine/>
    <w:semiHidden/>
    <w:unhideWhenUsed/>
    <w:rsid w:val="00AE543B"/>
    <w:pPr>
      <w:tabs>
        <w:tab w:val="clear" w:pos="1247"/>
      </w:tabs>
      <w:ind w:left="1400" w:hanging="200"/>
    </w:pPr>
  </w:style>
  <w:style w:type="paragraph" w:styleId="Index8">
    <w:name w:val="index 8"/>
    <w:basedOn w:val="Normal"/>
    <w:next w:val="Normal"/>
    <w:autoRedefine/>
    <w:semiHidden/>
    <w:unhideWhenUsed/>
    <w:rsid w:val="00AE543B"/>
    <w:pPr>
      <w:tabs>
        <w:tab w:val="clear" w:pos="1247"/>
      </w:tabs>
      <w:ind w:left="1600" w:hanging="200"/>
    </w:pPr>
  </w:style>
  <w:style w:type="paragraph" w:styleId="Index9">
    <w:name w:val="index 9"/>
    <w:basedOn w:val="Normal"/>
    <w:next w:val="Normal"/>
    <w:autoRedefine/>
    <w:semiHidden/>
    <w:unhideWhenUsed/>
    <w:rsid w:val="00AE543B"/>
    <w:pPr>
      <w:tabs>
        <w:tab w:val="clear" w:pos="1247"/>
      </w:tabs>
      <w:ind w:left="1800" w:hanging="200"/>
    </w:pPr>
  </w:style>
  <w:style w:type="paragraph" w:styleId="IndexHeading">
    <w:name w:val="index heading"/>
    <w:basedOn w:val="Normal"/>
    <w:next w:val="Index1"/>
    <w:semiHidden/>
    <w:unhideWhenUsed/>
    <w:rsid w:val="00AE543B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qFormat/>
    <w:rsid w:val="00AE543B"/>
    <w:rPr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AE543B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AE543B"/>
    <w:rPr>
      <w:rFonts w:eastAsia="Times New Roman"/>
      <w:i/>
      <w:iCs/>
      <w:color w:val="4F81BD" w:themeColor="accent1"/>
      <w:lang w:val="en-GB" w:eastAsia="en-US"/>
    </w:rPr>
  </w:style>
  <w:style w:type="character" w:styleId="IntenseReference">
    <w:name w:val="Intense Reference"/>
    <w:basedOn w:val="DefaultParagraphFont"/>
    <w:uiPriority w:val="32"/>
    <w:semiHidden/>
    <w:qFormat/>
    <w:rsid w:val="00AE543B"/>
    <w:rPr>
      <w:b/>
      <w:bCs/>
      <w:smallCaps/>
      <w:color w:val="4F81BD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E543B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E543B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E543B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E543B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E543B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E543B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E543B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semiHidden/>
    <w:unhideWhenUsed/>
    <w:rsid w:val="00AE543B"/>
    <w:rPr>
      <w:lang w:val="en-GB"/>
    </w:rPr>
  </w:style>
  <w:style w:type="paragraph" w:styleId="List">
    <w:name w:val="List"/>
    <w:basedOn w:val="Normal"/>
    <w:semiHidden/>
    <w:unhideWhenUsed/>
    <w:rsid w:val="00AE543B"/>
    <w:pPr>
      <w:ind w:left="283" w:hanging="283"/>
      <w:contextualSpacing/>
    </w:pPr>
  </w:style>
  <w:style w:type="paragraph" w:styleId="List2">
    <w:name w:val="List 2"/>
    <w:basedOn w:val="Normal"/>
    <w:semiHidden/>
    <w:unhideWhenUsed/>
    <w:rsid w:val="00AE543B"/>
    <w:pPr>
      <w:ind w:left="566" w:hanging="283"/>
      <w:contextualSpacing/>
    </w:pPr>
  </w:style>
  <w:style w:type="paragraph" w:styleId="List3">
    <w:name w:val="List 3"/>
    <w:basedOn w:val="Normal"/>
    <w:semiHidden/>
    <w:unhideWhenUsed/>
    <w:rsid w:val="00AE543B"/>
    <w:pPr>
      <w:ind w:left="849" w:hanging="283"/>
      <w:contextualSpacing/>
    </w:pPr>
  </w:style>
  <w:style w:type="paragraph" w:styleId="List4">
    <w:name w:val="List 4"/>
    <w:basedOn w:val="Normal"/>
    <w:semiHidden/>
    <w:unhideWhenUsed/>
    <w:rsid w:val="00AE543B"/>
    <w:pPr>
      <w:ind w:left="1132" w:hanging="283"/>
      <w:contextualSpacing/>
    </w:pPr>
  </w:style>
  <w:style w:type="paragraph" w:styleId="List5">
    <w:name w:val="List 5"/>
    <w:basedOn w:val="Normal"/>
    <w:semiHidden/>
    <w:unhideWhenUsed/>
    <w:rsid w:val="00AE543B"/>
    <w:pPr>
      <w:ind w:left="1415" w:hanging="283"/>
      <w:contextualSpacing/>
    </w:pPr>
  </w:style>
  <w:style w:type="paragraph" w:styleId="ListBullet">
    <w:name w:val="List Bullet"/>
    <w:basedOn w:val="Normal"/>
    <w:semiHidden/>
    <w:rsid w:val="00AE543B"/>
    <w:pPr>
      <w:numPr>
        <w:numId w:val="6"/>
      </w:numPr>
      <w:contextualSpacing/>
    </w:pPr>
  </w:style>
  <w:style w:type="paragraph" w:styleId="ListBullet2">
    <w:name w:val="List Bullet 2"/>
    <w:basedOn w:val="Normal"/>
    <w:semiHidden/>
    <w:unhideWhenUsed/>
    <w:rsid w:val="00AE543B"/>
    <w:pPr>
      <w:numPr>
        <w:numId w:val="7"/>
      </w:numPr>
      <w:contextualSpacing/>
    </w:pPr>
  </w:style>
  <w:style w:type="paragraph" w:styleId="ListBullet3">
    <w:name w:val="List Bullet 3"/>
    <w:basedOn w:val="Normal"/>
    <w:semiHidden/>
    <w:unhideWhenUsed/>
    <w:rsid w:val="00AE543B"/>
    <w:pPr>
      <w:numPr>
        <w:numId w:val="8"/>
      </w:numPr>
      <w:contextualSpacing/>
    </w:pPr>
  </w:style>
  <w:style w:type="paragraph" w:styleId="ListBullet4">
    <w:name w:val="List Bullet 4"/>
    <w:basedOn w:val="Normal"/>
    <w:semiHidden/>
    <w:unhideWhenUsed/>
    <w:rsid w:val="00AE543B"/>
    <w:pPr>
      <w:numPr>
        <w:numId w:val="9"/>
      </w:numPr>
      <w:contextualSpacing/>
    </w:pPr>
  </w:style>
  <w:style w:type="paragraph" w:styleId="ListBullet5">
    <w:name w:val="List Bullet 5"/>
    <w:basedOn w:val="Normal"/>
    <w:semiHidden/>
    <w:unhideWhenUsed/>
    <w:rsid w:val="00AE543B"/>
    <w:pPr>
      <w:numPr>
        <w:numId w:val="10"/>
      </w:numPr>
      <w:contextualSpacing/>
    </w:pPr>
  </w:style>
  <w:style w:type="paragraph" w:styleId="ListContinue">
    <w:name w:val="List Continue"/>
    <w:basedOn w:val="Normal"/>
    <w:semiHidden/>
    <w:unhideWhenUsed/>
    <w:rsid w:val="00AE543B"/>
    <w:pPr>
      <w:spacing w:after="120"/>
      <w:ind w:left="283"/>
      <w:contextualSpacing/>
    </w:pPr>
  </w:style>
  <w:style w:type="paragraph" w:styleId="ListContinue2">
    <w:name w:val="List Continue 2"/>
    <w:basedOn w:val="Normal"/>
    <w:semiHidden/>
    <w:unhideWhenUsed/>
    <w:rsid w:val="00AE543B"/>
    <w:pPr>
      <w:spacing w:after="120"/>
      <w:ind w:left="566"/>
      <w:contextualSpacing/>
    </w:pPr>
  </w:style>
  <w:style w:type="paragraph" w:styleId="ListContinue3">
    <w:name w:val="List Continue 3"/>
    <w:basedOn w:val="Normal"/>
    <w:semiHidden/>
    <w:rsid w:val="00AE543B"/>
    <w:pPr>
      <w:spacing w:after="120"/>
      <w:ind w:left="849"/>
      <w:contextualSpacing/>
    </w:pPr>
  </w:style>
  <w:style w:type="paragraph" w:styleId="ListContinue4">
    <w:name w:val="List Continue 4"/>
    <w:basedOn w:val="Normal"/>
    <w:semiHidden/>
    <w:rsid w:val="00AE543B"/>
    <w:pPr>
      <w:spacing w:after="120"/>
      <w:ind w:left="1132"/>
      <w:contextualSpacing/>
    </w:pPr>
  </w:style>
  <w:style w:type="paragraph" w:styleId="ListContinue5">
    <w:name w:val="List Continue 5"/>
    <w:basedOn w:val="Normal"/>
    <w:semiHidden/>
    <w:rsid w:val="00AE543B"/>
    <w:pPr>
      <w:spacing w:after="120"/>
      <w:ind w:left="1415"/>
      <w:contextualSpacing/>
    </w:pPr>
  </w:style>
  <w:style w:type="paragraph" w:styleId="ListNumber">
    <w:name w:val="List Number"/>
    <w:basedOn w:val="Normal"/>
    <w:semiHidden/>
    <w:rsid w:val="00AE543B"/>
    <w:pPr>
      <w:numPr>
        <w:numId w:val="11"/>
      </w:numPr>
      <w:contextualSpacing/>
    </w:pPr>
  </w:style>
  <w:style w:type="paragraph" w:styleId="ListNumber2">
    <w:name w:val="List Number 2"/>
    <w:basedOn w:val="Normal"/>
    <w:semiHidden/>
    <w:unhideWhenUsed/>
    <w:rsid w:val="00AE543B"/>
    <w:pPr>
      <w:numPr>
        <w:numId w:val="12"/>
      </w:numPr>
      <w:contextualSpacing/>
    </w:pPr>
  </w:style>
  <w:style w:type="paragraph" w:styleId="ListNumber3">
    <w:name w:val="List Number 3"/>
    <w:basedOn w:val="Normal"/>
    <w:semiHidden/>
    <w:unhideWhenUsed/>
    <w:rsid w:val="00AE543B"/>
    <w:pPr>
      <w:numPr>
        <w:numId w:val="13"/>
      </w:numPr>
      <w:contextualSpacing/>
    </w:pPr>
  </w:style>
  <w:style w:type="paragraph" w:styleId="ListNumber4">
    <w:name w:val="List Number 4"/>
    <w:basedOn w:val="Normal"/>
    <w:semiHidden/>
    <w:unhideWhenUsed/>
    <w:rsid w:val="00AE543B"/>
    <w:pPr>
      <w:numPr>
        <w:numId w:val="14"/>
      </w:numPr>
      <w:contextualSpacing/>
    </w:pPr>
  </w:style>
  <w:style w:type="paragraph" w:styleId="ListNumber5">
    <w:name w:val="List Number 5"/>
    <w:basedOn w:val="Normal"/>
    <w:semiHidden/>
    <w:unhideWhenUsed/>
    <w:rsid w:val="00AE543B"/>
    <w:pPr>
      <w:numPr>
        <w:numId w:val="15"/>
      </w:numPr>
      <w:contextualSpacing/>
    </w:pPr>
  </w:style>
  <w:style w:type="table" w:styleId="ListTable1Light">
    <w:name w:val="List Table 1 Light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E543B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E543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E543B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E543B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E543B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E543B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E543B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E543B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E543B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E543B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E543B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E543B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E543B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E543B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semiHidden/>
    <w:rsid w:val="00AE543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djustRightInd w:val="0"/>
      <w:snapToGrid w:val="0"/>
    </w:pPr>
    <w:rPr>
      <w:rFonts w:ascii="Consolas" w:eastAsia="Times New Roman" w:hAnsi="Consolas"/>
      <w:lang w:val="en-GB" w:eastAsia="en-US"/>
    </w:rPr>
  </w:style>
  <w:style w:type="character" w:customStyle="1" w:styleId="MacroTextChar">
    <w:name w:val="Macro Text Char"/>
    <w:basedOn w:val="DefaultParagraphFont"/>
    <w:link w:val="MacroText"/>
    <w:semiHidden/>
    <w:rsid w:val="00AE543B"/>
    <w:rPr>
      <w:rFonts w:ascii="Consolas" w:eastAsia="Times New Roman" w:hAnsi="Consolas"/>
      <w:lang w:val="en-GB" w:eastAsia="en-US"/>
    </w:rPr>
  </w:style>
  <w:style w:type="table" w:styleId="MediumGrid1">
    <w:name w:val="Medium Grid 1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AE543B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semiHidden/>
    <w:rsid w:val="00AE543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semiHidden/>
    <w:rsid w:val="00AE543B"/>
    <w:rPr>
      <w:rFonts w:asciiTheme="majorHAnsi" w:eastAsiaTheme="majorEastAsia" w:hAnsiTheme="majorHAnsi" w:cstheme="majorBidi"/>
      <w:sz w:val="24"/>
      <w:szCs w:val="24"/>
      <w:shd w:val="pct20" w:color="auto" w:fill="auto"/>
      <w:lang w:val="en-GB" w:eastAsia="en-US"/>
    </w:rPr>
  </w:style>
  <w:style w:type="paragraph" w:styleId="NormalIndent">
    <w:name w:val="Normal Indent"/>
    <w:basedOn w:val="Normal"/>
    <w:semiHidden/>
    <w:unhideWhenUsed/>
    <w:rsid w:val="00AE543B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unhideWhenUsed/>
    <w:rsid w:val="00AE543B"/>
  </w:style>
  <w:style w:type="character" w:customStyle="1" w:styleId="NoteHeadingChar">
    <w:name w:val="Note Heading Char"/>
    <w:basedOn w:val="DefaultParagraphFont"/>
    <w:link w:val="NoteHeading"/>
    <w:semiHidden/>
    <w:rsid w:val="00AE543B"/>
    <w:rPr>
      <w:rFonts w:eastAsia="Times New Roman"/>
      <w:lang w:val="en-GB" w:eastAsia="en-US"/>
    </w:rPr>
  </w:style>
  <w:style w:type="table" w:styleId="PlainTable1">
    <w:name w:val="Plain Table 1"/>
    <w:basedOn w:val="TableNormal"/>
    <w:uiPriority w:val="41"/>
    <w:rsid w:val="00AE543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E543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E543B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E543B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E543B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semiHidden/>
    <w:unhideWhenUsed/>
    <w:rsid w:val="00AE543B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sid w:val="00AE543B"/>
    <w:rPr>
      <w:rFonts w:ascii="Consolas" w:eastAsia="Times New Roman" w:hAnsi="Consolas"/>
      <w:sz w:val="21"/>
      <w:szCs w:val="21"/>
      <w:lang w:val="en-GB" w:eastAsia="en-US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AE543B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AE543B"/>
    <w:rPr>
      <w:rFonts w:eastAsia="Times New Roman"/>
      <w:i/>
      <w:iCs/>
      <w:color w:val="404040" w:themeColor="text1" w:themeTint="BF"/>
      <w:lang w:val="en-GB" w:eastAsia="en-US"/>
    </w:rPr>
  </w:style>
  <w:style w:type="paragraph" w:styleId="Salutation">
    <w:name w:val="Salutation"/>
    <w:basedOn w:val="Normal"/>
    <w:next w:val="Normal"/>
    <w:link w:val="SalutationChar"/>
    <w:semiHidden/>
    <w:unhideWhenUsed/>
    <w:rsid w:val="00AE543B"/>
  </w:style>
  <w:style w:type="character" w:customStyle="1" w:styleId="SalutationChar">
    <w:name w:val="Salutation Char"/>
    <w:basedOn w:val="DefaultParagraphFont"/>
    <w:link w:val="Salutation"/>
    <w:semiHidden/>
    <w:rsid w:val="00AE543B"/>
    <w:rPr>
      <w:rFonts w:eastAsia="Times New Roman"/>
      <w:lang w:val="en-GB" w:eastAsia="en-US"/>
    </w:rPr>
  </w:style>
  <w:style w:type="paragraph" w:styleId="Signature">
    <w:name w:val="Signature"/>
    <w:basedOn w:val="Normal"/>
    <w:link w:val="SignatureChar"/>
    <w:semiHidden/>
    <w:unhideWhenUsed/>
    <w:rsid w:val="00AE543B"/>
    <w:pPr>
      <w:ind w:left="4252"/>
    </w:pPr>
  </w:style>
  <w:style w:type="character" w:customStyle="1" w:styleId="SignatureChar">
    <w:name w:val="Signature Char"/>
    <w:basedOn w:val="DefaultParagraphFont"/>
    <w:link w:val="Signature"/>
    <w:semiHidden/>
    <w:rsid w:val="00AE543B"/>
    <w:rPr>
      <w:rFonts w:eastAsia="Times New Roman"/>
      <w:lang w:val="en-GB" w:eastAsia="en-US"/>
    </w:rPr>
  </w:style>
  <w:style w:type="character" w:styleId="SmartHyperlink">
    <w:name w:val="Smart Hyperlink"/>
    <w:basedOn w:val="DefaultParagraphFont"/>
    <w:uiPriority w:val="99"/>
    <w:semiHidden/>
    <w:rsid w:val="00AE543B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AE543B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qFormat/>
    <w:rsid w:val="00AE543B"/>
    <w:rPr>
      <w:b/>
      <w:bCs/>
      <w:lang w:val="en-GB"/>
    </w:rPr>
  </w:style>
  <w:style w:type="paragraph" w:styleId="Subtitle">
    <w:name w:val="Subtitle"/>
    <w:basedOn w:val="Normal"/>
    <w:next w:val="Normal"/>
    <w:link w:val="SubtitleChar"/>
    <w:semiHidden/>
    <w:qFormat/>
    <w:rsid w:val="00AE543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semiHidden/>
    <w:rsid w:val="00AE543B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n-GB" w:eastAsia="en-US"/>
    </w:rPr>
  </w:style>
  <w:style w:type="character" w:styleId="SubtleEmphasis">
    <w:name w:val="Subtle Emphasis"/>
    <w:basedOn w:val="DefaultParagraphFont"/>
    <w:uiPriority w:val="19"/>
    <w:semiHidden/>
    <w:qFormat/>
    <w:rsid w:val="00AE543B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semiHidden/>
    <w:qFormat/>
    <w:rsid w:val="00AE543B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E543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semiHidden/>
    <w:unhideWhenUsed/>
    <w:rsid w:val="00AE543B"/>
    <w:pPr>
      <w:tabs>
        <w:tab w:val="clear" w:pos="1247"/>
      </w:tabs>
      <w:ind w:left="200" w:hanging="200"/>
    </w:pPr>
  </w:style>
  <w:style w:type="table" w:styleId="TableProfessional">
    <w:name w:val="Table Professional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semiHidden/>
    <w:qFormat/>
    <w:rsid w:val="00AE543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semiHidden/>
    <w:rsid w:val="00AE543B"/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</w:rPr>
  </w:style>
  <w:style w:type="paragraph" w:styleId="TOAHeading">
    <w:name w:val="toa heading"/>
    <w:basedOn w:val="Normal"/>
    <w:next w:val="Normal"/>
    <w:semiHidden/>
    <w:unhideWhenUsed/>
    <w:rsid w:val="00AE543B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E543B"/>
    <w:pPr>
      <w:numPr>
        <w:numId w:val="0"/>
      </w:numPr>
      <w:tabs>
        <w:tab w:val="left" w:pos="624"/>
        <w:tab w:val="left" w:pos="1247"/>
      </w:tabs>
      <w:suppressAutoHyphens w:val="0"/>
      <w:adjustRightInd w:val="0"/>
      <w:snapToGrid w:val="0"/>
      <w:spacing w:after="0"/>
      <w:ind w:right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character" w:customStyle="1" w:styleId="NormalNonumberChar">
    <w:name w:val="Normal_No_number Char"/>
    <w:link w:val="NormalNonumber"/>
    <w:locked/>
    <w:rsid w:val="004028E5"/>
    <w:rPr>
      <w:rFonts w:eastAsia="Times New Roman"/>
      <w:lang w:val="en-GB" w:eastAsia="en-US"/>
    </w:rPr>
  </w:style>
  <w:style w:type="character" w:customStyle="1" w:styleId="Normal-poolChar">
    <w:name w:val="Normal-pool Char"/>
    <w:link w:val="Normal-pool"/>
    <w:locked/>
    <w:rsid w:val="001458EC"/>
    <w:rPr>
      <w:rFonts w:eastAsia="Times New Roman"/>
      <w:lang w:val="en-GB" w:eastAsia="en-US"/>
    </w:rPr>
  </w:style>
  <w:style w:type="paragraph" w:styleId="Revision">
    <w:name w:val="Revision"/>
    <w:hidden/>
    <w:uiPriority w:val="99"/>
    <w:semiHidden/>
    <w:rsid w:val="00266980"/>
    <w:rPr>
      <w:rFonts w:eastAsia="Times New Roman"/>
      <w:lang w:val="en-GB" w:eastAsia="en-US"/>
    </w:rPr>
  </w:style>
  <w:style w:type="character" w:customStyle="1" w:styleId="CH2Char">
    <w:name w:val="CH2 Char"/>
    <w:link w:val="CH2"/>
    <w:locked/>
    <w:rsid w:val="0067244C"/>
    <w:rPr>
      <w:rFonts w:eastAsia="Times New Roman"/>
      <w:b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1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6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1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0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 /><Relationship Id="rId13" Type="http://schemas.openxmlformats.org/officeDocument/2006/relationships/footer" Target="footer1.xml" /><Relationship Id="rId3" Type="http://schemas.openxmlformats.org/officeDocument/2006/relationships/customXml" Target="../customXml/item3.xml" /><Relationship Id="rId7" Type="http://schemas.openxmlformats.org/officeDocument/2006/relationships/settings" Target="settings.xml" /><Relationship Id="rId12" Type="http://schemas.openxmlformats.org/officeDocument/2006/relationships/header" Target="header2.xml" /><Relationship Id="rId17" Type="http://schemas.openxmlformats.org/officeDocument/2006/relationships/theme" Target="theme/theme1.xml" /><Relationship Id="rId2" Type="http://schemas.openxmlformats.org/officeDocument/2006/relationships/customXml" Target="../customXml/item2.xml" /><Relationship Id="rId16" Type="http://schemas.openxmlformats.org/officeDocument/2006/relationships/fontTable" Target="fontTable.xml" /><Relationship Id="rId1" Type="http://schemas.openxmlformats.org/officeDocument/2006/relationships/customXml" Target="../customXml/item1.xml" /><Relationship Id="rId6" Type="http://schemas.openxmlformats.org/officeDocument/2006/relationships/styles" Target="styles.xml" /><Relationship Id="rId11" Type="http://schemas.openxmlformats.org/officeDocument/2006/relationships/header" Target="header1.xml" /><Relationship Id="rId5" Type="http://schemas.openxmlformats.org/officeDocument/2006/relationships/numbering" Target="numbering.xml" /><Relationship Id="rId15" Type="http://schemas.openxmlformats.org/officeDocument/2006/relationships/footer" Target="footer3.xml" /><Relationship Id="rId10" Type="http://schemas.openxmlformats.org/officeDocument/2006/relationships/endnotes" Target="endnotes.xml" /><Relationship Id="rId4" Type="http://schemas.openxmlformats.org/officeDocument/2006/relationships/customXml" Target="../customXml/item4.xml" /><Relationship Id="rId9" Type="http://schemas.openxmlformats.org/officeDocument/2006/relationships/footnotes" Target="footnotes.xml" /><Relationship Id="rId14" Type="http://schemas.openxmlformats.org/officeDocument/2006/relationships/footer" Target="footer2.xml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WANZA1\OneDrive%20-%20United%20Nations\Documents%20-%20UNON%20DCS%20Templates%20Platform\EN\PlainPage\PlainPage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4b29a07-ae0c-4297-aad9-2f7ae2e24b8e">
      <Terms xmlns="http://schemas.microsoft.com/office/infopath/2007/PartnerControls"/>
    </lcf76f155ced4ddcb4097134ff3c332f>
    <TaxCatchAll xmlns="985ec44e-1bab-4c0b-9df0-6ba128686fc9" xsi:nil="true"/>
    <sizeofdoc xmlns="44b29a07-ae0c-4297-aad9-2f7ae2e24b8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527E0A0837F64083645E115EB57567" ma:contentTypeVersion="20" ma:contentTypeDescription="Create a new document." ma:contentTypeScope="" ma:versionID="48e23393f98525ab4c1cba1b579a804e">
  <xsd:schema xmlns:xsd="http://www.w3.org/2001/XMLSchema" xmlns:xs="http://www.w3.org/2001/XMLSchema" xmlns:p="http://schemas.microsoft.com/office/2006/metadata/properties" xmlns:ns2="44b29a07-ae0c-4297-aad9-2f7ae2e24b8e" xmlns:ns3="a591afa8-fd54-42f1-9ea9-749d51e1c00b" xmlns:ns4="985ec44e-1bab-4c0b-9df0-6ba128686fc9" targetNamespace="http://schemas.microsoft.com/office/2006/metadata/properties" ma:root="true" ma:fieldsID="00fc5e8c2686de992f3520d1be067e0c" ns2:_="" ns3:_="" ns4:_="">
    <xsd:import namespace="44b29a07-ae0c-4297-aad9-2f7ae2e24b8e"/>
    <xsd:import namespace="a591afa8-fd54-42f1-9ea9-749d51e1c00b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4:TaxCatchAll" minOccurs="0"/>
                <xsd:element ref="ns2:MediaLengthInSeconds" minOccurs="0"/>
                <xsd:element ref="ns2:sizeofdoc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b29a07-ae0c-4297-aad9-2f7ae2e24b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sizeofdoc" ma:index="25" nillable="true" ma:displayName="size of doc" ma:description="size of doc" ma:format="Dropdown" ma:internalName="sizeofdoc" ma:percentage="FALSE">
      <xsd:simpleType>
        <xsd:restriction base="dms:Number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91afa8-fd54-42f1-9ea9-749d51e1c00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2f98e707-5146-45f7-a2b1-4239a4ec8568}" ma:internalName="TaxCatchAll" ma:showField="CatchAllData" ma:web="a591afa8-fd54-42f1-9ea9-749d51e1c0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92DACA-6EB6-4F76-A688-787EADF6D421}">
  <ds:schemaRefs>
    <ds:schemaRef ds:uri="http://schemas.microsoft.com/office/2006/metadata/properties"/>
    <ds:schemaRef ds:uri="http://www.w3.org/2000/xmlns/"/>
    <ds:schemaRef ds:uri="44b29a07-ae0c-4297-aad9-2f7ae2e24b8e"/>
    <ds:schemaRef ds:uri="http://schemas.microsoft.com/office/infopath/2007/PartnerControls"/>
    <ds:schemaRef ds:uri="985ec44e-1bab-4c0b-9df0-6ba128686fc9"/>
    <ds:schemaRef ds:uri="http://www.w3.org/2001/XMLSchema-instance"/>
  </ds:schemaRefs>
</ds:datastoreItem>
</file>

<file path=customXml/itemProps2.xml><?xml version="1.0" encoding="utf-8"?>
<ds:datastoreItem xmlns:ds="http://schemas.openxmlformats.org/officeDocument/2006/customXml" ds:itemID="{6840362A-3EB0-4F16-A636-13A68E2CB3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FE594D-F5AC-434B-8F36-9F8F5FF9C30A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44b29a07-ae0c-4297-aad9-2f7ae2e24b8e"/>
    <ds:schemaRef ds:uri="a591afa8-fd54-42f1-9ea9-749d51e1c00b"/>
    <ds:schemaRef ds:uri="985ec44e-1bab-4c0b-9df0-6ba128686fc9"/>
  </ds:schemaRefs>
</ds:datastoreItem>
</file>

<file path=customXml/itemProps4.xml><?xml version="1.0" encoding="utf-8"?>
<ds:datastoreItem xmlns:ds="http://schemas.openxmlformats.org/officeDocument/2006/customXml" ds:itemID="{CEEA0E56-618A-4203-B9FA-F7A898F84834}">
  <ds:schemaRefs>
    <ds:schemaRef ds:uri="http://schemas.openxmlformats.org/officeDocument/2006/bibliography"/>
    <ds:schemaRef ds:uri="http://www.w3.org/2000/xmlns/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PlainPage_EN.dotx</Template>
  <TotalTime>0</TotalTime>
  <Pages>1</Pages>
  <Words>291</Words>
  <Characters>1661</Characters>
  <Application>Microsoft Office Word</Application>
  <DocSecurity>0</DocSecurity>
  <PresentationFormat/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UNON DCS</dc:creator>
  <cp:keywords/>
  <dc:description/>
  <cp:lastModifiedBy>Mona Abdulghani Naji Mohammed</cp:lastModifiedBy>
  <cp:revision>2</cp:revision>
  <cp:lastPrinted>2010-07-07T11:56:00Z</cp:lastPrinted>
  <dcterms:created xsi:type="dcterms:W3CDTF">2026-11-06T15:37:00Z</dcterms:created>
  <dcterms:modified xsi:type="dcterms:W3CDTF">2026-11-06T15:37:00Z</dcterms:modified>
  <cp:category/>
  <cp:contentStatus/>
  <dc:language/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NONDCSTES-Generator">
    <vt:lpwstr>0</vt:lpwstr>
  </property>
  <property fmtid="{D5CDD505-2E9C-101B-9397-08002B2CF9AE}" pid="3" name="UNONDCSTES-Language">
    <vt:lpwstr>EN</vt:lpwstr>
  </property>
  <property fmtid="{D5CDD505-2E9C-101B-9397-08002B2CF9AE}" pid="4" name="UNONDCSTES-Category">
    <vt:lpwstr>UNEP-OZL-PRO-CRP</vt:lpwstr>
  </property>
  <property fmtid="{D5CDD505-2E9C-101B-9397-08002B2CF9AE}" pid="5" name="UNONDCSTES-NoSymbol">
    <vt:lpwstr>1</vt:lpwstr>
  </property>
  <property fmtid="{D5CDD505-2E9C-101B-9397-08002B2CF9AE}" pid="6" name="UNONDCSTES-LangDistr">
    <vt:lpwstr>EN_AR-CH-EN-FR-RU-SP</vt:lpwstr>
  </property>
  <property fmtid="{D5CDD505-2E9C-101B-9397-08002B2CF9AE}" pid="7" name="UNONDCSTES-ReqEmail">
    <vt:lpwstr/>
  </property>
  <property fmtid="{D5CDD505-2E9C-101B-9397-08002B2CF9AE}" pid="8" name="UNONDCSTES-ReqID">
    <vt:lpwstr/>
  </property>
  <property fmtid="{D5CDD505-2E9C-101B-9397-08002B2CF9AE}" pid="9" name="UNONDCSTES-Distr">
    <vt:lpwstr>Distr</vt:lpwstr>
  </property>
  <property fmtid="{D5CDD505-2E9C-101B-9397-08002B2CF9AE}" pid="10" name="MediaServiceImageTags">
    <vt:lpwstr/>
  </property>
  <property fmtid="{D5CDD505-2E9C-101B-9397-08002B2CF9AE}" pid="11" name="ContentTypeId">
    <vt:lpwstr>0x010100A8527E0A0837F64083645E115EB57567</vt:lpwstr>
  </property>
  <property fmtid="{D5CDD505-2E9C-101B-9397-08002B2CF9AE}" pid="12" name="GrammarlyDocumentId">
    <vt:lpwstr>d00f4ace788a5a95a159ae71f841c3a53499c592c3e2d791ea5765e7175bf222</vt:lpwstr>
  </property>
</Properties>
</file>