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A574D5" w14:textId="77777777" w:rsidR="006533B3" w:rsidRPr="004B4BB5" w:rsidRDefault="006533B3" w:rsidP="00AD40EB">
      <w:pPr>
        <w:pStyle w:val="ASpacer"/>
        <w:rPr>
          <w:rFonts w:eastAsiaTheme="minorEastAsia"/>
        </w:rPr>
      </w:pPr>
    </w:p>
    <w:tbl>
      <w:tblPr>
        <w:tblW w:w="9496" w:type="dxa"/>
        <w:tblLook w:val="0000" w:firstRow="0" w:lastRow="0" w:firstColumn="0" w:lastColumn="0" w:noHBand="0" w:noVBand="0"/>
      </w:tblPr>
      <w:tblGrid>
        <w:gridCol w:w="6378"/>
        <w:gridCol w:w="3118"/>
      </w:tblGrid>
      <w:tr w:rsidR="00AD40EB" w:rsidRPr="004B4BB5" w14:paraId="1DA51032" w14:textId="77777777" w:rsidTr="00AD40EB">
        <w:trPr>
          <w:trHeight w:val="340"/>
        </w:trPr>
        <w:tc>
          <w:tcPr>
            <w:tcW w:w="3358" w:type="pct"/>
            <w:vAlign w:val="bottom"/>
          </w:tcPr>
          <w:p w14:paraId="7A01D8B0" w14:textId="77777777" w:rsidR="00AD40EB" w:rsidRPr="004B4BB5" w:rsidRDefault="00AD40EB" w:rsidP="00AD40EB">
            <w:pPr>
              <w:pStyle w:val="Normal-pool"/>
              <w:rPr>
                <w:rFonts w:eastAsiaTheme="minorEastAsia"/>
              </w:rPr>
            </w:pPr>
          </w:p>
        </w:tc>
        <w:tc>
          <w:tcPr>
            <w:tcW w:w="1642" w:type="pct"/>
            <w:noWrap/>
            <w:vAlign w:val="bottom"/>
          </w:tcPr>
          <w:p w14:paraId="33E2C4CF" w14:textId="206ACC59" w:rsidR="00AD40EB" w:rsidRPr="004B4BB5" w:rsidRDefault="00AD40EB" w:rsidP="00545A3E">
            <w:pPr>
              <w:pStyle w:val="ASymbol"/>
              <w:jc w:val="right"/>
            </w:pPr>
          </w:p>
        </w:tc>
      </w:tr>
    </w:tbl>
    <w:p w14:paraId="060215C5" w14:textId="77777777" w:rsidR="00AD40EB" w:rsidRPr="004B4BB5" w:rsidRDefault="00AD40EB" w:rsidP="00AD40EB">
      <w:pPr>
        <w:pStyle w:val="ASpacer"/>
        <w:rPr>
          <w:rFonts w:eastAsiaTheme="minorEastAsia"/>
        </w:rPr>
      </w:pPr>
    </w:p>
    <w:p w14:paraId="7B6E0BEC" w14:textId="77777777" w:rsidR="00AD40EB" w:rsidRPr="004B4BB5" w:rsidRDefault="00AD40EB" w:rsidP="00AD40EB">
      <w:pPr>
        <w:pStyle w:val="ASpacer"/>
        <w:rPr>
          <w:rFonts w:eastAsiaTheme="minorEastAsia"/>
        </w:rPr>
      </w:pPr>
    </w:p>
    <w:p w14:paraId="403D4AA6" w14:textId="3C2E2AD4" w:rsidR="000F20E5" w:rsidRPr="004B4BB5" w:rsidRDefault="000F20E5" w:rsidP="002474F9">
      <w:pPr>
        <w:pStyle w:val="CH1"/>
        <w:rPr>
          <w:lang w:val="en-US"/>
        </w:rPr>
      </w:pPr>
      <w:r w:rsidRPr="004B4BB5">
        <w:rPr>
          <w:lang w:val="en-US"/>
        </w:rPr>
        <w:tab/>
      </w:r>
    </w:p>
    <w:p w14:paraId="0A65A703" w14:textId="3AFE6A3C" w:rsidR="000F20E5" w:rsidRPr="004B4BB5" w:rsidRDefault="000F20E5" w:rsidP="002474F9">
      <w:pPr>
        <w:pStyle w:val="CH2"/>
        <w:rPr>
          <w:lang w:val="en-US"/>
        </w:rPr>
      </w:pPr>
      <w:bookmarkStart w:id="0" w:name="_Hlk48581227"/>
      <w:r w:rsidRPr="004B4BB5">
        <w:rPr>
          <w:lang w:val="en-US"/>
        </w:rPr>
        <w:tab/>
        <w:t>A.</w:t>
      </w:r>
      <w:r w:rsidRPr="004B4BB5">
        <w:rPr>
          <w:lang w:val="en-US"/>
        </w:rPr>
        <w:tab/>
        <w:t>Decision XXXVIII/[AAA]: Financial reports and budgets for the Montreal Protocol</w:t>
      </w:r>
    </w:p>
    <w:p w14:paraId="78C4D65C" w14:textId="77777777" w:rsidR="000F20E5" w:rsidRPr="004B4BB5" w:rsidRDefault="000F20E5" w:rsidP="002474F9">
      <w:pPr>
        <w:pStyle w:val="NormalNonumber"/>
        <w:keepNext/>
        <w:keepLines/>
        <w:tabs>
          <w:tab w:val="clear" w:pos="1247"/>
          <w:tab w:val="clear" w:pos="1871"/>
          <w:tab w:val="clear" w:pos="2495"/>
          <w:tab w:val="clear" w:pos="3119"/>
          <w:tab w:val="clear" w:pos="3742"/>
          <w:tab w:val="clear" w:pos="4366"/>
          <w:tab w:val="clear" w:pos="4990"/>
        </w:tabs>
        <w:ind w:firstLine="624"/>
        <w:rPr>
          <w:i/>
          <w:iCs/>
        </w:rPr>
      </w:pPr>
      <w:r w:rsidRPr="004B4BB5">
        <w:rPr>
          <w:i/>
          <w:iCs/>
        </w:rPr>
        <w:t>The Thirty-Eighth Meeting of the Parties,</w:t>
      </w:r>
    </w:p>
    <w:p w14:paraId="32607112" w14:textId="77777777" w:rsidR="000F20E5" w:rsidRPr="004B4BB5" w:rsidRDefault="000F20E5" w:rsidP="002474F9">
      <w:pPr>
        <w:pStyle w:val="NormalNonumber"/>
        <w:keepNext/>
        <w:keepLines/>
        <w:tabs>
          <w:tab w:val="clear" w:pos="1247"/>
          <w:tab w:val="clear" w:pos="1871"/>
          <w:tab w:val="clear" w:pos="2495"/>
          <w:tab w:val="clear" w:pos="3119"/>
          <w:tab w:val="clear" w:pos="3742"/>
          <w:tab w:val="clear" w:pos="4366"/>
          <w:tab w:val="clear" w:pos="4990"/>
        </w:tabs>
        <w:ind w:firstLine="624"/>
      </w:pPr>
      <w:r w:rsidRPr="004B4BB5">
        <w:rPr>
          <w:i/>
          <w:iCs/>
        </w:rPr>
        <w:t>Recalling</w:t>
      </w:r>
      <w:r w:rsidRPr="004B4BB5">
        <w:rPr>
          <w:i/>
        </w:rPr>
        <w:t xml:space="preserve"> </w:t>
      </w:r>
      <w:r w:rsidRPr="004B4BB5">
        <w:t>decision XXXVII/23 on financial reports and budgets for the Montreal Protocol on Substances that Deplete the Ozone Layer,</w:t>
      </w:r>
    </w:p>
    <w:p w14:paraId="38DE9DE0" w14:textId="77777777" w:rsidR="000F20E5" w:rsidRPr="004B4BB5" w:rsidRDefault="000F20E5" w:rsidP="002474F9">
      <w:pPr>
        <w:pStyle w:val="NormalNonumber"/>
        <w:tabs>
          <w:tab w:val="clear" w:pos="1247"/>
          <w:tab w:val="clear" w:pos="1871"/>
          <w:tab w:val="clear" w:pos="2495"/>
          <w:tab w:val="clear" w:pos="3119"/>
          <w:tab w:val="clear" w:pos="3742"/>
          <w:tab w:val="clear" w:pos="4366"/>
          <w:tab w:val="clear" w:pos="4990"/>
        </w:tabs>
        <w:ind w:firstLine="624"/>
        <w:rPr>
          <w:i/>
          <w:iCs/>
        </w:rPr>
      </w:pPr>
      <w:r w:rsidRPr="004B4BB5">
        <w:rPr>
          <w:i/>
          <w:iCs/>
        </w:rPr>
        <w:t xml:space="preserve">Taking note </w:t>
      </w:r>
      <w:r w:rsidRPr="004B4BB5">
        <w:t>of the financial report for the Trust Fund for the Montreal Protocol for the fiscal year 2025,</w:t>
      </w:r>
      <w:r w:rsidRPr="004B4BB5">
        <w:rPr>
          <w:vertAlign w:val="superscript"/>
        </w:rPr>
        <w:footnoteReference w:id="2"/>
      </w:r>
    </w:p>
    <w:p w14:paraId="4F5B6826" w14:textId="77777777" w:rsidR="000F20E5" w:rsidRPr="004B4BB5" w:rsidRDefault="000F20E5" w:rsidP="002474F9">
      <w:pPr>
        <w:pStyle w:val="NormalNonumber"/>
        <w:tabs>
          <w:tab w:val="clear" w:pos="1247"/>
          <w:tab w:val="clear" w:pos="1871"/>
          <w:tab w:val="clear" w:pos="2495"/>
          <w:tab w:val="clear" w:pos="3119"/>
          <w:tab w:val="clear" w:pos="3742"/>
          <w:tab w:val="clear" w:pos="4366"/>
          <w:tab w:val="clear" w:pos="4990"/>
        </w:tabs>
        <w:ind w:firstLine="624"/>
        <w:rPr>
          <w:i/>
        </w:rPr>
      </w:pPr>
      <w:r w:rsidRPr="004B4BB5">
        <w:rPr>
          <w:i/>
          <w:iCs/>
        </w:rPr>
        <w:t>Recognizing</w:t>
      </w:r>
      <w:r w:rsidRPr="004B4BB5">
        <w:t xml:space="preserve"> the voluntary contributions of parties as an essential complement for the effective implementation of the Montreal Protocol,</w:t>
      </w:r>
    </w:p>
    <w:p w14:paraId="00B7687A" w14:textId="0E675314" w:rsidR="000F20E5" w:rsidRPr="004B4BB5" w:rsidRDefault="000F20E5" w:rsidP="002474F9">
      <w:pPr>
        <w:pStyle w:val="NormalNonumber"/>
        <w:tabs>
          <w:tab w:val="clear" w:pos="1247"/>
          <w:tab w:val="clear" w:pos="1871"/>
          <w:tab w:val="clear" w:pos="2495"/>
          <w:tab w:val="clear" w:pos="3119"/>
          <w:tab w:val="clear" w:pos="3742"/>
          <w:tab w:val="clear" w:pos="4366"/>
          <w:tab w:val="clear" w:pos="4990"/>
        </w:tabs>
        <w:ind w:firstLine="624"/>
      </w:pPr>
      <w:r w:rsidRPr="004B4BB5">
        <w:rPr>
          <w:i/>
          <w:iCs/>
        </w:rPr>
        <w:t xml:space="preserve">Welcoming </w:t>
      </w:r>
      <w:r w:rsidRPr="004B4BB5">
        <w:t>the continued efficient management by the Ozone Secretariat of the finances of the Trust Fund,</w:t>
      </w:r>
    </w:p>
    <w:p w14:paraId="172FCEAA" w14:textId="77777777" w:rsidR="000F20E5" w:rsidRPr="004B4BB5" w:rsidRDefault="000F20E5" w:rsidP="002474F9">
      <w:pPr>
        <w:pStyle w:val="NormalNonumber"/>
        <w:tabs>
          <w:tab w:val="clear" w:pos="1247"/>
          <w:tab w:val="clear" w:pos="1871"/>
          <w:tab w:val="clear" w:pos="2495"/>
          <w:tab w:val="clear" w:pos="3119"/>
          <w:tab w:val="clear" w:pos="3742"/>
          <w:tab w:val="clear" w:pos="4366"/>
          <w:tab w:val="clear" w:pos="4990"/>
        </w:tabs>
        <w:ind w:firstLine="624"/>
        <w:rPr>
          <w:rFonts w:eastAsia="SimSun"/>
        </w:rPr>
      </w:pPr>
      <w:r w:rsidRPr="004B4BB5">
        <w:rPr>
          <w:i/>
          <w:iCs/>
        </w:rPr>
        <w:t>Decides</w:t>
      </w:r>
      <w:r w:rsidRPr="004B4BB5">
        <w:rPr>
          <w:rFonts w:eastAsia="SimSun"/>
          <w:i/>
          <w:iCs/>
        </w:rPr>
        <w:t>:</w:t>
      </w:r>
    </w:p>
    <w:p w14:paraId="20180808" w14:textId="47EB3DC8" w:rsidR="000F20E5" w:rsidRPr="004B4BB5" w:rsidRDefault="000F20E5" w:rsidP="000F20E5">
      <w:pPr>
        <w:pStyle w:val="Normal-pool"/>
        <w:keepNext/>
        <w:keepLines/>
        <w:numPr>
          <w:ilvl w:val="0"/>
          <w:numId w:val="21"/>
        </w:numPr>
        <w:tabs>
          <w:tab w:val="clear" w:pos="1247"/>
          <w:tab w:val="clear" w:pos="1871"/>
          <w:tab w:val="clear" w:pos="2495"/>
          <w:tab w:val="clear" w:pos="3119"/>
          <w:tab w:val="clear" w:pos="3742"/>
          <w:tab w:val="clear" w:pos="4366"/>
          <w:tab w:val="clear" w:pos="4990"/>
        </w:tabs>
        <w:spacing w:after="120"/>
        <w:ind w:left="1247" w:firstLine="624"/>
      </w:pPr>
      <w:r w:rsidRPr="004B4BB5">
        <w:t xml:space="preserve">To approve the budget of the Trust Fund for the Montreal Protocol on Substances that Deplete the Ozone Layer in the amount of </w:t>
      </w:r>
      <w:r w:rsidR="00E94F43" w:rsidRPr="004B4BB5">
        <w:t>5,767,520</w:t>
      </w:r>
      <w:r w:rsidRPr="004B4BB5">
        <w:t xml:space="preserve"> United States dollars for 2027 and to take note of the indicative budget for 2028, as set out in table 1 of the annex to the present decision, to be considered further by the Thirty-Ninth Meeting of the Parties to the Montreal Protocol;</w:t>
      </w:r>
    </w:p>
    <w:p w14:paraId="6C2A1822" w14:textId="32A59335" w:rsidR="000F20E5" w:rsidRPr="004B4BB5" w:rsidRDefault="000F20E5" w:rsidP="000F20E5">
      <w:pPr>
        <w:pStyle w:val="Normal-pool"/>
        <w:numPr>
          <w:ilvl w:val="0"/>
          <w:numId w:val="21"/>
        </w:numPr>
        <w:tabs>
          <w:tab w:val="clear" w:pos="1247"/>
          <w:tab w:val="clear" w:pos="1871"/>
          <w:tab w:val="clear" w:pos="2495"/>
          <w:tab w:val="clear" w:pos="3119"/>
          <w:tab w:val="clear" w:pos="3742"/>
          <w:tab w:val="clear" w:pos="4366"/>
          <w:tab w:val="clear" w:pos="4990"/>
        </w:tabs>
        <w:spacing w:after="120"/>
        <w:ind w:left="1247" w:firstLine="624"/>
      </w:pPr>
      <w:r w:rsidRPr="004B4BB5">
        <w:t xml:space="preserve">To approve the contributions to be paid by the parties in the amount of </w:t>
      </w:r>
      <w:r w:rsidR="0040216C">
        <w:t xml:space="preserve">5,292,520 </w:t>
      </w:r>
      <w:r w:rsidR="00E34513">
        <w:t xml:space="preserve">United States </w:t>
      </w:r>
      <w:r w:rsidRPr="004B4BB5">
        <w:t>dollars for 2027 and to take note of the contributions for 2028 as set out in table 2 of the annex to the present decision;</w:t>
      </w:r>
    </w:p>
    <w:p w14:paraId="25ECB701" w14:textId="77777777" w:rsidR="000F20E5" w:rsidRPr="004B4BB5" w:rsidRDefault="000F20E5" w:rsidP="000F20E5">
      <w:pPr>
        <w:pStyle w:val="Normal-pool"/>
        <w:numPr>
          <w:ilvl w:val="0"/>
          <w:numId w:val="21"/>
        </w:numPr>
        <w:tabs>
          <w:tab w:val="clear" w:pos="1247"/>
          <w:tab w:val="clear" w:pos="1871"/>
          <w:tab w:val="clear" w:pos="2495"/>
          <w:tab w:val="clear" w:pos="3119"/>
          <w:tab w:val="clear" w:pos="3742"/>
          <w:tab w:val="clear" w:pos="4366"/>
          <w:tab w:val="clear" w:pos="4990"/>
        </w:tabs>
        <w:spacing w:after="120"/>
        <w:ind w:left="1247" w:firstLine="624"/>
      </w:pPr>
      <w:r w:rsidRPr="004B4BB5">
        <w:t>To authorize the Executive Secretary to draw down from the cash balance the funds required to cover the shortfall between the level of contributions agreed on in paragraph 3 above and the approved budget for 2027 as set out in paragraph 1 above;</w:t>
      </w:r>
    </w:p>
    <w:p w14:paraId="05357583" w14:textId="77777777" w:rsidR="000F20E5" w:rsidRPr="004B4BB5" w:rsidRDefault="000F20E5" w:rsidP="000F20E5">
      <w:pPr>
        <w:pStyle w:val="Normal-pool"/>
        <w:numPr>
          <w:ilvl w:val="0"/>
          <w:numId w:val="21"/>
        </w:numPr>
        <w:tabs>
          <w:tab w:val="clear" w:pos="1247"/>
          <w:tab w:val="clear" w:pos="1871"/>
          <w:tab w:val="clear" w:pos="2495"/>
          <w:tab w:val="clear" w:pos="3119"/>
          <w:tab w:val="clear" w:pos="3742"/>
          <w:tab w:val="clear" w:pos="4366"/>
          <w:tab w:val="clear" w:pos="4990"/>
        </w:tabs>
        <w:spacing w:after="120"/>
        <w:ind w:left="1247" w:firstLine="624"/>
      </w:pPr>
      <w:r w:rsidRPr="004B4BB5">
        <w:t>To reaffirm that a working capital reserve shall be maintained at a level of 15 per cent of the annual budget, to be used to meet the final expenditures under the Trust Fund for the Montreal Protocol, noting that the working capital reserve is to be set aside from the existing cash balance;</w:t>
      </w:r>
    </w:p>
    <w:p w14:paraId="6EE9D564" w14:textId="77777777" w:rsidR="000F20E5" w:rsidRPr="004B4BB5" w:rsidRDefault="000F20E5" w:rsidP="000F20E5">
      <w:pPr>
        <w:pStyle w:val="Normal-pool"/>
        <w:numPr>
          <w:ilvl w:val="0"/>
          <w:numId w:val="21"/>
        </w:numPr>
        <w:tabs>
          <w:tab w:val="clear" w:pos="1247"/>
          <w:tab w:val="clear" w:pos="1871"/>
          <w:tab w:val="clear" w:pos="2495"/>
          <w:tab w:val="clear" w:pos="3119"/>
          <w:tab w:val="clear" w:pos="3742"/>
          <w:tab w:val="clear" w:pos="4366"/>
          <w:tab w:val="clear" w:pos="4990"/>
        </w:tabs>
        <w:spacing w:after="120"/>
        <w:ind w:left="1247" w:firstLine="624"/>
      </w:pPr>
      <w:r w:rsidRPr="004B4BB5">
        <w:t>To encourage parties and other stakeholders to contribute financially and by other means to assist the members of the three assessment panels and their subsidiary bodies with a view to ensuring their continued participation in assessment activities under the Montreal Protocol;</w:t>
      </w:r>
    </w:p>
    <w:p w14:paraId="1BAC3D04" w14:textId="71A70F46" w:rsidR="000F20E5" w:rsidRPr="004B4BB5" w:rsidRDefault="000F20E5" w:rsidP="000F20E5">
      <w:pPr>
        <w:pStyle w:val="Normal-pool"/>
        <w:numPr>
          <w:ilvl w:val="0"/>
          <w:numId w:val="21"/>
        </w:numPr>
        <w:tabs>
          <w:tab w:val="clear" w:pos="1247"/>
          <w:tab w:val="clear" w:pos="1871"/>
          <w:tab w:val="clear" w:pos="2495"/>
          <w:tab w:val="clear" w:pos="3119"/>
          <w:tab w:val="clear" w:pos="3742"/>
          <w:tab w:val="clear" w:pos="4366"/>
          <w:tab w:val="clear" w:pos="4990"/>
        </w:tabs>
        <w:spacing w:after="120"/>
        <w:ind w:left="1247" w:firstLine="624"/>
      </w:pPr>
      <w:r w:rsidRPr="004B4BB5">
        <w:t>To express its appreciation for the fact that a number of parties have paid their contributions for 2026 and prior years, and to urge those parties that have not done so to pay their outstanding contributions promptly and in full and all parties to pay their future contributions promptly and in full;</w:t>
      </w:r>
    </w:p>
    <w:p w14:paraId="39AD7448" w14:textId="77777777" w:rsidR="000F20E5" w:rsidRPr="004B4BB5" w:rsidRDefault="000F20E5" w:rsidP="000F20E5">
      <w:pPr>
        <w:pStyle w:val="Normal-pool"/>
        <w:numPr>
          <w:ilvl w:val="0"/>
          <w:numId w:val="21"/>
        </w:numPr>
        <w:tabs>
          <w:tab w:val="clear" w:pos="1247"/>
          <w:tab w:val="clear" w:pos="1871"/>
          <w:tab w:val="clear" w:pos="2495"/>
          <w:tab w:val="clear" w:pos="3119"/>
          <w:tab w:val="clear" w:pos="3742"/>
          <w:tab w:val="clear" w:pos="4366"/>
          <w:tab w:val="clear" w:pos="4990"/>
        </w:tabs>
        <w:spacing w:after="120"/>
        <w:ind w:left="1247" w:firstLine="624"/>
      </w:pPr>
      <w:r w:rsidRPr="004B4BB5">
        <w:t>To request the Executive Secretary:</w:t>
      </w:r>
    </w:p>
    <w:p w14:paraId="4E52BFFA" w14:textId="77777777" w:rsidR="000F20E5" w:rsidRPr="004B4BB5" w:rsidRDefault="000F20E5" w:rsidP="000F20E5">
      <w:pPr>
        <w:pStyle w:val="Normal-pool"/>
        <w:numPr>
          <w:ilvl w:val="1"/>
          <w:numId w:val="22"/>
        </w:numPr>
        <w:tabs>
          <w:tab w:val="clear" w:pos="1247"/>
          <w:tab w:val="clear" w:pos="1871"/>
          <w:tab w:val="clear" w:pos="2495"/>
          <w:tab w:val="clear" w:pos="3119"/>
          <w:tab w:val="clear" w:pos="3742"/>
          <w:tab w:val="clear" w:pos="4366"/>
          <w:tab w:val="clear" w:pos="4990"/>
        </w:tabs>
        <w:spacing w:after="120"/>
        <w:ind w:left="1247" w:firstLine="624"/>
      </w:pPr>
      <w:r w:rsidRPr="004B4BB5">
        <w:t>To enter into discussions with any party whose contributions have been outstanding for two or more years with a view to finding a way forward, and to report to the Thirty-Ninth Meeting of the Parties on the outcome of those discussions in order to enable further consideration by the parties of how to address the matter;</w:t>
      </w:r>
    </w:p>
    <w:p w14:paraId="579BC125" w14:textId="4968176B" w:rsidR="000F20E5" w:rsidRPr="004B4BB5" w:rsidRDefault="000F20E5" w:rsidP="000F20E5">
      <w:pPr>
        <w:pStyle w:val="Normal-pool"/>
        <w:numPr>
          <w:ilvl w:val="1"/>
          <w:numId w:val="22"/>
        </w:numPr>
        <w:tabs>
          <w:tab w:val="clear" w:pos="1247"/>
          <w:tab w:val="clear" w:pos="1871"/>
          <w:tab w:val="clear" w:pos="2495"/>
          <w:tab w:val="clear" w:pos="3119"/>
          <w:tab w:val="clear" w:pos="3742"/>
          <w:tab w:val="clear" w:pos="4366"/>
          <w:tab w:val="clear" w:pos="4990"/>
        </w:tabs>
        <w:spacing w:after="120"/>
        <w:ind w:left="1247" w:firstLine="624"/>
        <w:rPr>
          <w:color w:val="000000" w:themeColor="text1"/>
        </w:rPr>
      </w:pPr>
      <w:r w:rsidRPr="004B4BB5">
        <w:t xml:space="preserve">To continue to provide regular information on earmarked contributions and to include that information, where relevant, in the budget proposals of the Trust Fund to </w:t>
      </w:r>
      <w:r w:rsidRPr="004B4BB5">
        <w:rPr>
          <w:color w:val="000000" w:themeColor="text1"/>
        </w:rPr>
        <w:t xml:space="preserve">enhance transparency </w:t>
      </w:r>
      <w:proofErr w:type="gramStart"/>
      <w:r w:rsidRPr="004B4BB5">
        <w:rPr>
          <w:color w:val="000000" w:themeColor="text1"/>
        </w:rPr>
        <w:t>with regard to</w:t>
      </w:r>
      <w:proofErr w:type="gramEnd"/>
      <w:r w:rsidRPr="004B4BB5">
        <w:rPr>
          <w:color w:val="000000" w:themeColor="text1"/>
        </w:rPr>
        <w:t xml:space="preserve"> the actual income and expenses of the Trust Fund;</w:t>
      </w:r>
    </w:p>
    <w:p w14:paraId="0D4D94CB" w14:textId="77777777" w:rsidR="000F20E5" w:rsidRPr="004B4BB5" w:rsidRDefault="000F20E5" w:rsidP="000F20E5">
      <w:pPr>
        <w:pStyle w:val="Normal-pool"/>
        <w:numPr>
          <w:ilvl w:val="1"/>
          <w:numId w:val="22"/>
        </w:numPr>
        <w:tabs>
          <w:tab w:val="clear" w:pos="1247"/>
          <w:tab w:val="clear" w:pos="1871"/>
          <w:tab w:val="clear" w:pos="2495"/>
          <w:tab w:val="clear" w:pos="3119"/>
          <w:tab w:val="clear" w:pos="3742"/>
          <w:tab w:val="clear" w:pos="4366"/>
          <w:tab w:val="clear" w:pos="4990"/>
        </w:tabs>
        <w:spacing w:after="120"/>
        <w:ind w:left="1247" w:firstLine="624"/>
        <w:rPr>
          <w:color w:val="000000" w:themeColor="text1"/>
        </w:rPr>
      </w:pPr>
      <w:r w:rsidRPr="004B4BB5">
        <w:rPr>
          <w:color w:val="000000" w:themeColor="text1"/>
        </w:rPr>
        <w:t>To continue to prepare fact sheets for the presentation of future budgets;</w:t>
      </w:r>
    </w:p>
    <w:p w14:paraId="7451D5E2" w14:textId="4E6A1348" w:rsidR="000F20E5" w:rsidRPr="004B4BB5" w:rsidRDefault="000F20E5" w:rsidP="000F20E5">
      <w:pPr>
        <w:pStyle w:val="Normal-pool"/>
        <w:numPr>
          <w:ilvl w:val="1"/>
          <w:numId w:val="22"/>
        </w:numPr>
        <w:tabs>
          <w:tab w:val="clear" w:pos="1247"/>
          <w:tab w:val="clear" w:pos="1871"/>
          <w:tab w:val="clear" w:pos="2495"/>
          <w:tab w:val="clear" w:pos="3119"/>
          <w:tab w:val="clear" w:pos="3742"/>
          <w:tab w:val="clear" w:pos="4366"/>
          <w:tab w:val="clear" w:pos="4990"/>
        </w:tabs>
        <w:spacing w:after="120"/>
        <w:ind w:left="1247" w:firstLine="624"/>
        <w:rPr>
          <w:color w:val="000000" w:themeColor="text1"/>
        </w:rPr>
      </w:pPr>
      <w:r w:rsidRPr="004B4BB5">
        <w:rPr>
          <w:color w:val="000000" w:themeColor="text1"/>
        </w:rPr>
        <w:t xml:space="preserve">To ensure the full utilization of the programme support resources available to the </w:t>
      </w:r>
      <w:r w:rsidR="001F7CC4" w:rsidRPr="004B4BB5">
        <w:rPr>
          <w:color w:val="000000" w:themeColor="text1"/>
        </w:rPr>
        <w:t xml:space="preserve">Ozone </w:t>
      </w:r>
      <w:r w:rsidRPr="004B4BB5">
        <w:rPr>
          <w:color w:val="000000" w:themeColor="text1"/>
        </w:rPr>
        <w:t>Secretariat in 2027 and in later years and, where possible, to offset programme support resources against the administrative components of the approved budget;</w:t>
      </w:r>
    </w:p>
    <w:p w14:paraId="02872A67" w14:textId="638DF949" w:rsidR="000F20E5" w:rsidRPr="004B4BB5" w:rsidRDefault="000F20E5" w:rsidP="000F20E5">
      <w:pPr>
        <w:pStyle w:val="Normal-pool"/>
        <w:numPr>
          <w:ilvl w:val="1"/>
          <w:numId w:val="22"/>
        </w:numPr>
        <w:tabs>
          <w:tab w:val="clear" w:pos="1247"/>
          <w:tab w:val="clear" w:pos="1871"/>
          <w:tab w:val="clear" w:pos="2495"/>
          <w:tab w:val="clear" w:pos="3119"/>
          <w:tab w:val="clear" w:pos="3742"/>
          <w:tab w:val="clear" w:pos="4366"/>
          <w:tab w:val="clear" w:pos="4990"/>
        </w:tabs>
        <w:spacing w:after="120"/>
        <w:ind w:left="1247" w:firstLine="624"/>
        <w:rPr>
          <w:color w:val="000000" w:themeColor="text1"/>
        </w:rPr>
      </w:pPr>
      <w:r w:rsidRPr="004B4BB5">
        <w:rPr>
          <w:color w:val="000000" w:themeColor="text1"/>
        </w:rPr>
        <w:t xml:space="preserve">To indicate in future financial reports of the Trust Fund the amounts of cash on hand and the status of </w:t>
      </w:r>
      <w:r w:rsidRPr="004B4BB5">
        <w:t>contributions</w:t>
      </w:r>
      <w:r w:rsidRPr="004B4BB5">
        <w:rPr>
          <w:color w:val="000000" w:themeColor="text1"/>
        </w:rPr>
        <w:t xml:space="preserve"> to the Trust Fund;</w:t>
      </w:r>
    </w:p>
    <w:p w14:paraId="4B841185" w14:textId="556EF031" w:rsidR="002930B8" w:rsidRPr="004B4BB5" w:rsidRDefault="003535B2" w:rsidP="000F20E5">
      <w:pPr>
        <w:pStyle w:val="Normal-pool"/>
        <w:numPr>
          <w:ilvl w:val="1"/>
          <w:numId w:val="22"/>
        </w:numPr>
        <w:tabs>
          <w:tab w:val="clear" w:pos="1247"/>
          <w:tab w:val="clear" w:pos="1871"/>
          <w:tab w:val="clear" w:pos="2495"/>
          <w:tab w:val="clear" w:pos="3119"/>
          <w:tab w:val="clear" w:pos="3742"/>
          <w:tab w:val="clear" w:pos="4366"/>
          <w:tab w:val="clear" w:pos="4990"/>
        </w:tabs>
        <w:spacing w:after="120"/>
        <w:ind w:left="1247" w:firstLine="624"/>
        <w:rPr>
          <w:color w:val="000000" w:themeColor="text1"/>
        </w:rPr>
      </w:pPr>
      <w:r w:rsidRPr="004B4BB5">
        <w:rPr>
          <w:color w:val="000000" w:themeColor="text1"/>
        </w:rPr>
        <w:lastRenderedPageBreak/>
        <w:t xml:space="preserve">To include information on the aggregate of contributions agreed </w:t>
      </w:r>
      <w:r w:rsidR="00041FA0" w:rsidRPr="004B4BB5">
        <w:rPr>
          <w:color w:val="000000" w:themeColor="text1"/>
        </w:rPr>
        <w:t xml:space="preserve">by </w:t>
      </w:r>
      <w:r w:rsidRPr="004B4BB5">
        <w:rPr>
          <w:color w:val="000000" w:themeColor="text1"/>
        </w:rPr>
        <w:t xml:space="preserve">and contributions received </w:t>
      </w:r>
      <w:r w:rsidR="00041FA0" w:rsidRPr="004B4BB5">
        <w:rPr>
          <w:color w:val="000000" w:themeColor="text1"/>
        </w:rPr>
        <w:t>from</w:t>
      </w:r>
      <w:r w:rsidR="00BE422F" w:rsidRPr="004B4BB5">
        <w:rPr>
          <w:color w:val="000000" w:themeColor="text1"/>
        </w:rPr>
        <w:t xml:space="preserve"> </w:t>
      </w:r>
      <w:r w:rsidR="001449FD" w:rsidRPr="004B4BB5">
        <w:rPr>
          <w:color w:val="000000" w:themeColor="text1"/>
        </w:rPr>
        <w:t>each</w:t>
      </w:r>
      <w:r w:rsidR="00E578A4" w:rsidRPr="004B4BB5">
        <w:rPr>
          <w:color w:val="000000" w:themeColor="text1"/>
        </w:rPr>
        <w:t xml:space="preserve"> party</w:t>
      </w:r>
      <w:r w:rsidR="00BE422F" w:rsidRPr="004B4BB5">
        <w:rPr>
          <w:color w:val="000000" w:themeColor="text1"/>
        </w:rPr>
        <w:t xml:space="preserve"> in </w:t>
      </w:r>
      <w:r w:rsidR="003C4035" w:rsidRPr="004B4BB5">
        <w:rPr>
          <w:color w:val="000000" w:themeColor="text1"/>
        </w:rPr>
        <w:t>the</w:t>
      </w:r>
      <w:r w:rsidR="00BE422F" w:rsidRPr="004B4BB5">
        <w:rPr>
          <w:color w:val="000000" w:themeColor="text1"/>
        </w:rPr>
        <w:t xml:space="preserve"> financial report</w:t>
      </w:r>
      <w:r w:rsidR="003C4035" w:rsidRPr="004B4BB5">
        <w:rPr>
          <w:color w:val="000000" w:themeColor="text1"/>
        </w:rPr>
        <w:t xml:space="preserve"> </w:t>
      </w:r>
      <w:r w:rsidR="00041FA0" w:rsidRPr="004B4BB5">
        <w:rPr>
          <w:color w:val="000000" w:themeColor="text1"/>
        </w:rPr>
        <w:t>prepared for the MOP;</w:t>
      </w:r>
    </w:p>
    <w:p w14:paraId="16726918" w14:textId="58A15C6E" w:rsidR="000F20E5" w:rsidRPr="004B4BB5" w:rsidRDefault="000F20E5" w:rsidP="000F20E5">
      <w:pPr>
        <w:pStyle w:val="Normal-pool"/>
        <w:numPr>
          <w:ilvl w:val="0"/>
          <w:numId w:val="21"/>
        </w:numPr>
        <w:tabs>
          <w:tab w:val="clear" w:pos="1247"/>
          <w:tab w:val="clear" w:pos="1871"/>
          <w:tab w:val="clear" w:pos="2495"/>
          <w:tab w:val="clear" w:pos="3119"/>
          <w:tab w:val="clear" w:pos="3742"/>
          <w:tab w:val="clear" w:pos="4366"/>
          <w:tab w:val="clear" w:pos="4990"/>
        </w:tabs>
        <w:spacing w:after="120"/>
        <w:ind w:left="1247" w:firstLine="624"/>
      </w:pPr>
      <w:r w:rsidRPr="004B4BB5">
        <w:t xml:space="preserve">To also request the Executive Secretary to prepare budgets and work programmes for the years 2028 and 2029, </w:t>
      </w:r>
      <w:proofErr w:type="gramStart"/>
      <w:r w:rsidRPr="004B4BB5">
        <w:t xml:space="preserve">on </w:t>
      </w:r>
      <w:r w:rsidR="000824D1" w:rsidRPr="004B4BB5">
        <w:t>the basis of</w:t>
      </w:r>
      <w:proofErr w:type="gramEnd"/>
      <w:r w:rsidR="000824D1" w:rsidRPr="004B4BB5">
        <w:t xml:space="preserve"> </w:t>
      </w:r>
      <w:r w:rsidRPr="004B4BB5">
        <w:t>the projected needs, for two budget scenarios:</w:t>
      </w:r>
    </w:p>
    <w:p w14:paraId="3E366FA0" w14:textId="77777777" w:rsidR="000F20E5" w:rsidRPr="004B4BB5" w:rsidRDefault="000F20E5" w:rsidP="000F20E5">
      <w:pPr>
        <w:numPr>
          <w:ilvl w:val="1"/>
          <w:numId w:val="16"/>
        </w:numPr>
        <w:tabs>
          <w:tab w:val="clear" w:pos="1247"/>
          <w:tab w:val="clear" w:pos="1814"/>
          <w:tab w:val="clear" w:pos="2381"/>
          <w:tab w:val="clear" w:pos="2948"/>
          <w:tab w:val="clear" w:pos="3515"/>
          <w:tab w:val="left" w:pos="624"/>
        </w:tabs>
        <w:spacing w:after="120"/>
        <w:ind w:left="1247" w:firstLine="624"/>
        <w:rPr>
          <w:color w:val="000000" w:themeColor="text1"/>
        </w:rPr>
      </w:pPr>
      <w:r w:rsidRPr="004B4BB5">
        <w:rPr>
          <w:color w:val="000000" w:themeColor="text1"/>
        </w:rPr>
        <w:t>A zero-nominal-growth scenario based on the 2027 approved budget;</w:t>
      </w:r>
    </w:p>
    <w:p w14:paraId="4965168E" w14:textId="4163CBEA" w:rsidR="000F20E5" w:rsidRPr="004B4BB5" w:rsidRDefault="000F20E5" w:rsidP="000F20E5">
      <w:pPr>
        <w:numPr>
          <w:ilvl w:val="1"/>
          <w:numId w:val="16"/>
        </w:numPr>
        <w:tabs>
          <w:tab w:val="clear" w:pos="1247"/>
          <w:tab w:val="clear" w:pos="1814"/>
          <w:tab w:val="clear" w:pos="2381"/>
          <w:tab w:val="clear" w:pos="2948"/>
          <w:tab w:val="clear" w:pos="3515"/>
          <w:tab w:val="left" w:pos="624"/>
        </w:tabs>
        <w:spacing w:after="120"/>
        <w:ind w:left="1247" w:firstLine="624"/>
        <w:rPr>
          <w:color w:val="000000" w:themeColor="text1"/>
        </w:rPr>
      </w:pPr>
      <w:r w:rsidRPr="004B4BB5">
        <w:rPr>
          <w:color w:val="000000" w:themeColor="text1"/>
        </w:rPr>
        <w:t xml:space="preserve">A scenario based on recommended adjustments to the zero-nominal-growth scenario, indicating the added costs </w:t>
      </w:r>
      <w:r w:rsidR="00F3539F" w:rsidRPr="004B4BB5">
        <w:rPr>
          <w:color w:val="000000" w:themeColor="text1"/>
        </w:rPr>
        <w:t>and</w:t>
      </w:r>
      <w:r w:rsidRPr="004B4BB5">
        <w:rPr>
          <w:color w:val="000000" w:themeColor="text1"/>
        </w:rPr>
        <w:t xml:space="preserve"> savings related thereto;</w:t>
      </w:r>
    </w:p>
    <w:p w14:paraId="461F1FBA" w14:textId="11FFECFD" w:rsidR="000F20E5" w:rsidRPr="004B4BB5" w:rsidRDefault="000F20E5" w:rsidP="000F20E5">
      <w:pPr>
        <w:pStyle w:val="Normal-pool"/>
        <w:numPr>
          <w:ilvl w:val="0"/>
          <w:numId w:val="21"/>
        </w:numPr>
        <w:tabs>
          <w:tab w:val="clear" w:pos="1247"/>
          <w:tab w:val="clear" w:pos="1871"/>
          <w:tab w:val="clear" w:pos="2495"/>
          <w:tab w:val="clear" w:pos="3119"/>
          <w:tab w:val="clear" w:pos="3742"/>
          <w:tab w:val="clear" w:pos="4366"/>
          <w:tab w:val="clear" w:pos="4990"/>
        </w:tabs>
        <w:spacing w:after="120"/>
        <w:ind w:left="1247" w:firstLine="624"/>
        <w:rPr>
          <w:color w:val="000000" w:themeColor="text1"/>
        </w:rPr>
      </w:pPr>
      <w:r w:rsidRPr="004B4BB5">
        <w:rPr>
          <w:color w:val="000000" w:themeColor="text1"/>
        </w:rPr>
        <w:t xml:space="preserve">To </w:t>
      </w:r>
      <w:r w:rsidRPr="004B4BB5">
        <w:t>stress</w:t>
      </w:r>
      <w:r w:rsidRPr="004B4BB5">
        <w:rPr>
          <w:color w:val="000000" w:themeColor="text1"/>
        </w:rPr>
        <w:t xml:space="preserve"> the need to continue to ensure that the budget proposals are realistic and represent the agreed priorities of all parties to help ensure a sustainable and stable fund and cash balance, including contributions.</w:t>
      </w:r>
    </w:p>
    <w:p w14:paraId="3310E9C1" w14:textId="05974E6A" w:rsidR="000F20E5" w:rsidRPr="004B4BB5" w:rsidRDefault="000F20E5" w:rsidP="003039C2">
      <w:pPr>
        <w:pStyle w:val="CH2"/>
      </w:pPr>
      <w:r w:rsidRPr="004B4BB5">
        <w:tab/>
      </w:r>
      <w:r w:rsidRPr="004B4BB5">
        <w:tab/>
        <w:t>Annex to draft decision XXXVIII/[AAA]</w:t>
      </w:r>
    </w:p>
    <w:p w14:paraId="2AE45A05" w14:textId="03615B00" w:rsidR="000F20E5" w:rsidRPr="004B4BB5" w:rsidRDefault="000F20E5" w:rsidP="000F20E5">
      <w:pPr>
        <w:pStyle w:val="CH2"/>
      </w:pPr>
      <w:r w:rsidRPr="004B4BB5">
        <w:tab/>
      </w:r>
      <w:r w:rsidRPr="004B4BB5">
        <w:tab/>
      </w:r>
      <w:r w:rsidRPr="004B4BB5">
        <w:rPr>
          <w:lang w:val="en-US"/>
        </w:rPr>
        <w:t xml:space="preserve">Approved budget for </w:t>
      </w:r>
      <w:r w:rsidR="000C3C79" w:rsidRPr="004B4BB5">
        <w:rPr>
          <w:lang w:val="en-US"/>
        </w:rPr>
        <w:t xml:space="preserve">2027 and noted budget for 2028 </w:t>
      </w:r>
      <w:r w:rsidR="00501526" w:rsidRPr="004B4BB5">
        <w:rPr>
          <w:lang w:val="en-US"/>
        </w:rPr>
        <w:t>of</w:t>
      </w:r>
      <w:r w:rsidR="000C3C79" w:rsidRPr="004B4BB5">
        <w:rPr>
          <w:lang w:val="en-US"/>
        </w:rPr>
        <w:t xml:space="preserve"> </w:t>
      </w:r>
      <w:r w:rsidRPr="004B4BB5">
        <w:rPr>
          <w:lang w:val="en-US"/>
        </w:rPr>
        <w:t>the Trust Fund for the Montreal Protocol and parties’ contributions to the Trust Fund</w:t>
      </w:r>
    </w:p>
    <w:p w14:paraId="155E418B" w14:textId="3EFEA7B5" w:rsidR="000F20E5" w:rsidRPr="004B4BB5" w:rsidRDefault="000F20E5" w:rsidP="007921BB">
      <w:pPr>
        <w:pStyle w:val="NormalNonumber"/>
        <w:spacing w:before="120"/>
        <w:rPr>
          <w:sz w:val="18"/>
        </w:rPr>
      </w:pPr>
      <w:r w:rsidRPr="004B4BB5">
        <w:t>Table 1</w:t>
      </w:r>
      <w:r w:rsidR="007921BB" w:rsidRPr="004B4BB5">
        <w:t xml:space="preserve"> </w:t>
      </w:r>
      <w:r w:rsidRPr="004B4BB5">
        <w:br/>
      </w:r>
      <w:r w:rsidRPr="004B4BB5">
        <w:rPr>
          <w:b/>
          <w:bCs/>
        </w:rPr>
        <w:t xml:space="preserve">Approved 2027 and noted 2028 budgets </w:t>
      </w:r>
      <w:r w:rsidR="00501526" w:rsidRPr="004B4BB5">
        <w:rPr>
          <w:b/>
          <w:bCs/>
        </w:rPr>
        <w:t>of</w:t>
      </w:r>
      <w:r w:rsidRPr="004B4BB5">
        <w:rPr>
          <w:b/>
          <w:bCs/>
        </w:rPr>
        <w:t xml:space="preserve"> the Trust Fund for the Montreal Protocol </w:t>
      </w:r>
      <w:r w:rsidRPr="004B4BB5">
        <w:br/>
      </w:r>
      <w:r w:rsidRPr="004B4BB5">
        <w:rPr>
          <w:sz w:val="18"/>
        </w:rPr>
        <w:t>(United States dollars)</w:t>
      </w:r>
    </w:p>
    <w:tbl>
      <w:tblPr>
        <w:tblW w:w="9790" w:type="dxa"/>
        <w:tblLayout w:type="fixed"/>
        <w:tblLook w:val="04A0" w:firstRow="1" w:lastRow="0" w:firstColumn="1" w:lastColumn="0" w:noHBand="0" w:noVBand="1"/>
      </w:tblPr>
      <w:tblGrid>
        <w:gridCol w:w="1418"/>
        <w:gridCol w:w="4180"/>
        <w:gridCol w:w="1060"/>
        <w:gridCol w:w="1422"/>
        <w:gridCol w:w="1710"/>
      </w:tblGrid>
      <w:tr w:rsidR="00D33E4E" w:rsidRPr="00BF08F2" w14:paraId="6DF15CE2" w14:textId="77777777" w:rsidTr="002E2BFB">
        <w:trPr>
          <w:trHeight w:val="482"/>
          <w:tblHeader/>
        </w:trPr>
        <w:tc>
          <w:tcPr>
            <w:tcW w:w="1418" w:type="dxa"/>
            <w:tcBorders>
              <w:top w:val="single" w:sz="8" w:space="0" w:color="auto"/>
              <w:left w:val="nil"/>
              <w:bottom w:val="single" w:sz="8" w:space="0" w:color="auto"/>
              <w:right w:val="nil"/>
            </w:tcBorders>
            <w:vAlign w:val="bottom"/>
            <w:hideMark/>
          </w:tcPr>
          <w:p w14:paraId="0841F31B" w14:textId="10BAF9BF" w:rsidR="00705469" w:rsidRPr="00BF08F2" w:rsidRDefault="000F20E5" w:rsidP="0089521D">
            <w:pPr>
              <w:tabs>
                <w:tab w:val="clear" w:pos="1247"/>
                <w:tab w:val="clear" w:pos="1814"/>
                <w:tab w:val="clear" w:pos="2381"/>
                <w:tab w:val="clear" w:pos="2948"/>
                <w:tab w:val="clear" w:pos="3515"/>
              </w:tabs>
              <w:ind w:right="-110"/>
              <w:jc w:val="right"/>
              <w:rPr>
                <w:b/>
                <w:bCs/>
                <w:i/>
                <w:iCs/>
                <w:color w:val="000000"/>
                <w:lang w:val="en-KE" w:eastAsia="en-KE"/>
              </w:rPr>
            </w:pPr>
            <w:r w:rsidRPr="00BF08F2">
              <w:tab/>
            </w:r>
            <w:r w:rsidR="00D33E4E" w:rsidRPr="00BF08F2">
              <w:rPr>
                <w:b/>
                <w:bCs/>
                <w:i/>
                <w:iCs/>
                <w:color w:val="000000"/>
                <w:lang w:val="en-KE" w:eastAsia="en-KE"/>
              </w:rPr>
              <w:t>Budget</w:t>
            </w:r>
            <w:r w:rsidR="00705469" w:rsidRPr="00BF08F2">
              <w:rPr>
                <w:b/>
                <w:bCs/>
                <w:i/>
                <w:iCs/>
                <w:color w:val="000000"/>
                <w:lang w:val="en-KE" w:eastAsia="en-KE"/>
              </w:rPr>
              <w:t xml:space="preserve"> </w:t>
            </w:r>
            <w:r w:rsidR="00D33E4E" w:rsidRPr="00BF08F2">
              <w:rPr>
                <w:b/>
                <w:bCs/>
                <w:i/>
                <w:iCs/>
                <w:color w:val="000000"/>
                <w:lang w:val="en-KE" w:eastAsia="en-KE"/>
              </w:rPr>
              <w:t>line</w:t>
            </w:r>
          </w:p>
        </w:tc>
        <w:tc>
          <w:tcPr>
            <w:tcW w:w="4180" w:type="dxa"/>
            <w:tcBorders>
              <w:top w:val="single" w:sz="8" w:space="0" w:color="auto"/>
              <w:left w:val="nil"/>
              <w:bottom w:val="single" w:sz="8" w:space="0" w:color="auto"/>
              <w:right w:val="nil"/>
            </w:tcBorders>
            <w:noWrap/>
            <w:vAlign w:val="bottom"/>
            <w:hideMark/>
          </w:tcPr>
          <w:p w14:paraId="6517FA38" w14:textId="77777777" w:rsidR="00D33E4E" w:rsidRPr="00BF08F2" w:rsidRDefault="00D33E4E" w:rsidP="002826E8">
            <w:pPr>
              <w:tabs>
                <w:tab w:val="clear" w:pos="1247"/>
                <w:tab w:val="clear" w:pos="1814"/>
                <w:tab w:val="clear" w:pos="2381"/>
                <w:tab w:val="clear" w:pos="2948"/>
                <w:tab w:val="clear" w:pos="3515"/>
              </w:tabs>
              <w:rPr>
                <w:b/>
                <w:bCs/>
                <w:i/>
                <w:iCs/>
                <w:color w:val="000000"/>
                <w:lang w:val="en-KE" w:eastAsia="en-KE"/>
              </w:rPr>
            </w:pPr>
            <w:r w:rsidRPr="00BF08F2">
              <w:rPr>
                <w:b/>
                <w:bCs/>
                <w:i/>
                <w:iCs/>
                <w:color w:val="000000"/>
                <w:lang w:val="en-KE" w:eastAsia="en-KE"/>
              </w:rPr>
              <w:t>Cost category</w:t>
            </w:r>
          </w:p>
        </w:tc>
        <w:tc>
          <w:tcPr>
            <w:tcW w:w="1060" w:type="dxa"/>
            <w:tcBorders>
              <w:top w:val="single" w:sz="8" w:space="0" w:color="auto"/>
              <w:left w:val="nil"/>
              <w:bottom w:val="single" w:sz="8" w:space="0" w:color="auto"/>
              <w:right w:val="nil"/>
            </w:tcBorders>
            <w:noWrap/>
            <w:vAlign w:val="bottom"/>
            <w:hideMark/>
          </w:tcPr>
          <w:p w14:paraId="26C53FB1" w14:textId="77777777" w:rsidR="00D33E4E" w:rsidRPr="00BF08F2" w:rsidRDefault="00D33E4E" w:rsidP="002826E8">
            <w:pPr>
              <w:tabs>
                <w:tab w:val="clear" w:pos="1247"/>
                <w:tab w:val="clear" w:pos="1814"/>
                <w:tab w:val="clear" w:pos="2381"/>
                <w:tab w:val="clear" w:pos="2948"/>
                <w:tab w:val="clear" w:pos="3515"/>
              </w:tabs>
              <w:jc w:val="right"/>
              <w:rPr>
                <w:b/>
                <w:bCs/>
                <w:i/>
                <w:iCs/>
                <w:color w:val="000000"/>
                <w:lang w:val="en-KE" w:eastAsia="en-KE"/>
              </w:rPr>
            </w:pPr>
            <w:r w:rsidRPr="00BF08F2">
              <w:rPr>
                <w:b/>
                <w:bCs/>
                <w:i/>
                <w:iCs/>
                <w:color w:val="000000"/>
                <w:lang w:val="en-KE" w:eastAsia="en-KE"/>
              </w:rPr>
              <w:t>2027</w:t>
            </w:r>
          </w:p>
          <w:p w14:paraId="63E72503" w14:textId="4EFC75E1" w:rsidR="00C63F73" w:rsidRPr="00BF08F2" w:rsidRDefault="00C63F73" w:rsidP="002826E8">
            <w:pPr>
              <w:tabs>
                <w:tab w:val="clear" w:pos="1247"/>
                <w:tab w:val="clear" w:pos="1814"/>
                <w:tab w:val="clear" w:pos="2381"/>
                <w:tab w:val="clear" w:pos="2948"/>
                <w:tab w:val="clear" w:pos="3515"/>
              </w:tabs>
              <w:jc w:val="right"/>
              <w:rPr>
                <w:b/>
                <w:bCs/>
                <w:i/>
                <w:iCs/>
                <w:color w:val="000000"/>
                <w:lang w:val="en-KE" w:eastAsia="en-KE"/>
              </w:rPr>
            </w:pPr>
            <w:r w:rsidRPr="00BF08F2">
              <w:rPr>
                <w:b/>
                <w:bCs/>
                <w:i/>
                <w:iCs/>
                <w:color w:val="000000"/>
                <w:lang w:val="en-KE" w:eastAsia="en-KE"/>
              </w:rPr>
              <w:t>Approved Budget</w:t>
            </w:r>
          </w:p>
        </w:tc>
        <w:tc>
          <w:tcPr>
            <w:tcW w:w="1422" w:type="dxa"/>
            <w:tcBorders>
              <w:top w:val="single" w:sz="8" w:space="0" w:color="auto"/>
              <w:left w:val="nil"/>
              <w:bottom w:val="single" w:sz="8" w:space="0" w:color="auto"/>
              <w:right w:val="nil"/>
            </w:tcBorders>
            <w:noWrap/>
            <w:vAlign w:val="bottom"/>
            <w:hideMark/>
          </w:tcPr>
          <w:p w14:paraId="18405184" w14:textId="77777777" w:rsidR="00C63F73" w:rsidRPr="00BF08F2" w:rsidRDefault="00D33E4E" w:rsidP="002826E8">
            <w:pPr>
              <w:tabs>
                <w:tab w:val="clear" w:pos="1247"/>
                <w:tab w:val="clear" w:pos="1814"/>
                <w:tab w:val="clear" w:pos="2381"/>
                <w:tab w:val="clear" w:pos="2948"/>
                <w:tab w:val="clear" w:pos="3515"/>
              </w:tabs>
              <w:jc w:val="right"/>
              <w:rPr>
                <w:b/>
                <w:bCs/>
                <w:i/>
                <w:iCs/>
                <w:color w:val="000000"/>
                <w:lang w:val="en-KE" w:eastAsia="en-KE"/>
              </w:rPr>
            </w:pPr>
            <w:r w:rsidRPr="00BF08F2">
              <w:rPr>
                <w:b/>
                <w:bCs/>
                <w:i/>
                <w:iCs/>
                <w:color w:val="000000"/>
                <w:lang w:val="en-KE" w:eastAsia="en-KE"/>
              </w:rPr>
              <w:t xml:space="preserve">2028 </w:t>
            </w:r>
          </w:p>
          <w:p w14:paraId="3583C8CB" w14:textId="0E4CAEEC" w:rsidR="00D33E4E" w:rsidRPr="00BF08F2" w:rsidRDefault="00D33E4E" w:rsidP="002826E8">
            <w:pPr>
              <w:tabs>
                <w:tab w:val="clear" w:pos="1247"/>
                <w:tab w:val="clear" w:pos="1814"/>
                <w:tab w:val="clear" w:pos="2381"/>
                <w:tab w:val="clear" w:pos="2948"/>
                <w:tab w:val="clear" w:pos="3515"/>
              </w:tabs>
              <w:jc w:val="right"/>
              <w:rPr>
                <w:b/>
                <w:bCs/>
                <w:i/>
                <w:iCs/>
                <w:color w:val="000000"/>
                <w:lang w:val="en-KE" w:eastAsia="en-KE"/>
              </w:rPr>
            </w:pPr>
            <w:r w:rsidRPr="00BF08F2">
              <w:rPr>
                <w:b/>
                <w:bCs/>
                <w:i/>
                <w:iCs/>
                <w:color w:val="000000"/>
                <w:lang w:val="en-KE" w:eastAsia="en-KE"/>
              </w:rPr>
              <w:t>Z</w:t>
            </w:r>
            <w:r w:rsidR="00C63F73" w:rsidRPr="00BF08F2">
              <w:rPr>
                <w:b/>
                <w:bCs/>
                <w:i/>
                <w:iCs/>
                <w:color w:val="000000"/>
                <w:lang w:val="en-KE" w:eastAsia="en-KE"/>
              </w:rPr>
              <w:t xml:space="preserve">ero </w:t>
            </w:r>
            <w:r w:rsidRPr="00BF08F2">
              <w:rPr>
                <w:b/>
                <w:bCs/>
                <w:i/>
                <w:iCs/>
                <w:color w:val="000000"/>
                <w:lang w:val="en-KE" w:eastAsia="en-KE"/>
              </w:rPr>
              <w:t>N</w:t>
            </w:r>
            <w:r w:rsidR="00C63F73" w:rsidRPr="00BF08F2">
              <w:rPr>
                <w:b/>
                <w:bCs/>
                <w:i/>
                <w:iCs/>
                <w:color w:val="000000"/>
                <w:lang w:val="en-KE" w:eastAsia="en-KE"/>
              </w:rPr>
              <w:t xml:space="preserve">ominal </w:t>
            </w:r>
            <w:r w:rsidRPr="00BF08F2">
              <w:rPr>
                <w:b/>
                <w:bCs/>
                <w:i/>
                <w:iCs/>
                <w:color w:val="000000"/>
                <w:lang w:val="en-KE" w:eastAsia="en-KE"/>
              </w:rPr>
              <w:t>G</w:t>
            </w:r>
            <w:r w:rsidR="00C63F73" w:rsidRPr="00BF08F2">
              <w:rPr>
                <w:b/>
                <w:bCs/>
                <w:i/>
                <w:iCs/>
                <w:color w:val="000000"/>
                <w:lang w:val="en-KE" w:eastAsia="en-KE"/>
              </w:rPr>
              <w:t>rowth</w:t>
            </w:r>
          </w:p>
        </w:tc>
        <w:tc>
          <w:tcPr>
            <w:tcW w:w="1710" w:type="dxa"/>
            <w:tcBorders>
              <w:top w:val="single" w:sz="8" w:space="0" w:color="auto"/>
              <w:left w:val="nil"/>
              <w:bottom w:val="single" w:sz="8" w:space="0" w:color="auto"/>
              <w:right w:val="nil"/>
            </w:tcBorders>
            <w:vAlign w:val="bottom"/>
            <w:hideMark/>
          </w:tcPr>
          <w:p w14:paraId="1BBAF262" w14:textId="77777777" w:rsidR="00D33E4E" w:rsidRPr="00BF08F2" w:rsidRDefault="00D33E4E" w:rsidP="002826E8">
            <w:pPr>
              <w:tabs>
                <w:tab w:val="clear" w:pos="1247"/>
                <w:tab w:val="clear" w:pos="1814"/>
                <w:tab w:val="clear" w:pos="2381"/>
                <w:tab w:val="clear" w:pos="2948"/>
                <w:tab w:val="clear" w:pos="3515"/>
              </w:tabs>
              <w:jc w:val="right"/>
              <w:rPr>
                <w:b/>
                <w:bCs/>
                <w:i/>
                <w:iCs/>
                <w:color w:val="000000"/>
                <w:lang w:val="en-KE" w:eastAsia="en-KE"/>
              </w:rPr>
            </w:pPr>
            <w:r w:rsidRPr="00BF08F2">
              <w:rPr>
                <w:b/>
                <w:bCs/>
                <w:i/>
                <w:iCs/>
                <w:color w:val="000000"/>
                <w:lang w:val="en-KE" w:eastAsia="en-KE"/>
              </w:rPr>
              <w:t>2028 Recommended</w:t>
            </w:r>
          </w:p>
        </w:tc>
      </w:tr>
      <w:tr w:rsidR="00D33E4E" w:rsidRPr="00BF08F2" w14:paraId="6B230728" w14:textId="77777777" w:rsidTr="002E2BFB">
        <w:trPr>
          <w:trHeight w:val="380"/>
        </w:trPr>
        <w:tc>
          <w:tcPr>
            <w:tcW w:w="1418" w:type="dxa"/>
            <w:tcBorders>
              <w:top w:val="nil"/>
              <w:left w:val="nil"/>
              <w:bottom w:val="single" w:sz="8" w:space="0" w:color="auto"/>
              <w:right w:val="nil"/>
            </w:tcBorders>
            <w:vAlign w:val="bottom"/>
            <w:hideMark/>
          </w:tcPr>
          <w:p w14:paraId="5F854EA6" w14:textId="77777777" w:rsidR="00D33E4E" w:rsidRPr="00BF08F2" w:rsidRDefault="00D33E4E" w:rsidP="002826E8">
            <w:pPr>
              <w:tabs>
                <w:tab w:val="clear" w:pos="1247"/>
                <w:tab w:val="clear" w:pos="1814"/>
                <w:tab w:val="clear" w:pos="2381"/>
                <w:tab w:val="clear" w:pos="2948"/>
                <w:tab w:val="clear" w:pos="3515"/>
              </w:tabs>
              <w:jc w:val="right"/>
              <w:rPr>
                <w:b/>
                <w:bCs/>
                <w:color w:val="000000"/>
                <w:lang w:val="en-KE" w:eastAsia="en-KE"/>
              </w:rPr>
            </w:pPr>
            <w:r w:rsidRPr="00BF08F2">
              <w:rPr>
                <w:b/>
                <w:bCs/>
                <w:color w:val="000000"/>
                <w:lang w:val="en-KE" w:eastAsia="en-KE"/>
              </w:rPr>
              <w:t>1100</w:t>
            </w:r>
          </w:p>
        </w:tc>
        <w:tc>
          <w:tcPr>
            <w:tcW w:w="4180" w:type="dxa"/>
            <w:tcBorders>
              <w:top w:val="nil"/>
              <w:left w:val="nil"/>
              <w:bottom w:val="single" w:sz="8" w:space="0" w:color="auto"/>
              <w:right w:val="nil"/>
            </w:tcBorders>
            <w:noWrap/>
            <w:vAlign w:val="bottom"/>
            <w:hideMark/>
          </w:tcPr>
          <w:p w14:paraId="18271C96" w14:textId="77777777" w:rsidR="00D33E4E" w:rsidRPr="00BF08F2" w:rsidRDefault="00D33E4E" w:rsidP="002826E8">
            <w:pPr>
              <w:tabs>
                <w:tab w:val="clear" w:pos="1247"/>
                <w:tab w:val="clear" w:pos="1814"/>
                <w:tab w:val="clear" w:pos="2381"/>
                <w:tab w:val="clear" w:pos="2948"/>
                <w:tab w:val="clear" w:pos="3515"/>
              </w:tabs>
              <w:rPr>
                <w:b/>
                <w:bCs/>
                <w:color w:val="000000"/>
                <w:lang w:val="en-KE" w:eastAsia="en-KE"/>
              </w:rPr>
            </w:pPr>
            <w:r w:rsidRPr="00BF08F2">
              <w:rPr>
                <w:b/>
                <w:bCs/>
                <w:color w:val="000000"/>
                <w:lang w:val="en-KE" w:eastAsia="en-KE"/>
              </w:rPr>
              <w:t>Employee salaries, allowances and benefits</w:t>
            </w:r>
          </w:p>
        </w:tc>
        <w:tc>
          <w:tcPr>
            <w:tcW w:w="1060" w:type="dxa"/>
            <w:tcBorders>
              <w:top w:val="nil"/>
              <w:left w:val="nil"/>
              <w:bottom w:val="single" w:sz="8" w:space="0" w:color="auto"/>
              <w:right w:val="nil"/>
            </w:tcBorders>
            <w:vAlign w:val="bottom"/>
            <w:hideMark/>
          </w:tcPr>
          <w:p w14:paraId="2F8057A5" w14:textId="77777777" w:rsidR="00D33E4E" w:rsidRPr="00BF08F2" w:rsidRDefault="00D33E4E" w:rsidP="002826E8">
            <w:pPr>
              <w:tabs>
                <w:tab w:val="clear" w:pos="1247"/>
                <w:tab w:val="clear" w:pos="1814"/>
                <w:tab w:val="clear" w:pos="2381"/>
                <w:tab w:val="clear" w:pos="2948"/>
                <w:tab w:val="clear" w:pos="3515"/>
              </w:tabs>
              <w:jc w:val="right"/>
              <w:rPr>
                <w:b/>
                <w:bCs/>
                <w:color w:val="000000"/>
                <w:lang w:val="en-KE" w:eastAsia="en-KE"/>
              </w:rPr>
            </w:pPr>
            <w:r w:rsidRPr="00BF08F2">
              <w:rPr>
                <w:b/>
                <w:bCs/>
                <w:color w:val="000000"/>
                <w:lang w:val="en-KE" w:eastAsia="en-KE"/>
              </w:rPr>
              <w:t xml:space="preserve">    2,085,000 </w:t>
            </w:r>
          </w:p>
        </w:tc>
        <w:tc>
          <w:tcPr>
            <w:tcW w:w="1422" w:type="dxa"/>
            <w:tcBorders>
              <w:top w:val="nil"/>
              <w:left w:val="nil"/>
              <w:bottom w:val="single" w:sz="8" w:space="0" w:color="auto"/>
              <w:right w:val="nil"/>
            </w:tcBorders>
            <w:noWrap/>
            <w:vAlign w:val="bottom"/>
            <w:hideMark/>
          </w:tcPr>
          <w:p w14:paraId="69AF34C6" w14:textId="77777777" w:rsidR="00D33E4E" w:rsidRPr="00BF08F2" w:rsidRDefault="00D33E4E" w:rsidP="002826E8">
            <w:pPr>
              <w:tabs>
                <w:tab w:val="clear" w:pos="1247"/>
                <w:tab w:val="clear" w:pos="1814"/>
                <w:tab w:val="clear" w:pos="2381"/>
                <w:tab w:val="clear" w:pos="2948"/>
                <w:tab w:val="clear" w:pos="3515"/>
              </w:tabs>
              <w:jc w:val="right"/>
              <w:rPr>
                <w:b/>
                <w:bCs/>
                <w:color w:val="000000"/>
                <w:lang w:val="en-KE" w:eastAsia="en-KE"/>
              </w:rPr>
            </w:pPr>
            <w:r w:rsidRPr="00BF08F2">
              <w:rPr>
                <w:b/>
                <w:bCs/>
                <w:color w:val="000000"/>
                <w:lang w:val="en-KE" w:eastAsia="en-KE"/>
              </w:rPr>
              <w:t xml:space="preserve">        1,905,000 </w:t>
            </w:r>
          </w:p>
        </w:tc>
        <w:tc>
          <w:tcPr>
            <w:tcW w:w="1710" w:type="dxa"/>
            <w:tcBorders>
              <w:top w:val="nil"/>
              <w:left w:val="nil"/>
              <w:bottom w:val="single" w:sz="8" w:space="0" w:color="auto"/>
              <w:right w:val="nil"/>
            </w:tcBorders>
            <w:vAlign w:val="bottom"/>
            <w:hideMark/>
          </w:tcPr>
          <w:p w14:paraId="018875FC" w14:textId="77777777" w:rsidR="00D33E4E" w:rsidRPr="00BF08F2" w:rsidRDefault="00D33E4E" w:rsidP="002826E8">
            <w:pPr>
              <w:tabs>
                <w:tab w:val="clear" w:pos="1247"/>
                <w:tab w:val="clear" w:pos="1814"/>
                <w:tab w:val="clear" w:pos="2381"/>
                <w:tab w:val="clear" w:pos="2948"/>
                <w:tab w:val="clear" w:pos="3515"/>
              </w:tabs>
              <w:jc w:val="right"/>
              <w:rPr>
                <w:b/>
                <w:bCs/>
                <w:color w:val="000000"/>
                <w:lang w:val="en-KE" w:eastAsia="en-KE"/>
              </w:rPr>
            </w:pPr>
            <w:r w:rsidRPr="00BF08F2">
              <w:rPr>
                <w:b/>
                <w:bCs/>
                <w:color w:val="000000"/>
                <w:lang w:val="en-KE" w:eastAsia="en-KE"/>
              </w:rPr>
              <w:t xml:space="preserve">                   1,905,000 </w:t>
            </w:r>
          </w:p>
        </w:tc>
      </w:tr>
      <w:tr w:rsidR="00D33E4E" w:rsidRPr="00BF08F2" w14:paraId="0E052DAB" w14:textId="77777777" w:rsidTr="002E2BFB">
        <w:trPr>
          <w:trHeight w:val="444"/>
        </w:trPr>
        <w:tc>
          <w:tcPr>
            <w:tcW w:w="1418" w:type="dxa"/>
            <w:tcBorders>
              <w:top w:val="nil"/>
              <w:left w:val="nil"/>
              <w:bottom w:val="single" w:sz="8" w:space="0" w:color="auto"/>
              <w:right w:val="nil"/>
            </w:tcBorders>
            <w:vAlign w:val="bottom"/>
            <w:hideMark/>
          </w:tcPr>
          <w:p w14:paraId="2F3B1208" w14:textId="77777777" w:rsidR="00D33E4E" w:rsidRPr="00BF08F2" w:rsidRDefault="00D33E4E" w:rsidP="002826E8">
            <w:pPr>
              <w:tabs>
                <w:tab w:val="clear" w:pos="1247"/>
                <w:tab w:val="clear" w:pos="1814"/>
                <w:tab w:val="clear" w:pos="2381"/>
                <w:tab w:val="clear" w:pos="2948"/>
                <w:tab w:val="clear" w:pos="3515"/>
              </w:tabs>
              <w:jc w:val="right"/>
              <w:rPr>
                <w:b/>
                <w:bCs/>
                <w:color w:val="000000"/>
                <w:lang w:val="en-KE" w:eastAsia="en-KE"/>
              </w:rPr>
            </w:pPr>
            <w:r w:rsidRPr="00BF08F2">
              <w:rPr>
                <w:b/>
                <w:bCs/>
                <w:color w:val="000000"/>
                <w:lang w:val="en-KE" w:eastAsia="en-KE"/>
              </w:rPr>
              <w:t>1200</w:t>
            </w:r>
          </w:p>
        </w:tc>
        <w:tc>
          <w:tcPr>
            <w:tcW w:w="4180" w:type="dxa"/>
            <w:tcBorders>
              <w:top w:val="nil"/>
              <w:left w:val="nil"/>
              <w:bottom w:val="single" w:sz="8" w:space="0" w:color="auto"/>
              <w:right w:val="nil"/>
            </w:tcBorders>
            <w:noWrap/>
            <w:vAlign w:val="bottom"/>
            <w:hideMark/>
          </w:tcPr>
          <w:p w14:paraId="082F9B05" w14:textId="77777777" w:rsidR="00D33E4E" w:rsidRPr="00BF08F2" w:rsidRDefault="00D33E4E" w:rsidP="002826E8">
            <w:pPr>
              <w:tabs>
                <w:tab w:val="clear" w:pos="1247"/>
                <w:tab w:val="clear" w:pos="1814"/>
                <w:tab w:val="clear" w:pos="2381"/>
                <w:tab w:val="clear" w:pos="2948"/>
                <w:tab w:val="clear" w:pos="3515"/>
              </w:tabs>
              <w:rPr>
                <w:b/>
                <w:bCs/>
                <w:color w:val="000000"/>
                <w:lang w:val="en-KE" w:eastAsia="en-KE"/>
              </w:rPr>
            </w:pPr>
            <w:r w:rsidRPr="00BF08F2">
              <w:rPr>
                <w:b/>
                <w:bCs/>
                <w:color w:val="000000"/>
                <w:lang w:val="en-KE" w:eastAsia="en-KE"/>
              </w:rPr>
              <w:t>Consultants</w:t>
            </w:r>
          </w:p>
        </w:tc>
        <w:tc>
          <w:tcPr>
            <w:tcW w:w="1060" w:type="dxa"/>
            <w:tcBorders>
              <w:top w:val="nil"/>
              <w:left w:val="nil"/>
              <w:bottom w:val="single" w:sz="8" w:space="0" w:color="auto"/>
              <w:right w:val="nil"/>
            </w:tcBorders>
            <w:vAlign w:val="bottom"/>
            <w:hideMark/>
          </w:tcPr>
          <w:p w14:paraId="255AC7B0" w14:textId="5DA322B9" w:rsidR="00D33E4E" w:rsidRPr="00BF08F2" w:rsidRDefault="00D33E4E" w:rsidP="002826E8">
            <w:pPr>
              <w:tabs>
                <w:tab w:val="clear" w:pos="1247"/>
                <w:tab w:val="clear" w:pos="1814"/>
                <w:tab w:val="clear" w:pos="2381"/>
                <w:tab w:val="clear" w:pos="2948"/>
                <w:tab w:val="clear" w:pos="3515"/>
              </w:tabs>
              <w:jc w:val="right"/>
              <w:rPr>
                <w:b/>
                <w:bCs/>
                <w:color w:val="000000"/>
                <w:lang w:val="en-KE" w:eastAsia="en-KE"/>
              </w:rPr>
            </w:pPr>
            <w:r w:rsidRPr="00BF08F2">
              <w:rPr>
                <w:b/>
                <w:bCs/>
                <w:color w:val="000000"/>
                <w:lang w:val="en-KE" w:eastAsia="en-KE"/>
              </w:rPr>
              <w:t xml:space="preserve">       75,000 </w:t>
            </w:r>
          </w:p>
        </w:tc>
        <w:tc>
          <w:tcPr>
            <w:tcW w:w="1422" w:type="dxa"/>
            <w:tcBorders>
              <w:top w:val="nil"/>
              <w:left w:val="nil"/>
              <w:bottom w:val="single" w:sz="8" w:space="0" w:color="auto"/>
              <w:right w:val="nil"/>
            </w:tcBorders>
            <w:noWrap/>
            <w:vAlign w:val="bottom"/>
            <w:hideMark/>
          </w:tcPr>
          <w:p w14:paraId="26AB7F9C" w14:textId="4241099C" w:rsidR="00D33E4E" w:rsidRPr="00BF08F2" w:rsidRDefault="00D33E4E" w:rsidP="002826E8">
            <w:pPr>
              <w:tabs>
                <w:tab w:val="clear" w:pos="1247"/>
                <w:tab w:val="clear" w:pos="1814"/>
                <w:tab w:val="clear" w:pos="2381"/>
                <w:tab w:val="clear" w:pos="2948"/>
                <w:tab w:val="clear" w:pos="3515"/>
              </w:tabs>
              <w:jc w:val="right"/>
              <w:rPr>
                <w:b/>
                <w:bCs/>
                <w:color w:val="000000"/>
                <w:lang w:val="en-KE" w:eastAsia="en-KE"/>
              </w:rPr>
            </w:pPr>
            <w:r w:rsidRPr="00BF08F2">
              <w:rPr>
                <w:b/>
                <w:bCs/>
                <w:color w:val="000000"/>
                <w:lang w:val="en-KE" w:eastAsia="en-KE"/>
              </w:rPr>
              <w:t xml:space="preserve">           75,000 </w:t>
            </w:r>
          </w:p>
        </w:tc>
        <w:tc>
          <w:tcPr>
            <w:tcW w:w="1710" w:type="dxa"/>
            <w:tcBorders>
              <w:top w:val="nil"/>
              <w:left w:val="nil"/>
              <w:bottom w:val="single" w:sz="8" w:space="0" w:color="auto"/>
              <w:right w:val="nil"/>
            </w:tcBorders>
            <w:vAlign w:val="bottom"/>
            <w:hideMark/>
          </w:tcPr>
          <w:p w14:paraId="1C4B40E4" w14:textId="5B64D03F" w:rsidR="00D33E4E" w:rsidRPr="00BF08F2" w:rsidRDefault="00D33E4E" w:rsidP="002826E8">
            <w:pPr>
              <w:tabs>
                <w:tab w:val="clear" w:pos="1247"/>
                <w:tab w:val="clear" w:pos="1814"/>
                <w:tab w:val="clear" w:pos="2381"/>
                <w:tab w:val="clear" w:pos="2948"/>
                <w:tab w:val="clear" w:pos="3515"/>
              </w:tabs>
              <w:jc w:val="right"/>
              <w:rPr>
                <w:b/>
                <w:bCs/>
                <w:color w:val="000000"/>
                <w:lang w:val="en-KE" w:eastAsia="en-KE"/>
              </w:rPr>
            </w:pPr>
            <w:r w:rsidRPr="00BF08F2">
              <w:rPr>
                <w:b/>
                <w:bCs/>
                <w:color w:val="000000"/>
                <w:lang w:val="en-KE" w:eastAsia="en-KE"/>
              </w:rPr>
              <w:t xml:space="preserve">                      75,000 </w:t>
            </w:r>
          </w:p>
        </w:tc>
      </w:tr>
      <w:tr w:rsidR="00D33E4E" w:rsidRPr="00BF08F2" w14:paraId="2FAEDDEF" w14:textId="77777777" w:rsidTr="002E2BFB">
        <w:trPr>
          <w:trHeight w:val="400"/>
        </w:trPr>
        <w:tc>
          <w:tcPr>
            <w:tcW w:w="1418" w:type="dxa"/>
            <w:tcBorders>
              <w:top w:val="nil"/>
              <w:left w:val="nil"/>
              <w:bottom w:val="nil"/>
              <w:right w:val="nil"/>
            </w:tcBorders>
            <w:vAlign w:val="bottom"/>
            <w:hideMark/>
          </w:tcPr>
          <w:p w14:paraId="77B5AD7E" w14:textId="77777777" w:rsidR="00D33E4E" w:rsidRPr="00BF08F2" w:rsidRDefault="00D33E4E" w:rsidP="004B4BB5">
            <w:pPr>
              <w:tabs>
                <w:tab w:val="clear" w:pos="1247"/>
                <w:tab w:val="clear" w:pos="1814"/>
                <w:tab w:val="clear" w:pos="2381"/>
                <w:tab w:val="clear" w:pos="2948"/>
                <w:tab w:val="clear" w:pos="3515"/>
              </w:tabs>
              <w:rPr>
                <w:b/>
                <w:bCs/>
                <w:color w:val="000000"/>
                <w:lang w:val="en-KE" w:eastAsia="en-KE"/>
              </w:rPr>
            </w:pPr>
          </w:p>
        </w:tc>
        <w:tc>
          <w:tcPr>
            <w:tcW w:w="4180" w:type="dxa"/>
            <w:tcBorders>
              <w:top w:val="nil"/>
              <w:left w:val="nil"/>
              <w:bottom w:val="nil"/>
              <w:right w:val="nil"/>
            </w:tcBorders>
            <w:noWrap/>
            <w:vAlign w:val="bottom"/>
            <w:hideMark/>
          </w:tcPr>
          <w:p w14:paraId="0FCDB9B5" w14:textId="77777777" w:rsidR="00D33E4E" w:rsidRPr="00BF08F2" w:rsidRDefault="00D33E4E" w:rsidP="002826E8">
            <w:pPr>
              <w:tabs>
                <w:tab w:val="clear" w:pos="1247"/>
                <w:tab w:val="clear" w:pos="1814"/>
                <w:tab w:val="clear" w:pos="2381"/>
                <w:tab w:val="clear" w:pos="2948"/>
                <w:tab w:val="clear" w:pos="3515"/>
              </w:tabs>
              <w:rPr>
                <w:lang w:val="en-KE" w:eastAsia="en-KE"/>
              </w:rPr>
            </w:pPr>
          </w:p>
        </w:tc>
        <w:tc>
          <w:tcPr>
            <w:tcW w:w="1060" w:type="dxa"/>
            <w:tcBorders>
              <w:top w:val="nil"/>
              <w:left w:val="nil"/>
              <w:bottom w:val="nil"/>
              <w:right w:val="nil"/>
            </w:tcBorders>
            <w:vAlign w:val="bottom"/>
            <w:hideMark/>
          </w:tcPr>
          <w:p w14:paraId="6259FCD7" w14:textId="77777777" w:rsidR="00D33E4E" w:rsidRPr="00BF08F2" w:rsidRDefault="00D33E4E" w:rsidP="002826E8">
            <w:pPr>
              <w:tabs>
                <w:tab w:val="clear" w:pos="1247"/>
                <w:tab w:val="clear" w:pos="1814"/>
                <w:tab w:val="clear" w:pos="2381"/>
                <w:tab w:val="clear" w:pos="2948"/>
                <w:tab w:val="clear" w:pos="3515"/>
              </w:tabs>
              <w:jc w:val="right"/>
              <w:rPr>
                <w:lang w:val="en-KE" w:eastAsia="en-KE"/>
              </w:rPr>
            </w:pPr>
          </w:p>
        </w:tc>
        <w:tc>
          <w:tcPr>
            <w:tcW w:w="1422" w:type="dxa"/>
            <w:tcBorders>
              <w:top w:val="nil"/>
              <w:left w:val="nil"/>
              <w:bottom w:val="nil"/>
              <w:right w:val="nil"/>
            </w:tcBorders>
            <w:noWrap/>
            <w:vAlign w:val="bottom"/>
            <w:hideMark/>
          </w:tcPr>
          <w:p w14:paraId="3145A4C4" w14:textId="77777777" w:rsidR="00D33E4E" w:rsidRPr="00BF08F2" w:rsidRDefault="00D33E4E" w:rsidP="002826E8">
            <w:pPr>
              <w:tabs>
                <w:tab w:val="clear" w:pos="1247"/>
                <w:tab w:val="clear" w:pos="1814"/>
                <w:tab w:val="clear" w:pos="2381"/>
                <w:tab w:val="clear" w:pos="2948"/>
                <w:tab w:val="clear" w:pos="3515"/>
              </w:tabs>
              <w:jc w:val="right"/>
              <w:rPr>
                <w:lang w:val="en-KE" w:eastAsia="en-KE"/>
              </w:rPr>
            </w:pPr>
          </w:p>
        </w:tc>
        <w:tc>
          <w:tcPr>
            <w:tcW w:w="1710" w:type="dxa"/>
            <w:tcBorders>
              <w:top w:val="nil"/>
              <w:left w:val="nil"/>
              <w:bottom w:val="nil"/>
              <w:right w:val="nil"/>
            </w:tcBorders>
            <w:vAlign w:val="bottom"/>
            <w:hideMark/>
          </w:tcPr>
          <w:p w14:paraId="57CEB2D1" w14:textId="77777777" w:rsidR="00D33E4E" w:rsidRPr="00BF08F2" w:rsidRDefault="00D33E4E" w:rsidP="004B4BB5">
            <w:pPr>
              <w:tabs>
                <w:tab w:val="clear" w:pos="1247"/>
                <w:tab w:val="clear" w:pos="1814"/>
                <w:tab w:val="clear" w:pos="2381"/>
                <w:tab w:val="clear" w:pos="2948"/>
                <w:tab w:val="clear" w:pos="3515"/>
              </w:tabs>
              <w:rPr>
                <w:lang w:val="en-KE" w:eastAsia="en-KE"/>
              </w:rPr>
            </w:pPr>
          </w:p>
        </w:tc>
      </w:tr>
      <w:tr w:rsidR="00D33E4E" w:rsidRPr="00BF08F2" w14:paraId="083EF93A" w14:textId="77777777" w:rsidTr="002E2BFB">
        <w:trPr>
          <w:trHeight w:val="240"/>
        </w:trPr>
        <w:tc>
          <w:tcPr>
            <w:tcW w:w="1418" w:type="dxa"/>
            <w:tcBorders>
              <w:top w:val="nil"/>
              <w:left w:val="nil"/>
              <w:bottom w:val="nil"/>
              <w:right w:val="nil"/>
            </w:tcBorders>
            <w:vAlign w:val="bottom"/>
            <w:hideMark/>
          </w:tcPr>
          <w:p w14:paraId="6284E3C7" w14:textId="77777777" w:rsidR="00D33E4E" w:rsidRPr="00BF08F2" w:rsidRDefault="00D33E4E" w:rsidP="002826E8">
            <w:pPr>
              <w:tabs>
                <w:tab w:val="clear" w:pos="1247"/>
                <w:tab w:val="clear" w:pos="1814"/>
                <w:tab w:val="clear" w:pos="2381"/>
                <w:tab w:val="clear" w:pos="2948"/>
                <w:tab w:val="clear" w:pos="3515"/>
              </w:tabs>
              <w:jc w:val="right"/>
              <w:rPr>
                <w:b/>
                <w:bCs/>
                <w:color w:val="000000"/>
                <w:lang w:val="en-KE" w:eastAsia="en-KE"/>
              </w:rPr>
            </w:pPr>
            <w:r w:rsidRPr="00BF08F2">
              <w:rPr>
                <w:b/>
                <w:bCs/>
                <w:color w:val="000000"/>
                <w:lang w:val="en-KE" w:eastAsia="en-KE"/>
              </w:rPr>
              <w:t>1300</w:t>
            </w:r>
          </w:p>
        </w:tc>
        <w:tc>
          <w:tcPr>
            <w:tcW w:w="4180" w:type="dxa"/>
            <w:tcBorders>
              <w:top w:val="nil"/>
              <w:left w:val="nil"/>
              <w:bottom w:val="nil"/>
              <w:right w:val="nil"/>
            </w:tcBorders>
            <w:noWrap/>
            <w:vAlign w:val="bottom"/>
            <w:hideMark/>
          </w:tcPr>
          <w:p w14:paraId="1F232DD9" w14:textId="77777777" w:rsidR="00D33E4E" w:rsidRPr="00BF08F2" w:rsidRDefault="00D33E4E" w:rsidP="002826E8">
            <w:pPr>
              <w:tabs>
                <w:tab w:val="clear" w:pos="1247"/>
                <w:tab w:val="clear" w:pos="1814"/>
                <w:tab w:val="clear" w:pos="2381"/>
                <w:tab w:val="clear" w:pos="2948"/>
                <w:tab w:val="clear" w:pos="3515"/>
              </w:tabs>
              <w:rPr>
                <w:b/>
                <w:bCs/>
                <w:color w:val="000000"/>
                <w:lang w:val="en-KE" w:eastAsia="en-KE"/>
              </w:rPr>
            </w:pPr>
            <w:r w:rsidRPr="00BF08F2">
              <w:rPr>
                <w:b/>
                <w:bCs/>
                <w:color w:val="000000"/>
                <w:lang w:val="en-KE" w:eastAsia="en-KE"/>
              </w:rPr>
              <w:t xml:space="preserve">Conference services costs </w:t>
            </w:r>
          </w:p>
        </w:tc>
        <w:tc>
          <w:tcPr>
            <w:tcW w:w="1060" w:type="dxa"/>
            <w:tcBorders>
              <w:top w:val="nil"/>
              <w:left w:val="nil"/>
              <w:bottom w:val="nil"/>
              <w:right w:val="nil"/>
            </w:tcBorders>
            <w:noWrap/>
            <w:vAlign w:val="bottom"/>
            <w:hideMark/>
          </w:tcPr>
          <w:p w14:paraId="23A2AE88" w14:textId="77777777" w:rsidR="00D33E4E" w:rsidRPr="00BF08F2" w:rsidRDefault="00D33E4E" w:rsidP="002826E8">
            <w:pPr>
              <w:tabs>
                <w:tab w:val="clear" w:pos="1247"/>
                <w:tab w:val="clear" w:pos="1814"/>
                <w:tab w:val="clear" w:pos="2381"/>
                <w:tab w:val="clear" w:pos="2948"/>
                <w:tab w:val="clear" w:pos="3515"/>
              </w:tabs>
              <w:jc w:val="right"/>
              <w:rPr>
                <w:b/>
                <w:bCs/>
                <w:color w:val="000000"/>
                <w:lang w:val="en-KE" w:eastAsia="en-KE"/>
              </w:rPr>
            </w:pPr>
          </w:p>
        </w:tc>
        <w:tc>
          <w:tcPr>
            <w:tcW w:w="1422" w:type="dxa"/>
            <w:tcBorders>
              <w:top w:val="nil"/>
              <w:left w:val="nil"/>
              <w:bottom w:val="nil"/>
              <w:right w:val="nil"/>
            </w:tcBorders>
            <w:noWrap/>
            <w:vAlign w:val="bottom"/>
            <w:hideMark/>
          </w:tcPr>
          <w:p w14:paraId="330E62EF" w14:textId="77777777" w:rsidR="00D33E4E" w:rsidRPr="00BF08F2" w:rsidRDefault="00D33E4E" w:rsidP="002826E8">
            <w:pPr>
              <w:tabs>
                <w:tab w:val="clear" w:pos="1247"/>
                <w:tab w:val="clear" w:pos="1814"/>
                <w:tab w:val="clear" w:pos="2381"/>
                <w:tab w:val="clear" w:pos="2948"/>
                <w:tab w:val="clear" w:pos="3515"/>
              </w:tabs>
              <w:jc w:val="right"/>
              <w:rPr>
                <w:lang w:val="en-KE" w:eastAsia="en-KE"/>
              </w:rPr>
            </w:pPr>
          </w:p>
        </w:tc>
        <w:tc>
          <w:tcPr>
            <w:tcW w:w="1710" w:type="dxa"/>
            <w:tcBorders>
              <w:top w:val="nil"/>
              <w:left w:val="nil"/>
              <w:bottom w:val="nil"/>
              <w:right w:val="nil"/>
            </w:tcBorders>
            <w:vAlign w:val="bottom"/>
            <w:hideMark/>
          </w:tcPr>
          <w:p w14:paraId="49F64842" w14:textId="77777777" w:rsidR="00D33E4E" w:rsidRPr="00BF08F2" w:rsidRDefault="00D33E4E" w:rsidP="002826E8">
            <w:pPr>
              <w:tabs>
                <w:tab w:val="clear" w:pos="1247"/>
                <w:tab w:val="clear" w:pos="1814"/>
                <w:tab w:val="clear" w:pos="2381"/>
                <w:tab w:val="clear" w:pos="2948"/>
                <w:tab w:val="clear" w:pos="3515"/>
              </w:tabs>
              <w:jc w:val="right"/>
              <w:rPr>
                <w:lang w:val="en-KE" w:eastAsia="en-KE"/>
              </w:rPr>
            </w:pPr>
          </w:p>
        </w:tc>
      </w:tr>
      <w:tr w:rsidR="00D33E4E" w:rsidRPr="00BF08F2" w14:paraId="0C44B1AA" w14:textId="77777777" w:rsidTr="002E2BFB">
        <w:trPr>
          <w:trHeight w:val="430"/>
        </w:trPr>
        <w:tc>
          <w:tcPr>
            <w:tcW w:w="1418" w:type="dxa"/>
            <w:tcBorders>
              <w:top w:val="nil"/>
              <w:left w:val="nil"/>
              <w:bottom w:val="nil"/>
              <w:right w:val="nil"/>
            </w:tcBorders>
            <w:vAlign w:val="bottom"/>
            <w:hideMark/>
          </w:tcPr>
          <w:p w14:paraId="72EBD319"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1305</w:t>
            </w:r>
          </w:p>
        </w:tc>
        <w:tc>
          <w:tcPr>
            <w:tcW w:w="4180" w:type="dxa"/>
            <w:tcBorders>
              <w:top w:val="nil"/>
              <w:left w:val="nil"/>
              <w:bottom w:val="nil"/>
              <w:right w:val="nil"/>
            </w:tcBorders>
            <w:noWrap/>
            <w:vAlign w:val="bottom"/>
            <w:hideMark/>
          </w:tcPr>
          <w:p w14:paraId="5C0E6CA7" w14:textId="77777777" w:rsidR="00D33E4E" w:rsidRPr="00BF08F2" w:rsidRDefault="00D33E4E" w:rsidP="002826E8">
            <w:pPr>
              <w:tabs>
                <w:tab w:val="clear" w:pos="1247"/>
                <w:tab w:val="clear" w:pos="1814"/>
                <w:tab w:val="clear" w:pos="2381"/>
                <w:tab w:val="clear" w:pos="2948"/>
                <w:tab w:val="clear" w:pos="3515"/>
              </w:tabs>
              <w:rPr>
                <w:color w:val="000000"/>
                <w:lang w:val="en-KE" w:eastAsia="en-KE"/>
              </w:rPr>
            </w:pPr>
            <w:r w:rsidRPr="00BF08F2">
              <w:rPr>
                <w:color w:val="000000"/>
                <w:lang w:val="en-KE" w:eastAsia="en-KE"/>
              </w:rPr>
              <w:t>Open-ended Working Group meetings</w:t>
            </w:r>
          </w:p>
        </w:tc>
        <w:tc>
          <w:tcPr>
            <w:tcW w:w="1060" w:type="dxa"/>
            <w:tcBorders>
              <w:top w:val="nil"/>
              <w:left w:val="nil"/>
              <w:bottom w:val="nil"/>
              <w:right w:val="nil"/>
            </w:tcBorders>
            <w:noWrap/>
            <w:vAlign w:val="bottom"/>
            <w:hideMark/>
          </w:tcPr>
          <w:p w14:paraId="306B2533" w14:textId="7802159D"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556,000 </w:t>
            </w:r>
          </w:p>
        </w:tc>
        <w:tc>
          <w:tcPr>
            <w:tcW w:w="1422" w:type="dxa"/>
            <w:tcBorders>
              <w:top w:val="nil"/>
              <w:left w:val="nil"/>
              <w:bottom w:val="nil"/>
              <w:right w:val="nil"/>
            </w:tcBorders>
            <w:noWrap/>
            <w:vAlign w:val="bottom"/>
            <w:hideMark/>
          </w:tcPr>
          <w:p w14:paraId="197EE9E6" w14:textId="004CBF44"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665,000 </w:t>
            </w:r>
          </w:p>
        </w:tc>
        <w:tc>
          <w:tcPr>
            <w:tcW w:w="1710" w:type="dxa"/>
            <w:tcBorders>
              <w:top w:val="nil"/>
              <w:left w:val="nil"/>
              <w:bottom w:val="nil"/>
              <w:right w:val="nil"/>
            </w:tcBorders>
            <w:vAlign w:val="bottom"/>
            <w:hideMark/>
          </w:tcPr>
          <w:p w14:paraId="34DFE443" w14:textId="2A9B8252"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665,000 </w:t>
            </w:r>
          </w:p>
        </w:tc>
      </w:tr>
      <w:tr w:rsidR="00D33E4E" w:rsidRPr="00BF08F2" w14:paraId="38071760" w14:textId="77777777" w:rsidTr="002E2BFB">
        <w:trPr>
          <w:trHeight w:val="300"/>
        </w:trPr>
        <w:tc>
          <w:tcPr>
            <w:tcW w:w="1418" w:type="dxa"/>
            <w:tcBorders>
              <w:top w:val="nil"/>
              <w:left w:val="nil"/>
              <w:bottom w:val="nil"/>
              <w:right w:val="nil"/>
            </w:tcBorders>
            <w:vAlign w:val="bottom"/>
            <w:hideMark/>
          </w:tcPr>
          <w:p w14:paraId="426079A2"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1310</w:t>
            </w:r>
          </w:p>
        </w:tc>
        <w:tc>
          <w:tcPr>
            <w:tcW w:w="4180" w:type="dxa"/>
            <w:tcBorders>
              <w:top w:val="nil"/>
              <w:left w:val="nil"/>
              <w:bottom w:val="nil"/>
              <w:right w:val="nil"/>
            </w:tcBorders>
            <w:noWrap/>
            <w:vAlign w:val="bottom"/>
            <w:hideMark/>
          </w:tcPr>
          <w:p w14:paraId="0A272282" w14:textId="77777777" w:rsidR="00D33E4E" w:rsidRPr="00BF08F2" w:rsidRDefault="00D33E4E" w:rsidP="002826E8">
            <w:pPr>
              <w:tabs>
                <w:tab w:val="clear" w:pos="1247"/>
                <w:tab w:val="clear" w:pos="1814"/>
                <w:tab w:val="clear" w:pos="2381"/>
                <w:tab w:val="clear" w:pos="2948"/>
                <w:tab w:val="clear" w:pos="3515"/>
              </w:tabs>
              <w:rPr>
                <w:color w:val="000000"/>
                <w:lang w:val="en-KE" w:eastAsia="en-KE"/>
              </w:rPr>
            </w:pPr>
            <w:r w:rsidRPr="00BF08F2">
              <w:rPr>
                <w:color w:val="000000"/>
                <w:lang w:val="en-KE" w:eastAsia="en-KE"/>
              </w:rPr>
              <w:t>Meetings of the Parties</w:t>
            </w:r>
          </w:p>
        </w:tc>
        <w:tc>
          <w:tcPr>
            <w:tcW w:w="1060" w:type="dxa"/>
            <w:tcBorders>
              <w:top w:val="nil"/>
              <w:left w:val="nil"/>
              <w:bottom w:val="nil"/>
              <w:right w:val="nil"/>
            </w:tcBorders>
            <w:noWrap/>
            <w:vAlign w:val="bottom"/>
            <w:hideMark/>
          </w:tcPr>
          <w:p w14:paraId="1A6382DC"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600,000 </w:t>
            </w:r>
          </w:p>
        </w:tc>
        <w:tc>
          <w:tcPr>
            <w:tcW w:w="1422" w:type="dxa"/>
            <w:tcBorders>
              <w:top w:val="nil"/>
              <w:left w:val="nil"/>
              <w:bottom w:val="nil"/>
              <w:right w:val="nil"/>
            </w:tcBorders>
            <w:noWrap/>
            <w:vAlign w:val="bottom"/>
            <w:hideMark/>
          </w:tcPr>
          <w:p w14:paraId="769FFD26"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724,000 </w:t>
            </w:r>
          </w:p>
        </w:tc>
        <w:tc>
          <w:tcPr>
            <w:tcW w:w="1710" w:type="dxa"/>
            <w:tcBorders>
              <w:top w:val="nil"/>
              <w:left w:val="nil"/>
              <w:bottom w:val="nil"/>
              <w:right w:val="nil"/>
            </w:tcBorders>
            <w:vAlign w:val="bottom"/>
            <w:hideMark/>
          </w:tcPr>
          <w:p w14:paraId="72BF82BA"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724,000 </w:t>
            </w:r>
          </w:p>
        </w:tc>
      </w:tr>
      <w:tr w:rsidR="00D33E4E" w:rsidRPr="00BF08F2" w14:paraId="3992A6FB" w14:textId="77777777" w:rsidTr="002E2BFB">
        <w:trPr>
          <w:trHeight w:val="720"/>
        </w:trPr>
        <w:tc>
          <w:tcPr>
            <w:tcW w:w="1418" w:type="dxa"/>
            <w:tcBorders>
              <w:top w:val="nil"/>
              <w:left w:val="nil"/>
              <w:bottom w:val="nil"/>
              <w:right w:val="nil"/>
            </w:tcBorders>
            <w:hideMark/>
          </w:tcPr>
          <w:p w14:paraId="031896D2" w14:textId="77777777" w:rsidR="00D33E4E" w:rsidRPr="00BF08F2" w:rsidRDefault="00D33E4E" w:rsidP="002E2BFB">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1315</w:t>
            </w:r>
          </w:p>
        </w:tc>
        <w:tc>
          <w:tcPr>
            <w:tcW w:w="4180" w:type="dxa"/>
            <w:tcBorders>
              <w:top w:val="nil"/>
              <w:left w:val="nil"/>
              <w:bottom w:val="nil"/>
              <w:right w:val="nil"/>
            </w:tcBorders>
            <w:vAlign w:val="bottom"/>
            <w:hideMark/>
          </w:tcPr>
          <w:p w14:paraId="615E9AB4" w14:textId="77777777" w:rsidR="00D33E4E" w:rsidRPr="00BF08F2" w:rsidRDefault="00D33E4E" w:rsidP="002826E8">
            <w:pPr>
              <w:tabs>
                <w:tab w:val="clear" w:pos="1247"/>
                <w:tab w:val="clear" w:pos="1814"/>
                <w:tab w:val="clear" w:pos="2381"/>
                <w:tab w:val="clear" w:pos="2948"/>
                <w:tab w:val="clear" w:pos="3515"/>
              </w:tabs>
              <w:rPr>
                <w:color w:val="000000"/>
                <w:lang w:val="en-KE" w:eastAsia="en-KE"/>
              </w:rPr>
            </w:pPr>
            <w:r w:rsidRPr="00BF08F2">
              <w:rPr>
                <w:color w:val="000000"/>
                <w:lang w:val="en-KE" w:eastAsia="en-KE"/>
              </w:rPr>
              <w:t>Communication costs of Article 5 assessment panel members and organizational costs of panel meetings</w:t>
            </w:r>
          </w:p>
        </w:tc>
        <w:tc>
          <w:tcPr>
            <w:tcW w:w="1060" w:type="dxa"/>
            <w:tcBorders>
              <w:top w:val="nil"/>
              <w:left w:val="nil"/>
              <w:bottom w:val="nil"/>
              <w:right w:val="nil"/>
            </w:tcBorders>
            <w:noWrap/>
            <w:vAlign w:val="bottom"/>
            <w:hideMark/>
          </w:tcPr>
          <w:p w14:paraId="0561CFE0"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35,000 </w:t>
            </w:r>
          </w:p>
        </w:tc>
        <w:tc>
          <w:tcPr>
            <w:tcW w:w="1422" w:type="dxa"/>
            <w:tcBorders>
              <w:top w:val="nil"/>
              <w:left w:val="nil"/>
              <w:bottom w:val="nil"/>
              <w:right w:val="nil"/>
            </w:tcBorders>
            <w:noWrap/>
            <w:vAlign w:val="bottom"/>
            <w:hideMark/>
          </w:tcPr>
          <w:p w14:paraId="14707EBF"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55,000 </w:t>
            </w:r>
          </w:p>
        </w:tc>
        <w:tc>
          <w:tcPr>
            <w:tcW w:w="1710" w:type="dxa"/>
            <w:tcBorders>
              <w:top w:val="nil"/>
              <w:left w:val="nil"/>
              <w:bottom w:val="nil"/>
              <w:right w:val="nil"/>
            </w:tcBorders>
            <w:vAlign w:val="bottom"/>
            <w:hideMark/>
          </w:tcPr>
          <w:p w14:paraId="3ABB2BF8"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55,000 </w:t>
            </w:r>
          </w:p>
        </w:tc>
      </w:tr>
      <w:tr w:rsidR="00D33E4E" w:rsidRPr="00BF08F2" w14:paraId="0012A9EE" w14:textId="77777777" w:rsidTr="002E2BFB">
        <w:trPr>
          <w:trHeight w:val="510"/>
        </w:trPr>
        <w:tc>
          <w:tcPr>
            <w:tcW w:w="1418" w:type="dxa"/>
            <w:tcBorders>
              <w:top w:val="nil"/>
              <w:left w:val="nil"/>
              <w:bottom w:val="nil"/>
              <w:right w:val="nil"/>
            </w:tcBorders>
            <w:vAlign w:val="bottom"/>
            <w:hideMark/>
          </w:tcPr>
          <w:p w14:paraId="4A1CB583"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1320</w:t>
            </w:r>
          </w:p>
        </w:tc>
        <w:tc>
          <w:tcPr>
            <w:tcW w:w="4180" w:type="dxa"/>
            <w:tcBorders>
              <w:top w:val="nil"/>
              <w:left w:val="nil"/>
              <w:bottom w:val="nil"/>
              <w:right w:val="nil"/>
            </w:tcBorders>
            <w:noWrap/>
            <w:vAlign w:val="bottom"/>
            <w:hideMark/>
          </w:tcPr>
          <w:p w14:paraId="4A6C439F" w14:textId="77777777" w:rsidR="00D33E4E" w:rsidRPr="00BF08F2" w:rsidRDefault="00D33E4E" w:rsidP="002826E8">
            <w:pPr>
              <w:tabs>
                <w:tab w:val="clear" w:pos="1247"/>
                <w:tab w:val="clear" w:pos="1814"/>
                <w:tab w:val="clear" w:pos="2381"/>
                <w:tab w:val="clear" w:pos="2948"/>
                <w:tab w:val="clear" w:pos="3515"/>
              </w:tabs>
              <w:rPr>
                <w:color w:val="000000"/>
                <w:lang w:val="en-KE" w:eastAsia="en-KE"/>
              </w:rPr>
            </w:pPr>
            <w:r w:rsidRPr="00BF08F2">
              <w:rPr>
                <w:color w:val="000000"/>
                <w:lang w:val="en-KE" w:eastAsia="en-KE"/>
              </w:rPr>
              <w:t>Bureau meetings</w:t>
            </w:r>
          </w:p>
        </w:tc>
        <w:tc>
          <w:tcPr>
            <w:tcW w:w="1060" w:type="dxa"/>
            <w:tcBorders>
              <w:top w:val="nil"/>
              <w:left w:val="nil"/>
              <w:bottom w:val="nil"/>
              <w:right w:val="nil"/>
            </w:tcBorders>
            <w:noWrap/>
            <w:vAlign w:val="bottom"/>
            <w:hideMark/>
          </w:tcPr>
          <w:p w14:paraId="366B0D38" w14:textId="220DD4EB"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9,000 </w:t>
            </w:r>
          </w:p>
        </w:tc>
        <w:tc>
          <w:tcPr>
            <w:tcW w:w="1422" w:type="dxa"/>
            <w:tcBorders>
              <w:top w:val="nil"/>
              <w:left w:val="nil"/>
              <w:bottom w:val="nil"/>
              <w:right w:val="nil"/>
            </w:tcBorders>
            <w:noWrap/>
            <w:vAlign w:val="bottom"/>
            <w:hideMark/>
          </w:tcPr>
          <w:p w14:paraId="43E6EABF" w14:textId="44603384"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25,000 </w:t>
            </w:r>
          </w:p>
        </w:tc>
        <w:tc>
          <w:tcPr>
            <w:tcW w:w="1710" w:type="dxa"/>
            <w:tcBorders>
              <w:top w:val="nil"/>
              <w:left w:val="nil"/>
              <w:bottom w:val="nil"/>
              <w:right w:val="nil"/>
            </w:tcBorders>
            <w:vAlign w:val="bottom"/>
            <w:hideMark/>
          </w:tcPr>
          <w:p w14:paraId="0CC86D38" w14:textId="0B20A60F"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25,000 </w:t>
            </w:r>
          </w:p>
        </w:tc>
      </w:tr>
      <w:tr w:rsidR="00D33E4E" w:rsidRPr="00BF08F2" w14:paraId="2F36E373" w14:textId="77777777" w:rsidTr="002E2BFB">
        <w:trPr>
          <w:trHeight w:val="320"/>
        </w:trPr>
        <w:tc>
          <w:tcPr>
            <w:tcW w:w="1418" w:type="dxa"/>
            <w:tcBorders>
              <w:top w:val="nil"/>
              <w:left w:val="nil"/>
              <w:bottom w:val="nil"/>
              <w:right w:val="nil"/>
            </w:tcBorders>
            <w:vAlign w:val="bottom"/>
            <w:hideMark/>
          </w:tcPr>
          <w:p w14:paraId="670DC5DB"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1325</w:t>
            </w:r>
          </w:p>
        </w:tc>
        <w:tc>
          <w:tcPr>
            <w:tcW w:w="4180" w:type="dxa"/>
            <w:tcBorders>
              <w:top w:val="nil"/>
              <w:left w:val="nil"/>
              <w:bottom w:val="nil"/>
              <w:right w:val="nil"/>
            </w:tcBorders>
            <w:noWrap/>
            <w:vAlign w:val="bottom"/>
            <w:hideMark/>
          </w:tcPr>
          <w:p w14:paraId="166C5DD2" w14:textId="77777777" w:rsidR="00D33E4E" w:rsidRPr="00BF08F2" w:rsidRDefault="00D33E4E" w:rsidP="002826E8">
            <w:pPr>
              <w:tabs>
                <w:tab w:val="clear" w:pos="1247"/>
                <w:tab w:val="clear" w:pos="1814"/>
                <w:tab w:val="clear" w:pos="2381"/>
                <w:tab w:val="clear" w:pos="2948"/>
                <w:tab w:val="clear" w:pos="3515"/>
              </w:tabs>
              <w:rPr>
                <w:color w:val="000000"/>
                <w:lang w:val="en-KE" w:eastAsia="en-KE"/>
              </w:rPr>
            </w:pPr>
            <w:r w:rsidRPr="00BF08F2">
              <w:rPr>
                <w:color w:val="000000"/>
                <w:lang w:val="en-KE" w:eastAsia="en-KE"/>
              </w:rPr>
              <w:t>Implementation Committee meetings</w:t>
            </w:r>
          </w:p>
        </w:tc>
        <w:tc>
          <w:tcPr>
            <w:tcW w:w="1060" w:type="dxa"/>
            <w:tcBorders>
              <w:top w:val="nil"/>
              <w:left w:val="nil"/>
              <w:bottom w:val="nil"/>
              <w:right w:val="nil"/>
            </w:tcBorders>
            <w:noWrap/>
            <w:vAlign w:val="bottom"/>
            <w:hideMark/>
          </w:tcPr>
          <w:p w14:paraId="5657FAAF"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165,000 </w:t>
            </w:r>
          </w:p>
        </w:tc>
        <w:tc>
          <w:tcPr>
            <w:tcW w:w="1422" w:type="dxa"/>
            <w:tcBorders>
              <w:top w:val="nil"/>
              <w:left w:val="nil"/>
              <w:bottom w:val="nil"/>
              <w:right w:val="nil"/>
            </w:tcBorders>
            <w:noWrap/>
            <w:vAlign w:val="bottom"/>
            <w:hideMark/>
          </w:tcPr>
          <w:p w14:paraId="0838EAA9"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200,000 </w:t>
            </w:r>
          </w:p>
        </w:tc>
        <w:tc>
          <w:tcPr>
            <w:tcW w:w="1710" w:type="dxa"/>
            <w:tcBorders>
              <w:top w:val="nil"/>
              <w:left w:val="nil"/>
              <w:bottom w:val="nil"/>
              <w:right w:val="nil"/>
            </w:tcBorders>
            <w:vAlign w:val="bottom"/>
            <w:hideMark/>
          </w:tcPr>
          <w:p w14:paraId="0A8F1C21"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200,000 </w:t>
            </w:r>
          </w:p>
        </w:tc>
      </w:tr>
      <w:tr w:rsidR="00D33E4E" w:rsidRPr="00BF08F2" w14:paraId="5CA551EF" w14:textId="77777777" w:rsidTr="002E2BFB">
        <w:trPr>
          <w:trHeight w:val="280"/>
        </w:trPr>
        <w:tc>
          <w:tcPr>
            <w:tcW w:w="1418" w:type="dxa"/>
            <w:tcBorders>
              <w:top w:val="nil"/>
              <w:left w:val="nil"/>
              <w:bottom w:val="single" w:sz="8" w:space="0" w:color="auto"/>
              <w:right w:val="nil"/>
            </w:tcBorders>
            <w:vAlign w:val="bottom"/>
            <w:hideMark/>
          </w:tcPr>
          <w:p w14:paraId="67C074DD"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1350</w:t>
            </w:r>
          </w:p>
        </w:tc>
        <w:tc>
          <w:tcPr>
            <w:tcW w:w="4180" w:type="dxa"/>
            <w:tcBorders>
              <w:top w:val="nil"/>
              <w:left w:val="nil"/>
              <w:bottom w:val="single" w:sz="8" w:space="0" w:color="auto"/>
              <w:right w:val="nil"/>
            </w:tcBorders>
            <w:noWrap/>
            <w:vAlign w:val="bottom"/>
            <w:hideMark/>
          </w:tcPr>
          <w:p w14:paraId="5D502411" w14:textId="77777777" w:rsidR="00D33E4E" w:rsidRPr="00BF08F2" w:rsidRDefault="00D33E4E" w:rsidP="002826E8">
            <w:pPr>
              <w:tabs>
                <w:tab w:val="clear" w:pos="1247"/>
                <w:tab w:val="clear" w:pos="1814"/>
                <w:tab w:val="clear" w:pos="2381"/>
                <w:tab w:val="clear" w:pos="2948"/>
                <w:tab w:val="clear" w:pos="3515"/>
              </w:tabs>
              <w:rPr>
                <w:color w:val="000000"/>
                <w:lang w:val="en-KE" w:eastAsia="en-KE"/>
              </w:rPr>
            </w:pPr>
            <w:r w:rsidRPr="00BF08F2">
              <w:rPr>
                <w:color w:val="000000"/>
                <w:lang w:val="en-KE" w:eastAsia="en-KE"/>
              </w:rPr>
              <w:t>Hospitality</w:t>
            </w:r>
            <w:r w:rsidRPr="00BF08F2">
              <w:rPr>
                <w:color w:val="000000"/>
                <w:vertAlign w:val="superscript"/>
                <w:lang w:val="en-KE" w:eastAsia="en-KE"/>
              </w:rPr>
              <w:t xml:space="preserve"> </w:t>
            </w:r>
          </w:p>
        </w:tc>
        <w:tc>
          <w:tcPr>
            <w:tcW w:w="1060" w:type="dxa"/>
            <w:tcBorders>
              <w:top w:val="nil"/>
              <w:left w:val="nil"/>
              <w:bottom w:val="nil"/>
              <w:right w:val="nil"/>
            </w:tcBorders>
            <w:noWrap/>
            <w:vAlign w:val="bottom"/>
            <w:hideMark/>
          </w:tcPr>
          <w:p w14:paraId="66847B96"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15,000 </w:t>
            </w:r>
          </w:p>
        </w:tc>
        <w:tc>
          <w:tcPr>
            <w:tcW w:w="1422" w:type="dxa"/>
            <w:tcBorders>
              <w:top w:val="nil"/>
              <w:left w:val="nil"/>
              <w:bottom w:val="single" w:sz="8" w:space="0" w:color="auto"/>
              <w:right w:val="nil"/>
            </w:tcBorders>
            <w:noWrap/>
            <w:vAlign w:val="bottom"/>
            <w:hideMark/>
          </w:tcPr>
          <w:p w14:paraId="03861A6A"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15,000 </w:t>
            </w:r>
          </w:p>
        </w:tc>
        <w:tc>
          <w:tcPr>
            <w:tcW w:w="1710" w:type="dxa"/>
            <w:tcBorders>
              <w:top w:val="nil"/>
              <w:left w:val="nil"/>
              <w:bottom w:val="single" w:sz="8" w:space="0" w:color="auto"/>
              <w:right w:val="nil"/>
            </w:tcBorders>
            <w:vAlign w:val="bottom"/>
            <w:hideMark/>
          </w:tcPr>
          <w:p w14:paraId="4AAFFDB8"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15,000 </w:t>
            </w:r>
          </w:p>
        </w:tc>
      </w:tr>
      <w:tr w:rsidR="00D33E4E" w:rsidRPr="00BF08F2" w14:paraId="5803C257" w14:textId="77777777" w:rsidTr="002E2BFB">
        <w:trPr>
          <w:trHeight w:val="374"/>
        </w:trPr>
        <w:tc>
          <w:tcPr>
            <w:tcW w:w="1418" w:type="dxa"/>
            <w:tcBorders>
              <w:top w:val="nil"/>
              <w:left w:val="nil"/>
              <w:bottom w:val="single" w:sz="8" w:space="0" w:color="auto"/>
              <w:right w:val="nil"/>
            </w:tcBorders>
            <w:vAlign w:val="bottom"/>
            <w:hideMark/>
          </w:tcPr>
          <w:p w14:paraId="4D4532B6"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w:t>
            </w:r>
          </w:p>
        </w:tc>
        <w:tc>
          <w:tcPr>
            <w:tcW w:w="4180" w:type="dxa"/>
            <w:tcBorders>
              <w:top w:val="nil"/>
              <w:left w:val="nil"/>
              <w:bottom w:val="single" w:sz="8" w:space="0" w:color="auto"/>
              <w:right w:val="nil"/>
            </w:tcBorders>
            <w:noWrap/>
            <w:vAlign w:val="bottom"/>
            <w:hideMark/>
          </w:tcPr>
          <w:p w14:paraId="72B757BE" w14:textId="77777777" w:rsidR="00D33E4E" w:rsidRPr="00BF08F2" w:rsidRDefault="00D33E4E" w:rsidP="002826E8">
            <w:pPr>
              <w:tabs>
                <w:tab w:val="clear" w:pos="1247"/>
                <w:tab w:val="clear" w:pos="1814"/>
                <w:tab w:val="clear" w:pos="2381"/>
                <w:tab w:val="clear" w:pos="2948"/>
                <w:tab w:val="clear" w:pos="3515"/>
              </w:tabs>
              <w:rPr>
                <w:b/>
                <w:bCs/>
                <w:color w:val="000000"/>
                <w:lang w:val="en-KE" w:eastAsia="en-KE"/>
              </w:rPr>
            </w:pPr>
            <w:r w:rsidRPr="00BF08F2">
              <w:rPr>
                <w:b/>
                <w:bCs/>
                <w:color w:val="000000"/>
                <w:lang w:val="en-KE" w:eastAsia="en-KE"/>
              </w:rPr>
              <w:t>Subtotal: conference services costs</w:t>
            </w:r>
          </w:p>
        </w:tc>
        <w:tc>
          <w:tcPr>
            <w:tcW w:w="1060" w:type="dxa"/>
            <w:tcBorders>
              <w:top w:val="single" w:sz="8" w:space="0" w:color="auto"/>
              <w:left w:val="nil"/>
              <w:bottom w:val="single" w:sz="8" w:space="0" w:color="auto"/>
              <w:right w:val="nil"/>
            </w:tcBorders>
            <w:vAlign w:val="bottom"/>
            <w:hideMark/>
          </w:tcPr>
          <w:p w14:paraId="7EADF5E0" w14:textId="568E8856" w:rsidR="00D33E4E" w:rsidRPr="00BF08F2" w:rsidRDefault="00D33E4E" w:rsidP="002826E8">
            <w:pPr>
              <w:tabs>
                <w:tab w:val="clear" w:pos="1247"/>
                <w:tab w:val="clear" w:pos="1814"/>
                <w:tab w:val="clear" w:pos="2381"/>
                <w:tab w:val="clear" w:pos="2948"/>
                <w:tab w:val="clear" w:pos="3515"/>
              </w:tabs>
              <w:jc w:val="right"/>
              <w:rPr>
                <w:b/>
                <w:bCs/>
                <w:color w:val="000000"/>
                <w:lang w:val="en-KE" w:eastAsia="en-KE"/>
              </w:rPr>
            </w:pPr>
            <w:r w:rsidRPr="00BF08F2">
              <w:rPr>
                <w:b/>
                <w:bCs/>
                <w:color w:val="000000"/>
                <w:lang w:val="en-KE" w:eastAsia="en-KE"/>
              </w:rPr>
              <w:t xml:space="preserve">1,380,000 </w:t>
            </w:r>
          </w:p>
        </w:tc>
        <w:tc>
          <w:tcPr>
            <w:tcW w:w="1422" w:type="dxa"/>
            <w:tcBorders>
              <w:top w:val="nil"/>
              <w:left w:val="nil"/>
              <w:bottom w:val="single" w:sz="8" w:space="0" w:color="auto"/>
              <w:right w:val="nil"/>
            </w:tcBorders>
            <w:noWrap/>
            <w:vAlign w:val="bottom"/>
            <w:hideMark/>
          </w:tcPr>
          <w:p w14:paraId="72BE9B44" w14:textId="4CA66CC7" w:rsidR="00D33E4E" w:rsidRPr="00BF08F2" w:rsidRDefault="00D33E4E" w:rsidP="002826E8">
            <w:pPr>
              <w:tabs>
                <w:tab w:val="clear" w:pos="1247"/>
                <w:tab w:val="clear" w:pos="1814"/>
                <w:tab w:val="clear" w:pos="2381"/>
                <w:tab w:val="clear" w:pos="2948"/>
                <w:tab w:val="clear" w:pos="3515"/>
              </w:tabs>
              <w:jc w:val="right"/>
              <w:rPr>
                <w:b/>
                <w:bCs/>
                <w:color w:val="000000"/>
                <w:lang w:val="en-KE" w:eastAsia="en-KE"/>
              </w:rPr>
            </w:pPr>
            <w:r w:rsidRPr="00BF08F2">
              <w:rPr>
                <w:b/>
                <w:bCs/>
                <w:color w:val="000000"/>
                <w:lang w:val="en-KE" w:eastAsia="en-KE"/>
              </w:rPr>
              <w:t xml:space="preserve">    1,684,000 </w:t>
            </w:r>
          </w:p>
        </w:tc>
        <w:tc>
          <w:tcPr>
            <w:tcW w:w="1710" w:type="dxa"/>
            <w:tcBorders>
              <w:top w:val="nil"/>
              <w:left w:val="nil"/>
              <w:bottom w:val="single" w:sz="8" w:space="0" w:color="auto"/>
              <w:right w:val="nil"/>
            </w:tcBorders>
            <w:noWrap/>
            <w:vAlign w:val="bottom"/>
            <w:hideMark/>
          </w:tcPr>
          <w:p w14:paraId="15577A83" w14:textId="35AA1BAD" w:rsidR="00D33E4E" w:rsidRPr="00BF08F2" w:rsidRDefault="00D33E4E" w:rsidP="002826E8">
            <w:pPr>
              <w:tabs>
                <w:tab w:val="clear" w:pos="1247"/>
                <w:tab w:val="clear" w:pos="1814"/>
                <w:tab w:val="clear" w:pos="2381"/>
                <w:tab w:val="clear" w:pos="2948"/>
                <w:tab w:val="clear" w:pos="3515"/>
              </w:tabs>
              <w:jc w:val="right"/>
              <w:rPr>
                <w:b/>
                <w:bCs/>
                <w:color w:val="000000"/>
                <w:lang w:val="en-KE" w:eastAsia="en-KE"/>
              </w:rPr>
            </w:pPr>
            <w:r w:rsidRPr="00BF08F2">
              <w:rPr>
                <w:b/>
                <w:bCs/>
                <w:color w:val="000000"/>
                <w:lang w:val="en-KE" w:eastAsia="en-KE"/>
              </w:rPr>
              <w:t xml:space="preserve">               1,684,000 </w:t>
            </w:r>
          </w:p>
        </w:tc>
      </w:tr>
      <w:tr w:rsidR="00E866BD" w:rsidRPr="00BF08F2" w14:paraId="475C80FA" w14:textId="77777777" w:rsidTr="002E2BFB">
        <w:trPr>
          <w:trHeight w:val="240"/>
        </w:trPr>
        <w:tc>
          <w:tcPr>
            <w:tcW w:w="1418" w:type="dxa"/>
            <w:tcBorders>
              <w:top w:val="nil"/>
              <w:left w:val="nil"/>
              <w:bottom w:val="nil"/>
              <w:right w:val="nil"/>
            </w:tcBorders>
            <w:vAlign w:val="bottom"/>
          </w:tcPr>
          <w:p w14:paraId="232F4073" w14:textId="77777777" w:rsidR="00E866BD" w:rsidRPr="00BF08F2" w:rsidRDefault="00E866BD" w:rsidP="002826E8">
            <w:pPr>
              <w:tabs>
                <w:tab w:val="clear" w:pos="1247"/>
                <w:tab w:val="clear" w:pos="1814"/>
                <w:tab w:val="clear" w:pos="2381"/>
                <w:tab w:val="clear" w:pos="2948"/>
                <w:tab w:val="clear" w:pos="3515"/>
              </w:tabs>
              <w:jc w:val="right"/>
              <w:rPr>
                <w:b/>
                <w:bCs/>
                <w:color w:val="000000"/>
                <w:lang w:val="en-KE" w:eastAsia="en-KE"/>
              </w:rPr>
            </w:pPr>
          </w:p>
        </w:tc>
        <w:tc>
          <w:tcPr>
            <w:tcW w:w="4180" w:type="dxa"/>
            <w:tcBorders>
              <w:top w:val="nil"/>
              <w:left w:val="nil"/>
              <w:bottom w:val="nil"/>
              <w:right w:val="nil"/>
            </w:tcBorders>
            <w:noWrap/>
            <w:vAlign w:val="bottom"/>
          </w:tcPr>
          <w:p w14:paraId="66C8480D" w14:textId="77777777" w:rsidR="00E866BD" w:rsidRPr="00BF08F2" w:rsidRDefault="00E866BD" w:rsidP="002826E8">
            <w:pPr>
              <w:tabs>
                <w:tab w:val="clear" w:pos="1247"/>
                <w:tab w:val="clear" w:pos="1814"/>
                <w:tab w:val="clear" w:pos="2381"/>
                <w:tab w:val="clear" w:pos="2948"/>
                <w:tab w:val="clear" w:pos="3515"/>
              </w:tabs>
              <w:rPr>
                <w:b/>
                <w:bCs/>
                <w:color w:val="000000"/>
                <w:lang w:val="en-KE" w:eastAsia="en-KE"/>
              </w:rPr>
            </w:pPr>
          </w:p>
        </w:tc>
        <w:tc>
          <w:tcPr>
            <w:tcW w:w="1060" w:type="dxa"/>
            <w:tcBorders>
              <w:top w:val="nil"/>
              <w:left w:val="nil"/>
              <w:bottom w:val="nil"/>
              <w:right w:val="nil"/>
            </w:tcBorders>
            <w:noWrap/>
            <w:vAlign w:val="bottom"/>
          </w:tcPr>
          <w:p w14:paraId="2C81177B" w14:textId="77777777" w:rsidR="00E866BD" w:rsidRPr="00BF08F2" w:rsidRDefault="00E866BD" w:rsidP="002826E8">
            <w:pPr>
              <w:tabs>
                <w:tab w:val="clear" w:pos="1247"/>
                <w:tab w:val="clear" w:pos="1814"/>
                <w:tab w:val="clear" w:pos="2381"/>
                <w:tab w:val="clear" w:pos="2948"/>
                <w:tab w:val="clear" w:pos="3515"/>
              </w:tabs>
              <w:jc w:val="right"/>
              <w:rPr>
                <w:b/>
                <w:bCs/>
                <w:color w:val="000000"/>
                <w:lang w:val="en-KE" w:eastAsia="en-KE"/>
              </w:rPr>
            </w:pPr>
          </w:p>
        </w:tc>
        <w:tc>
          <w:tcPr>
            <w:tcW w:w="1422" w:type="dxa"/>
            <w:tcBorders>
              <w:top w:val="nil"/>
              <w:left w:val="nil"/>
              <w:bottom w:val="nil"/>
              <w:right w:val="nil"/>
            </w:tcBorders>
            <w:noWrap/>
            <w:vAlign w:val="bottom"/>
          </w:tcPr>
          <w:p w14:paraId="6F6E8DB7" w14:textId="77777777" w:rsidR="00E866BD" w:rsidRPr="00BF08F2" w:rsidRDefault="00E866BD" w:rsidP="002826E8">
            <w:pPr>
              <w:tabs>
                <w:tab w:val="clear" w:pos="1247"/>
                <w:tab w:val="clear" w:pos="1814"/>
                <w:tab w:val="clear" w:pos="2381"/>
                <w:tab w:val="clear" w:pos="2948"/>
                <w:tab w:val="clear" w:pos="3515"/>
              </w:tabs>
              <w:jc w:val="right"/>
              <w:rPr>
                <w:lang w:val="en-KE" w:eastAsia="en-KE"/>
              </w:rPr>
            </w:pPr>
          </w:p>
        </w:tc>
        <w:tc>
          <w:tcPr>
            <w:tcW w:w="1710" w:type="dxa"/>
            <w:tcBorders>
              <w:top w:val="nil"/>
              <w:left w:val="nil"/>
              <w:bottom w:val="nil"/>
              <w:right w:val="nil"/>
            </w:tcBorders>
            <w:vAlign w:val="bottom"/>
          </w:tcPr>
          <w:p w14:paraId="7F3FA2FB" w14:textId="77777777" w:rsidR="00E866BD" w:rsidRPr="00BF08F2" w:rsidRDefault="00E866BD" w:rsidP="002826E8">
            <w:pPr>
              <w:tabs>
                <w:tab w:val="clear" w:pos="1247"/>
                <w:tab w:val="clear" w:pos="1814"/>
                <w:tab w:val="clear" w:pos="2381"/>
                <w:tab w:val="clear" w:pos="2948"/>
                <w:tab w:val="clear" w:pos="3515"/>
              </w:tabs>
              <w:jc w:val="right"/>
              <w:rPr>
                <w:lang w:val="en-KE" w:eastAsia="en-KE"/>
              </w:rPr>
            </w:pPr>
          </w:p>
        </w:tc>
      </w:tr>
      <w:tr w:rsidR="00D33E4E" w:rsidRPr="00BF08F2" w14:paraId="15426122" w14:textId="77777777" w:rsidTr="002E2BFB">
        <w:trPr>
          <w:trHeight w:val="240"/>
        </w:trPr>
        <w:tc>
          <w:tcPr>
            <w:tcW w:w="1418" w:type="dxa"/>
            <w:tcBorders>
              <w:top w:val="nil"/>
              <w:left w:val="nil"/>
              <w:bottom w:val="nil"/>
              <w:right w:val="nil"/>
            </w:tcBorders>
            <w:vAlign w:val="bottom"/>
            <w:hideMark/>
          </w:tcPr>
          <w:p w14:paraId="234359C6" w14:textId="77777777" w:rsidR="00D33E4E" w:rsidRPr="00BF08F2" w:rsidRDefault="00D33E4E" w:rsidP="002826E8">
            <w:pPr>
              <w:tabs>
                <w:tab w:val="clear" w:pos="1247"/>
                <w:tab w:val="clear" w:pos="1814"/>
                <w:tab w:val="clear" w:pos="2381"/>
                <w:tab w:val="clear" w:pos="2948"/>
                <w:tab w:val="clear" w:pos="3515"/>
              </w:tabs>
              <w:jc w:val="right"/>
              <w:rPr>
                <w:b/>
                <w:bCs/>
                <w:color w:val="000000"/>
                <w:lang w:val="en-KE" w:eastAsia="en-KE"/>
              </w:rPr>
            </w:pPr>
            <w:r w:rsidRPr="00BF08F2">
              <w:rPr>
                <w:b/>
                <w:bCs/>
                <w:color w:val="000000"/>
                <w:lang w:val="en-KE" w:eastAsia="en-KE"/>
              </w:rPr>
              <w:t>3300</w:t>
            </w:r>
          </w:p>
        </w:tc>
        <w:tc>
          <w:tcPr>
            <w:tcW w:w="4180" w:type="dxa"/>
            <w:tcBorders>
              <w:top w:val="nil"/>
              <w:left w:val="nil"/>
              <w:bottom w:val="nil"/>
              <w:right w:val="nil"/>
            </w:tcBorders>
            <w:noWrap/>
            <w:vAlign w:val="bottom"/>
            <w:hideMark/>
          </w:tcPr>
          <w:p w14:paraId="69D7D66C" w14:textId="77777777" w:rsidR="00D33E4E" w:rsidRPr="00BF08F2" w:rsidRDefault="00D33E4E" w:rsidP="002826E8">
            <w:pPr>
              <w:tabs>
                <w:tab w:val="clear" w:pos="1247"/>
                <w:tab w:val="clear" w:pos="1814"/>
                <w:tab w:val="clear" w:pos="2381"/>
                <w:tab w:val="clear" w:pos="2948"/>
                <w:tab w:val="clear" w:pos="3515"/>
              </w:tabs>
              <w:rPr>
                <w:b/>
                <w:bCs/>
                <w:color w:val="000000"/>
                <w:lang w:val="en-KE" w:eastAsia="en-KE"/>
              </w:rPr>
            </w:pPr>
            <w:r w:rsidRPr="00BF08F2">
              <w:rPr>
                <w:b/>
                <w:bCs/>
                <w:color w:val="000000"/>
                <w:lang w:val="en-KE" w:eastAsia="en-KE"/>
              </w:rPr>
              <w:t>Travel of Article 5 parties</w:t>
            </w:r>
          </w:p>
        </w:tc>
        <w:tc>
          <w:tcPr>
            <w:tcW w:w="1060" w:type="dxa"/>
            <w:tcBorders>
              <w:top w:val="nil"/>
              <w:left w:val="nil"/>
              <w:bottom w:val="nil"/>
              <w:right w:val="nil"/>
            </w:tcBorders>
            <w:noWrap/>
            <w:vAlign w:val="bottom"/>
            <w:hideMark/>
          </w:tcPr>
          <w:p w14:paraId="1849D0BE" w14:textId="77777777" w:rsidR="00D33E4E" w:rsidRPr="00BF08F2" w:rsidRDefault="00D33E4E" w:rsidP="002826E8">
            <w:pPr>
              <w:tabs>
                <w:tab w:val="clear" w:pos="1247"/>
                <w:tab w:val="clear" w:pos="1814"/>
                <w:tab w:val="clear" w:pos="2381"/>
                <w:tab w:val="clear" w:pos="2948"/>
                <w:tab w:val="clear" w:pos="3515"/>
              </w:tabs>
              <w:jc w:val="right"/>
              <w:rPr>
                <w:b/>
                <w:bCs/>
                <w:color w:val="000000"/>
                <w:lang w:val="en-KE" w:eastAsia="en-KE"/>
              </w:rPr>
            </w:pPr>
          </w:p>
        </w:tc>
        <w:tc>
          <w:tcPr>
            <w:tcW w:w="1422" w:type="dxa"/>
            <w:tcBorders>
              <w:top w:val="nil"/>
              <w:left w:val="nil"/>
              <w:bottom w:val="nil"/>
              <w:right w:val="nil"/>
            </w:tcBorders>
            <w:noWrap/>
            <w:vAlign w:val="bottom"/>
            <w:hideMark/>
          </w:tcPr>
          <w:p w14:paraId="62D9C4E4" w14:textId="77777777" w:rsidR="00D33E4E" w:rsidRPr="00BF08F2" w:rsidRDefault="00D33E4E" w:rsidP="002826E8">
            <w:pPr>
              <w:tabs>
                <w:tab w:val="clear" w:pos="1247"/>
                <w:tab w:val="clear" w:pos="1814"/>
                <w:tab w:val="clear" w:pos="2381"/>
                <w:tab w:val="clear" w:pos="2948"/>
                <w:tab w:val="clear" w:pos="3515"/>
              </w:tabs>
              <w:jc w:val="right"/>
              <w:rPr>
                <w:lang w:val="en-KE" w:eastAsia="en-KE"/>
              </w:rPr>
            </w:pPr>
          </w:p>
        </w:tc>
        <w:tc>
          <w:tcPr>
            <w:tcW w:w="1710" w:type="dxa"/>
            <w:tcBorders>
              <w:top w:val="nil"/>
              <w:left w:val="nil"/>
              <w:bottom w:val="nil"/>
              <w:right w:val="nil"/>
            </w:tcBorders>
            <w:vAlign w:val="bottom"/>
            <w:hideMark/>
          </w:tcPr>
          <w:p w14:paraId="57633DB0" w14:textId="77777777" w:rsidR="00D33E4E" w:rsidRPr="00BF08F2" w:rsidRDefault="00D33E4E" w:rsidP="002826E8">
            <w:pPr>
              <w:tabs>
                <w:tab w:val="clear" w:pos="1247"/>
                <w:tab w:val="clear" w:pos="1814"/>
                <w:tab w:val="clear" w:pos="2381"/>
                <w:tab w:val="clear" w:pos="2948"/>
                <w:tab w:val="clear" w:pos="3515"/>
              </w:tabs>
              <w:jc w:val="right"/>
              <w:rPr>
                <w:lang w:val="en-KE" w:eastAsia="en-KE"/>
              </w:rPr>
            </w:pPr>
          </w:p>
        </w:tc>
      </w:tr>
      <w:tr w:rsidR="00D33E4E" w:rsidRPr="00BF08F2" w14:paraId="012ADA49" w14:textId="77777777" w:rsidTr="002E2BFB">
        <w:trPr>
          <w:trHeight w:val="280"/>
        </w:trPr>
        <w:tc>
          <w:tcPr>
            <w:tcW w:w="1418" w:type="dxa"/>
            <w:tcBorders>
              <w:top w:val="nil"/>
              <w:left w:val="nil"/>
              <w:bottom w:val="nil"/>
              <w:right w:val="nil"/>
            </w:tcBorders>
            <w:vAlign w:val="bottom"/>
            <w:hideMark/>
          </w:tcPr>
          <w:p w14:paraId="2E9500D0"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3305</w:t>
            </w:r>
          </w:p>
        </w:tc>
        <w:tc>
          <w:tcPr>
            <w:tcW w:w="4180" w:type="dxa"/>
            <w:tcBorders>
              <w:top w:val="nil"/>
              <w:left w:val="nil"/>
              <w:bottom w:val="nil"/>
              <w:right w:val="nil"/>
            </w:tcBorders>
            <w:noWrap/>
            <w:vAlign w:val="bottom"/>
            <w:hideMark/>
          </w:tcPr>
          <w:p w14:paraId="254CEC87" w14:textId="77777777" w:rsidR="00D33E4E" w:rsidRPr="00BF08F2" w:rsidRDefault="00D33E4E" w:rsidP="002826E8">
            <w:pPr>
              <w:tabs>
                <w:tab w:val="clear" w:pos="1247"/>
                <w:tab w:val="clear" w:pos="1814"/>
                <w:tab w:val="clear" w:pos="2381"/>
                <w:tab w:val="clear" w:pos="2948"/>
                <w:tab w:val="clear" w:pos="3515"/>
              </w:tabs>
              <w:rPr>
                <w:color w:val="000000"/>
                <w:lang w:val="en-KE" w:eastAsia="en-KE"/>
              </w:rPr>
            </w:pPr>
            <w:r w:rsidRPr="00BF08F2">
              <w:rPr>
                <w:color w:val="000000"/>
                <w:lang w:val="en-KE" w:eastAsia="en-KE"/>
              </w:rPr>
              <w:t>Open-ended Working Group meetings</w:t>
            </w:r>
          </w:p>
        </w:tc>
        <w:tc>
          <w:tcPr>
            <w:tcW w:w="1060" w:type="dxa"/>
            <w:tcBorders>
              <w:top w:val="nil"/>
              <w:left w:val="nil"/>
              <w:bottom w:val="nil"/>
              <w:right w:val="nil"/>
            </w:tcBorders>
            <w:noWrap/>
            <w:vAlign w:val="bottom"/>
            <w:hideMark/>
          </w:tcPr>
          <w:p w14:paraId="131ABD07"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400,000 </w:t>
            </w:r>
          </w:p>
        </w:tc>
        <w:tc>
          <w:tcPr>
            <w:tcW w:w="1422" w:type="dxa"/>
            <w:tcBorders>
              <w:top w:val="nil"/>
              <w:left w:val="nil"/>
              <w:bottom w:val="nil"/>
              <w:right w:val="nil"/>
            </w:tcBorders>
            <w:noWrap/>
            <w:vAlign w:val="bottom"/>
            <w:hideMark/>
          </w:tcPr>
          <w:p w14:paraId="03D2820C"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400,000 </w:t>
            </w:r>
          </w:p>
        </w:tc>
        <w:tc>
          <w:tcPr>
            <w:tcW w:w="1710" w:type="dxa"/>
            <w:tcBorders>
              <w:top w:val="nil"/>
              <w:left w:val="nil"/>
              <w:bottom w:val="nil"/>
              <w:right w:val="nil"/>
            </w:tcBorders>
            <w:vAlign w:val="bottom"/>
            <w:hideMark/>
          </w:tcPr>
          <w:p w14:paraId="3DD3CB4B"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420,000 </w:t>
            </w:r>
          </w:p>
        </w:tc>
      </w:tr>
      <w:tr w:rsidR="00D33E4E" w:rsidRPr="00BF08F2" w14:paraId="3D87C811" w14:textId="77777777" w:rsidTr="002E2BFB">
        <w:trPr>
          <w:trHeight w:val="290"/>
        </w:trPr>
        <w:tc>
          <w:tcPr>
            <w:tcW w:w="1418" w:type="dxa"/>
            <w:tcBorders>
              <w:top w:val="nil"/>
              <w:left w:val="nil"/>
              <w:bottom w:val="nil"/>
              <w:right w:val="nil"/>
            </w:tcBorders>
            <w:vAlign w:val="bottom"/>
            <w:hideMark/>
          </w:tcPr>
          <w:p w14:paraId="6404D46B"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3310</w:t>
            </w:r>
          </w:p>
        </w:tc>
        <w:tc>
          <w:tcPr>
            <w:tcW w:w="4180" w:type="dxa"/>
            <w:tcBorders>
              <w:top w:val="nil"/>
              <w:left w:val="nil"/>
              <w:bottom w:val="nil"/>
              <w:right w:val="nil"/>
            </w:tcBorders>
            <w:noWrap/>
            <w:vAlign w:val="bottom"/>
            <w:hideMark/>
          </w:tcPr>
          <w:p w14:paraId="28560C07" w14:textId="77777777" w:rsidR="00D33E4E" w:rsidRPr="00BF08F2" w:rsidRDefault="00D33E4E" w:rsidP="002826E8">
            <w:pPr>
              <w:tabs>
                <w:tab w:val="clear" w:pos="1247"/>
                <w:tab w:val="clear" w:pos="1814"/>
                <w:tab w:val="clear" w:pos="2381"/>
                <w:tab w:val="clear" w:pos="2948"/>
                <w:tab w:val="clear" w:pos="3515"/>
              </w:tabs>
              <w:rPr>
                <w:color w:val="000000"/>
                <w:lang w:val="en-KE" w:eastAsia="en-KE"/>
              </w:rPr>
            </w:pPr>
            <w:r w:rsidRPr="00BF08F2">
              <w:rPr>
                <w:color w:val="000000"/>
                <w:lang w:val="en-KE" w:eastAsia="en-KE"/>
              </w:rPr>
              <w:t>Meetings of the Parties</w:t>
            </w:r>
          </w:p>
        </w:tc>
        <w:tc>
          <w:tcPr>
            <w:tcW w:w="1060" w:type="dxa"/>
            <w:tcBorders>
              <w:top w:val="nil"/>
              <w:left w:val="nil"/>
              <w:bottom w:val="nil"/>
              <w:right w:val="nil"/>
            </w:tcBorders>
            <w:noWrap/>
            <w:vAlign w:val="bottom"/>
            <w:hideMark/>
          </w:tcPr>
          <w:p w14:paraId="081830DA"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450,000 </w:t>
            </w:r>
          </w:p>
        </w:tc>
        <w:tc>
          <w:tcPr>
            <w:tcW w:w="1422" w:type="dxa"/>
            <w:tcBorders>
              <w:top w:val="nil"/>
              <w:left w:val="nil"/>
              <w:bottom w:val="nil"/>
              <w:right w:val="nil"/>
            </w:tcBorders>
            <w:noWrap/>
            <w:vAlign w:val="bottom"/>
            <w:hideMark/>
          </w:tcPr>
          <w:p w14:paraId="2316D98A"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420,000 </w:t>
            </w:r>
          </w:p>
        </w:tc>
        <w:tc>
          <w:tcPr>
            <w:tcW w:w="1710" w:type="dxa"/>
            <w:tcBorders>
              <w:top w:val="nil"/>
              <w:left w:val="nil"/>
              <w:bottom w:val="nil"/>
              <w:right w:val="nil"/>
            </w:tcBorders>
            <w:vAlign w:val="bottom"/>
            <w:hideMark/>
          </w:tcPr>
          <w:p w14:paraId="3EA43B68"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460,000 </w:t>
            </w:r>
          </w:p>
        </w:tc>
      </w:tr>
      <w:tr w:rsidR="00D33E4E" w:rsidRPr="00BF08F2" w14:paraId="2674712D" w14:textId="77777777" w:rsidTr="002E2BFB">
        <w:trPr>
          <w:trHeight w:val="240"/>
        </w:trPr>
        <w:tc>
          <w:tcPr>
            <w:tcW w:w="1418" w:type="dxa"/>
            <w:tcBorders>
              <w:top w:val="nil"/>
              <w:left w:val="nil"/>
              <w:bottom w:val="nil"/>
              <w:right w:val="nil"/>
            </w:tcBorders>
            <w:vAlign w:val="bottom"/>
            <w:hideMark/>
          </w:tcPr>
          <w:p w14:paraId="1D13125D"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3315</w:t>
            </w:r>
          </w:p>
        </w:tc>
        <w:tc>
          <w:tcPr>
            <w:tcW w:w="4180" w:type="dxa"/>
            <w:tcBorders>
              <w:top w:val="nil"/>
              <w:left w:val="nil"/>
              <w:bottom w:val="nil"/>
              <w:right w:val="nil"/>
            </w:tcBorders>
            <w:noWrap/>
            <w:vAlign w:val="bottom"/>
            <w:hideMark/>
          </w:tcPr>
          <w:p w14:paraId="7FB4399F" w14:textId="77777777" w:rsidR="00D33E4E" w:rsidRPr="00BF08F2" w:rsidRDefault="00D33E4E" w:rsidP="002826E8">
            <w:pPr>
              <w:tabs>
                <w:tab w:val="clear" w:pos="1247"/>
                <w:tab w:val="clear" w:pos="1814"/>
                <w:tab w:val="clear" w:pos="2381"/>
                <w:tab w:val="clear" w:pos="2948"/>
                <w:tab w:val="clear" w:pos="3515"/>
              </w:tabs>
              <w:rPr>
                <w:color w:val="000000"/>
                <w:lang w:val="en-KE" w:eastAsia="en-KE"/>
              </w:rPr>
            </w:pPr>
            <w:r w:rsidRPr="00BF08F2">
              <w:rPr>
                <w:color w:val="000000"/>
                <w:lang w:val="en-KE" w:eastAsia="en-KE"/>
              </w:rPr>
              <w:t>Assessment panel meetings</w:t>
            </w:r>
          </w:p>
        </w:tc>
        <w:tc>
          <w:tcPr>
            <w:tcW w:w="1060" w:type="dxa"/>
            <w:tcBorders>
              <w:top w:val="nil"/>
              <w:left w:val="nil"/>
              <w:bottom w:val="nil"/>
              <w:right w:val="nil"/>
            </w:tcBorders>
            <w:noWrap/>
            <w:vAlign w:val="bottom"/>
            <w:hideMark/>
          </w:tcPr>
          <w:p w14:paraId="40137FAC"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300,000 </w:t>
            </w:r>
          </w:p>
        </w:tc>
        <w:tc>
          <w:tcPr>
            <w:tcW w:w="1422" w:type="dxa"/>
            <w:tcBorders>
              <w:top w:val="nil"/>
              <w:left w:val="nil"/>
              <w:bottom w:val="nil"/>
              <w:right w:val="nil"/>
            </w:tcBorders>
            <w:noWrap/>
            <w:vAlign w:val="bottom"/>
            <w:hideMark/>
          </w:tcPr>
          <w:p w14:paraId="4715CD83"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350,000 </w:t>
            </w:r>
          </w:p>
        </w:tc>
        <w:tc>
          <w:tcPr>
            <w:tcW w:w="1710" w:type="dxa"/>
            <w:tcBorders>
              <w:top w:val="nil"/>
              <w:left w:val="nil"/>
              <w:bottom w:val="nil"/>
              <w:right w:val="nil"/>
            </w:tcBorders>
            <w:vAlign w:val="bottom"/>
            <w:hideMark/>
          </w:tcPr>
          <w:p w14:paraId="2A7A073D"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350,000 </w:t>
            </w:r>
          </w:p>
        </w:tc>
      </w:tr>
      <w:tr w:rsidR="00D33E4E" w:rsidRPr="00BF08F2" w14:paraId="65C097FF" w14:textId="77777777" w:rsidTr="002E2BFB">
        <w:trPr>
          <w:trHeight w:val="240"/>
        </w:trPr>
        <w:tc>
          <w:tcPr>
            <w:tcW w:w="1418" w:type="dxa"/>
            <w:tcBorders>
              <w:top w:val="nil"/>
              <w:left w:val="nil"/>
              <w:bottom w:val="nil"/>
              <w:right w:val="nil"/>
            </w:tcBorders>
            <w:vAlign w:val="bottom"/>
            <w:hideMark/>
          </w:tcPr>
          <w:p w14:paraId="5C267FCC"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3320</w:t>
            </w:r>
          </w:p>
        </w:tc>
        <w:tc>
          <w:tcPr>
            <w:tcW w:w="4180" w:type="dxa"/>
            <w:tcBorders>
              <w:top w:val="nil"/>
              <w:left w:val="nil"/>
              <w:bottom w:val="nil"/>
              <w:right w:val="nil"/>
            </w:tcBorders>
            <w:noWrap/>
            <w:vAlign w:val="bottom"/>
            <w:hideMark/>
          </w:tcPr>
          <w:p w14:paraId="4C0194A4" w14:textId="77777777" w:rsidR="00D33E4E" w:rsidRPr="00BF08F2" w:rsidRDefault="00D33E4E" w:rsidP="002826E8">
            <w:pPr>
              <w:tabs>
                <w:tab w:val="clear" w:pos="1247"/>
                <w:tab w:val="clear" w:pos="1814"/>
                <w:tab w:val="clear" w:pos="2381"/>
                <w:tab w:val="clear" w:pos="2948"/>
                <w:tab w:val="clear" w:pos="3515"/>
              </w:tabs>
              <w:rPr>
                <w:color w:val="000000"/>
                <w:lang w:val="en-KE" w:eastAsia="en-KE"/>
              </w:rPr>
            </w:pPr>
            <w:r w:rsidRPr="00BF08F2">
              <w:rPr>
                <w:color w:val="000000"/>
                <w:lang w:val="en-KE" w:eastAsia="en-KE"/>
              </w:rPr>
              <w:t>Bureau meetings</w:t>
            </w:r>
          </w:p>
        </w:tc>
        <w:tc>
          <w:tcPr>
            <w:tcW w:w="1060" w:type="dxa"/>
            <w:tcBorders>
              <w:top w:val="nil"/>
              <w:left w:val="nil"/>
              <w:bottom w:val="nil"/>
              <w:right w:val="nil"/>
            </w:tcBorders>
            <w:noWrap/>
            <w:vAlign w:val="bottom"/>
            <w:hideMark/>
          </w:tcPr>
          <w:p w14:paraId="73B0481E"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15,000 </w:t>
            </w:r>
          </w:p>
        </w:tc>
        <w:tc>
          <w:tcPr>
            <w:tcW w:w="1422" w:type="dxa"/>
            <w:tcBorders>
              <w:top w:val="nil"/>
              <w:left w:val="nil"/>
              <w:bottom w:val="nil"/>
              <w:right w:val="nil"/>
            </w:tcBorders>
            <w:noWrap/>
            <w:vAlign w:val="bottom"/>
            <w:hideMark/>
          </w:tcPr>
          <w:p w14:paraId="4CCBA05B"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15,000 </w:t>
            </w:r>
          </w:p>
        </w:tc>
        <w:tc>
          <w:tcPr>
            <w:tcW w:w="1710" w:type="dxa"/>
            <w:tcBorders>
              <w:top w:val="nil"/>
              <w:left w:val="nil"/>
              <w:bottom w:val="nil"/>
              <w:right w:val="nil"/>
            </w:tcBorders>
            <w:vAlign w:val="bottom"/>
            <w:hideMark/>
          </w:tcPr>
          <w:p w14:paraId="3AD3ADD5"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15,000 </w:t>
            </w:r>
          </w:p>
        </w:tc>
      </w:tr>
      <w:tr w:rsidR="00D33E4E" w:rsidRPr="00BF08F2" w14:paraId="078DAEE6" w14:textId="77777777" w:rsidTr="002E2BFB">
        <w:trPr>
          <w:trHeight w:val="250"/>
        </w:trPr>
        <w:tc>
          <w:tcPr>
            <w:tcW w:w="1418" w:type="dxa"/>
            <w:tcBorders>
              <w:top w:val="nil"/>
              <w:left w:val="nil"/>
              <w:bottom w:val="single" w:sz="8" w:space="0" w:color="auto"/>
              <w:right w:val="nil"/>
            </w:tcBorders>
            <w:vAlign w:val="bottom"/>
            <w:hideMark/>
          </w:tcPr>
          <w:p w14:paraId="289406C0"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3325</w:t>
            </w:r>
          </w:p>
        </w:tc>
        <w:tc>
          <w:tcPr>
            <w:tcW w:w="4180" w:type="dxa"/>
            <w:tcBorders>
              <w:top w:val="nil"/>
              <w:left w:val="nil"/>
              <w:bottom w:val="single" w:sz="8" w:space="0" w:color="auto"/>
              <w:right w:val="nil"/>
            </w:tcBorders>
            <w:noWrap/>
            <w:vAlign w:val="bottom"/>
            <w:hideMark/>
          </w:tcPr>
          <w:p w14:paraId="51D3C9EB" w14:textId="77777777" w:rsidR="00D33E4E" w:rsidRPr="00BF08F2" w:rsidRDefault="00D33E4E" w:rsidP="002826E8">
            <w:pPr>
              <w:tabs>
                <w:tab w:val="clear" w:pos="1247"/>
                <w:tab w:val="clear" w:pos="1814"/>
                <w:tab w:val="clear" w:pos="2381"/>
                <w:tab w:val="clear" w:pos="2948"/>
                <w:tab w:val="clear" w:pos="3515"/>
              </w:tabs>
              <w:rPr>
                <w:color w:val="000000"/>
                <w:lang w:val="en-KE" w:eastAsia="en-KE"/>
              </w:rPr>
            </w:pPr>
            <w:r w:rsidRPr="00BF08F2">
              <w:rPr>
                <w:color w:val="000000"/>
                <w:lang w:val="en-KE" w:eastAsia="en-KE"/>
              </w:rPr>
              <w:t>Implementation Committee meetings</w:t>
            </w:r>
          </w:p>
        </w:tc>
        <w:tc>
          <w:tcPr>
            <w:tcW w:w="1060" w:type="dxa"/>
            <w:tcBorders>
              <w:top w:val="nil"/>
              <w:left w:val="nil"/>
              <w:bottom w:val="nil"/>
              <w:right w:val="nil"/>
            </w:tcBorders>
            <w:noWrap/>
            <w:vAlign w:val="bottom"/>
            <w:hideMark/>
          </w:tcPr>
          <w:p w14:paraId="44F611DD"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60,000 </w:t>
            </w:r>
          </w:p>
        </w:tc>
        <w:tc>
          <w:tcPr>
            <w:tcW w:w="1422" w:type="dxa"/>
            <w:tcBorders>
              <w:top w:val="nil"/>
              <w:left w:val="nil"/>
              <w:bottom w:val="single" w:sz="8" w:space="0" w:color="auto"/>
              <w:right w:val="nil"/>
            </w:tcBorders>
            <w:noWrap/>
            <w:vAlign w:val="bottom"/>
            <w:hideMark/>
          </w:tcPr>
          <w:p w14:paraId="2F182ECB"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65,000 </w:t>
            </w:r>
          </w:p>
        </w:tc>
        <w:tc>
          <w:tcPr>
            <w:tcW w:w="1710" w:type="dxa"/>
            <w:tcBorders>
              <w:top w:val="nil"/>
              <w:left w:val="nil"/>
              <w:bottom w:val="single" w:sz="8" w:space="0" w:color="auto"/>
              <w:right w:val="nil"/>
            </w:tcBorders>
            <w:vAlign w:val="bottom"/>
            <w:hideMark/>
          </w:tcPr>
          <w:p w14:paraId="4DC7DD9D"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65,000 </w:t>
            </w:r>
          </w:p>
        </w:tc>
      </w:tr>
      <w:tr w:rsidR="00D33E4E" w:rsidRPr="00BF08F2" w14:paraId="7A7CE977" w14:textId="77777777" w:rsidTr="002E2BFB">
        <w:trPr>
          <w:trHeight w:val="342"/>
        </w:trPr>
        <w:tc>
          <w:tcPr>
            <w:tcW w:w="1418" w:type="dxa"/>
            <w:tcBorders>
              <w:top w:val="nil"/>
              <w:left w:val="nil"/>
              <w:bottom w:val="single" w:sz="8" w:space="0" w:color="auto"/>
              <w:right w:val="nil"/>
            </w:tcBorders>
            <w:vAlign w:val="bottom"/>
            <w:hideMark/>
          </w:tcPr>
          <w:p w14:paraId="617B5F61"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w:t>
            </w:r>
          </w:p>
        </w:tc>
        <w:tc>
          <w:tcPr>
            <w:tcW w:w="4180" w:type="dxa"/>
            <w:tcBorders>
              <w:top w:val="nil"/>
              <w:left w:val="nil"/>
              <w:bottom w:val="single" w:sz="8" w:space="0" w:color="auto"/>
              <w:right w:val="nil"/>
            </w:tcBorders>
            <w:noWrap/>
            <w:vAlign w:val="bottom"/>
            <w:hideMark/>
          </w:tcPr>
          <w:p w14:paraId="5507046C" w14:textId="77777777" w:rsidR="00D33E4E" w:rsidRPr="00BF08F2" w:rsidRDefault="00D33E4E" w:rsidP="002826E8">
            <w:pPr>
              <w:tabs>
                <w:tab w:val="clear" w:pos="1247"/>
                <w:tab w:val="clear" w:pos="1814"/>
                <w:tab w:val="clear" w:pos="2381"/>
                <w:tab w:val="clear" w:pos="2948"/>
                <w:tab w:val="clear" w:pos="3515"/>
              </w:tabs>
              <w:rPr>
                <w:b/>
                <w:bCs/>
                <w:color w:val="000000"/>
                <w:lang w:val="en-KE" w:eastAsia="en-KE"/>
              </w:rPr>
            </w:pPr>
            <w:r w:rsidRPr="00BF08F2">
              <w:rPr>
                <w:b/>
                <w:bCs/>
                <w:color w:val="000000"/>
                <w:lang w:val="en-KE" w:eastAsia="en-KE"/>
              </w:rPr>
              <w:t>Subtotal: travel of Article 5 parties</w:t>
            </w:r>
          </w:p>
        </w:tc>
        <w:tc>
          <w:tcPr>
            <w:tcW w:w="1060" w:type="dxa"/>
            <w:tcBorders>
              <w:top w:val="single" w:sz="8" w:space="0" w:color="auto"/>
              <w:left w:val="nil"/>
              <w:bottom w:val="single" w:sz="8" w:space="0" w:color="auto"/>
              <w:right w:val="nil"/>
            </w:tcBorders>
            <w:vAlign w:val="bottom"/>
            <w:hideMark/>
          </w:tcPr>
          <w:p w14:paraId="09418A90" w14:textId="56DA98A5" w:rsidR="00D33E4E" w:rsidRPr="00BF08F2" w:rsidRDefault="00D33E4E" w:rsidP="002826E8">
            <w:pPr>
              <w:tabs>
                <w:tab w:val="clear" w:pos="1247"/>
                <w:tab w:val="clear" w:pos="1814"/>
                <w:tab w:val="clear" w:pos="2381"/>
                <w:tab w:val="clear" w:pos="2948"/>
                <w:tab w:val="clear" w:pos="3515"/>
              </w:tabs>
              <w:jc w:val="right"/>
              <w:rPr>
                <w:b/>
                <w:bCs/>
                <w:color w:val="000000"/>
                <w:lang w:val="en-KE" w:eastAsia="en-KE"/>
              </w:rPr>
            </w:pPr>
            <w:r w:rsidRPr="00BF08F2">
              <w:rPr>
                <w:b/>
                <w:bCs/>
                <w:color w:val="000000"/>
                <w:lang w:val="en-KE" w:eastAsia="en-KE"/>
              </w:rPr>
              <w:t xml:space="preserve">1,225,000 </w:t>
            </w:r>
          </w:p>
        </w:tc>
        <w:tc>
          <w:tcPr>
            <w:tcW w:w="1422" w:type="dxa"/>
            <w:tcBorders>
              <w:top w:val="nil"/>
              <w:left w:val="nil"/>
              <w:bottom w:val="single" w:sz="8" w:space="0" w:color="auto"/>
              <w:right w:val="nil"/>
            </w:tcBorders>
            <w:noWrap/>
            <w:vAlign w:val="bottom"/>
            <w:hideMark/>
          </w:tcPr>
          <w:p w14:paraId="326D7C4C" w14:textId="21AD1BD1" w:rsidR="00D33E4E" w:rsidRPr="00BF08F2" w:rsidRDefault="00D33E4E" w:rsidP="002826E8">
            <w:pPr>
              <w:tabs>
                <w:tab w:val="clear" w:pos="1247"/>
                <w:tab w:val="clear" w:pos="1814"/>
                <w:tab w:val="clear" w:pos="2381"/>
                <w:tab w:val="clear" w:pos="2948"/>
                <w:tab w:val="clear" w:pos="3515"/>
              </w:tabs>
              <w:jc w:val="right"/>
              <w:rPr>
                <w:b/>
                <w:bCs/>
                <w:color w:val="000000"/>
                <w:lang w:val="en-KE" w:eastAsia="en-KE"/>
              </w:rPr>
            </w:pPr>
            <w:r w:rsidRPr="00BF08F2">
              <w:rPr>
                <w:b/>
                <w:bCs/>
                <w:color w:val="000000"/>
                <w:lang w:val="en-KE" w:eastAsia="en-KE"/>
              </w:rPr>
              <w:t xml:space="preserve">    1,250,000 </w:t>
            </w:r>
          </w:p>
        </w:tc>
        <w:tc>
          <w:tcPr>
            <w:tcW w:w="1710" w:type="dxa"/>
            <w:tcBorders>
              <w:top w:val="nil"/>
              <w:left w:val="nil"/>
              <w:bottom w:val="single" w:sz="8" w:space="0" w:color="auto"/>
              <w:right w:val="nil"/>
            </w:tcBorders>
            <w:noWrap/>
            <w:vAlign w:val="bottom"/>
            <w:hideMark/>
          </w:tcPr>
          <w:p w14:paraId="2D463C1D" w14:textId="739DE6A9" w:rsidR="00D33E4E" w:rsidRPr="00BF08F2" w:rsidRDefault="00D33E4E" w:rsidP="002826E8">
            <w:pPr>
              <w:tabs>
                <w:tab w:val="clear" w:pos="1247"/>
                <w:tab w:val="clear" w:pos="1814"/>
                <w:tab w:val="clear" w:pos="2381"/>
                <w:tab w:val="clear" w:pos="2948"/>
                <w:tab w:val="clear" w:pos="3515"/>
              </w:tabs>
              <w:jc w:val="right"/>
              <w:rPr>
                <w:b/>
                <w:bCs/>
                <w:color w:val="000000"/>
                <w:lang w:val="en-KE" w:eastAsia="en-KE"/>
              </w:rPr>
            </w:pPr>
            <w:r w:rsidRPr="00BF08F2">
              <w:rPr>
                <w:b/>
                <w:bCs/>
                <w:color w:val="000000"/>
                <w:lang w:val="en-KE" w:eastAsia="en-KE"/>
              </w:rPr>
              <w:t xml:space="preserve">               1,310,000 </w:t>
            </w:r>
          </w:p>
        </w:tc>
      </w:tr>
      <w:tr w:rsidR="00D33E4E" w:rsidRPr="00BF08F2" w14:paraId="3B9C2BC4" w14:textId="77777777" w:rsidTr="002E2BFB">
        <w:trPr>
          <w:trHeight w:val="240"/>
        </w:trPr>
        <w:tc>
          <w:tcPr>
            <w:tcW w:w="1418" w:type="dxa"/>
            <w:tcBorders>
              <w:top w:val="nil"/>
              <w:left w:val="nil"/>
              <w:bottom w:val="nil"/>
              <w:right w:val="nil"/>
            </w:tcBorders>
            <w:vAlign w:val="bottom"/>
            <w:hideMark/>
          </w:tcPr>
          <w:p w14:paraId="25157EA1" w14:textId="77777777" w:rsidR="00D33E4E" w:rsidRPr="00BF08F2" w:rsidRDefault="00D33E4E" w:rsidP="002826E8">
            <w:pPr>
              <w:tabs>
                <w:tab w:val="clear" w:pos="1247"/>
                <w:tab w:val="clear" w:pos="1814"/>
                <w:tab w:val="clear" w:pos="2381"/>
                <w:tab w:val="clear" w:pos="2948"/>
                <w:tab w:val="clear" w:pos="3515"/>
              </w:tabs>
              <w:jc w:val="right"/>
              <w:rPr>
                <w:b/>
                <w:bCs/>
                <w:color w:val="000000"/>
                <w:lang w:val="en-KE" w:eastAsia="en-KE"/>
              </w:rPr>
            </w:pPr>
          </w:p>
        </w:tc>
        <w:tc>
          <w:tcPr>
            <w:tcW w:w="4180" w:type="dxa"/>
            <w:tcBorders>
              <w:top w:val="nil"/>
              <w:left w:val="nil"/>
              <w:bottom w:val="nil"/>
              <w:right w:val="nil"/>
            </w:tcBorders>
            <w:noWrap/>
            <w:vAlign w:val="bottom"/>
            <w:hideMark/>
          </w:tcPr>
          <w:p w14:paraId="44A7BED4" w14:textId="77777777" w:rsidR="00D33E4E" w:rsidRPr="00BF08F2" w:rsidRDefault="00D33E4E" w:rsidP="002826E8">
            <w:pPr>
              <w:tabs>
                <w:tab w:val="clear" w:pos="1247"/>
                <w:tab w:val="clear" w:pos="1814"/>
                <w:tab w:val="clear" w:pos="2381"/>
                <w:tab w:val="clear" w:pos="2948"/>
                <w:tab w:val="clear" w:pos="3515"/>
              </w:tabs>
              <w:rPr>
                <w:lang w:val="en-KE" w:eastAsia="en-KE"/>
              </w:rPr>
            </w:pPr>
          </w:p>
        </w:tc>
        <w:tc>
          <w:tcPr>
            <w:tcW w:w="1060" w:type="dxa"/>
            <w:tcBorders>
              <w:top w:val="nil"/>
              <w:left w:val="nil"/>
              <w:bottom w:val="nil"/>
              <w:right w:val="nil"/>
            </w:tcBorders>
            <w:vAlign w:val="bottom"/>
            <w:hideMark/>
          </w:tcPr>
          <w:p w14:paraId="7250AAC5" w14:textId="77777777" w:rsidR="00D33E4E" w:rsidRPr="00BF08F2" w:rsidRDefault="00D33E4E" w:rsidP="002826E8">
            <w:pPr>
              <w:tabs>
                <w:tab w:val="clear" w:pos="1247"/>
                <w:tab w:val="clear" w:pos="1814"/>
                <w:tab w:val="clear" w:pos="2381"/>
                <w:tab w:val="clear" w:pos="2948"/>
                <w:tab w:val="clear" w:pos="3515"/>
              </w:tabs>
              <w:jc w:val="right"/>
              <w:rPr>
                <w:lang w:val="en-KE" w:eastAsia="en-KE"/>
              </w:rPr>
            </w:pPr>
          </w:p>
        </w:tc>
        <w:tc>
          <w:tcPr>
            <w:tcW w:w="1422" w:type="dxa"/>
            <w:tcBorders>
              <w:top w:val="nil"/>
              <w:left w:val="nil"/>
              <w:bottom w:val="nil"/>
              <w:right w:val="nil"/>
            </w:tcBorders>
            <w:noWrap/>
            <w:vAlign w:val="bottom"/>
            <w:hideMark/>
          </w:tcPr>
          <w:p w14:paraId="1BB44D04" w14:textId="77777777" w:rsidR="00D33E4E" w:rsidRPr="00BF08F2" w:rsidRDefault="00D33E4E" w:rsidP="002826E8">
            <w:pPr>
              <w:tabs>
                <w:tab w:val="clear" w:pos="1247"/>
                <w:tab w:val="clear" w:pos="1814"/>
                <w:tab w:val="clear" w:pos="2381"/>
                <w:tab w:val="clear" w:pos="2948"/>
                <w:tab w:val="clear" w:pos="3515"/>
              </w:tabs>
              <w:jc w:val="right"/>
              <w:rPr>
                <w:lang w:val="en-KE" w:eastAsia="en-KE"/>
              </w:rPr>
            </w:pPr>
          </w:p>
        </w:tc>
        <w:tc>
          <w:tcPr>
            <w:tcW w:w="1710" w:type="dxa"/>
            <w:tcBorders>
              <w:top w:val="nil"/>
              <w:left w:val="nil"/>
              <w:bottom w:val="nil"/>
              <w:right w:val="nil"/>
            </w:tcBorders>
            <w:noWrap/>
            <w:vAlign w:val="bottom"/>
            <w:hideMark/>
          </w:tcPr>
          <w:p w14:paraId="6EFB5942" w14:textId="77777777" w:rsidR="00D33E4E" w:rsidRPr="00BF08F2" w:rsidRDefault="00D33E4E" w:rsidP="002826E8">
            <w:pPr>
              <w:tabs>
                <w:tab w:val="clear" w:pos="1247"/>
                <w:tab w:val="clear" w:pos="1814"/>
                <w:tab w:val="clear" w:pos="2381"/>
                <w:tab w:val="clear" w:pos="2948"/>
                <w:tab w:val="clear" w:pos="3515"/>
              </w:tabs>
              <w:jc w:val="right"/>
              <w:rPr>
                <w:lang w:val="en-KE" w:eastAsia="en-KE"/>
              </w:rPr>
            </w:pPr>
          </w:p>
        </w:tc>
      </w:tr>
      <w:tr w:rsidR="00D33E4E" w:rsidRPr="00BF08F2" w14:paraId="2ECCAC63" w14:textId="77777777" w:rsidTr="002E2BFB">
        <w:trPr>
          <w:trHeight w:val="240"/>
        </w:trPr>
        <w:tc>
          <w:tcPr>
            <w:tcW w:w="1418" w:type="dxa"/>
            <w:tcBorders>
              <w:top w:val="nil"/>
              <w:left w:val="nil"/>
              <w:bottom w:val="nil"/>
              <w:right w:val="nil"/>
            </w:tcBorders>
            <w:vAlign w:val="bottom"/>
            <w:hideMark/>
          </w:tcPr>
          <w:p w14:paraId="7147E288" w14:textId="77777777" w:rsidR="00D33E4E" w:rsidRPr="00BF08F2" w:rsidRDefault="00D33E4E" w:rsidP="002826E8">
            <w:pPr>
              <w:tabs>
                <w:tab w:val="clear" w:pos="1247"/>
                <w:tab w:val="clear" w:pos="1814"/>
                <w:tab w:val="clear" w:pos="2381"/>
                <w:tab w:val="clear" w:pos="2948"/>
                <w:tab w:val="clear" w:pos="3515"/>
              </w:tabs>
              <w:jc w:val="right"/>
              <w:rPr>
                <w:b/>
                <w:bCs/>
                <w:color w:val="000000"/>
                <w:lang w:val="en-KE" w:eastAsia="en-KE"/>
              </w:rPr>
            </w:pPr>
            <w:r w:rsidRPr="00BF08F2">
              <w:rPr>
                <w:b/>
                <w:bCs/>
                <w:color w:val="000000"/>
                <w:lang w:val="en-KE" w:eastAsia="en-KE"/>
              </w:rPr>
              <w:lastRenderedPageBreak/>
              <w:t>1600</w:t>
            </w:r>
          </w:p>
        </w:tc>
        <w:tc>
          <w:tcPr>
            <w:tcW w:w="4180" w:type="dxa"/>
            <w:tcBorders>
              <w:top w:val="nil"/>
              <w:left w:val="nil"/>
              <w:bottom w:val="nil"/>
              <w:right w:val="nil"/>
            </w:tcBorders>
            <w:noWrap/>
            <w:vAlign w:val="bottom"/>
            <w:hideMark/>
          </w:tcPr>
          <w:p w14:paraId="6DCA5D8F" w14:textId="77777777" w:rsidR="00D33E4E" w:rsidRPr="00BF08F2" w:rsidRDefault="00D33E4E" w:rsidP="002826E8">
            <w:pPr>
              <w:tabs>
                <w:tab w:val="clear" w:pos="1247"/>
                <w:tab w:val="clear" w:pos="1814"/>
                <w:tab w:val="clear" w:pos="2381"/>
                <w:tab w:val="clear" w:pos="2948"/>
                <w:tab w:val="clear" w:pos="3515"/>
              </w:tabs>
              <w:rPr>
                <w:b/>
                <w:bCs/>
                <w:color w:val="000000"/>
                <w:lang w:val="en-KE" w:eastAsia="en-KE"/>
              </w:rPr>
            </w:pPr>
            <w:r w:rsidRPr="00BF08F2">
              <w:rPr>
                <w:b/>
                <w:bCs/>
                <w:color w:val="000000"/>
                <w:lang w:val="en-KE" w:eastAsia="en-KE"/>
              </w:rPr>
              <w:t>Travel on official business</w:t>
            </w:r>
          </w:p>
        </w:tc>
        <w:tc>
          <w:tcPr>
            <w:tcW w:w="1060" w:type="dxa"/>
            <w:tcBorders>
              <w:top w:val="nil"/>
              <w:left w:val="nil"/>
              <w:bottom w:val="nil"/>
              <w:right w:val="nil"/>
            </w:tcBorders>
            <w:noWrap/>
            <w:vAlign w:val="bottom"/>
            <w:hideMark/>
          </w:tcPr>
          <w:p w14:paraId="0774355B" w14:textId="77777777" w:rsidR="00D33E4E" w:rsidRPr="00BF08F2" w:rsidRDefault="00D33E4E" w:rsidP="002826E8">
            <w:pPr>
              <w:tabs>
                <w:tab w:val="clear" w:pos="1247"/>
                <w:tab w:val="clear" w:pos="1814"/>
                <w:tab w:val="clear" w:pos="2381"/>
                <w:tab w:val="clear" w:pos="2948"/>
                <w:tab w:val="clear" w:pos="3515"/>
              </w:tabs>
              <w:jc w:val="right"/>
              <w:rPr>
                <w:b/>
                <w:bCs/>
                <w:color w:val="000000"/>
                <w:lang w:val="en-KE" w:eastAsia="en-KE"/>
              </w:rPr>
            </w:pPr>
          </w:p>
        </w:tc>
        <w:tc>
          <w:tcPr>
            <w:tcW w:w="1422" w:type="dxa"/>
            <w:tcBorders>
              <w:top w:val="nil"/>
              <w:left w:val="nil"/>
              <w:bottom w:val="nil"/>
              <w:right w:val="nil"/>
            </w:tcBorders>
            <w:noWrap/>
            <w:vAlign w:val="bottom"/>
            <w:hideMark/>
          </w:tcPr>
          <w:p w14:paraId="102FA806" w14:textId="77777777" w:rsidR="00D33E4E" w:rsidRPr="00BF08F2" w:rsidRDefault="00D33E4E" w:rsidP="002826E8">
            <w:pPr>
              <w:tabs>
                <w:tab w:val="clear" w:pos="1247"/>
                <w:tab w:val="clear" w:pos="1814"/>
                <w:tab w:val="clear" w:pos="2381"/>
                <w:tab w:val="clear" w:pos="2948"/>
                <w:tab w:val="clear" w:pos="3515"/>
              </w:tabs>
              <w:jc w:val="right"/>
              <w:rPr>
                <w:lang w:val="en-KE" w:eastAsia="en-KE"/>
              </w:rPr>
            </w:pPr>
          </w:p>
        </w:tc>
        <w:tc>
          <w:tcPr>
            <w:tcW w:w="1710" w:type="dxa"/>
            <w:tcBorders>
              <w:top w:val="nil"/>
              <w:left w:val="nil"/>
              <w:bottom w:val="nil"/>
              <w:right w:val="nil"/>
            </w:tcBorders>
            <w:vAlign w:val="bottom"/>
            <w:hideMark/>
          </w:tcPr>
          <w:p w14:paraId="0F4D97FE" w14:textId="77777777" w:rsidR="00D33E4E" w:rsidRPr="00BF08F2" w:rsidRDefault="00D33E4E" w:rsidP="002826E8">
            <w:pPr>
              <w:tabs>
                <w:tab w:val="clear" w:pos="1247"/>
                <w:tab w:val="clear" w:pos="1814"/>
                <w:tab w:val="clear" w:pos="2381"/>
                <w:tab w:val="clear" w:pos="2948"/>
                <w:tab w:val="clear" w:pos="3515"/>
              </w:tabs>
              <w:jc w:val="right"/>
              <w:rPr>
                <w:lang w:val="en-KE" w:eastAsia="en-KE"/>
              </w:rPr>
            </w:pPr>
          </w:p>
        </w:tc>
      </w:tr>
      <w:tr w:rsidR="00D33E4E" w:rsidRPr="00BF08F2" w14:paraId="7C97754E" w14:textId="77777777" w:rsidTr="002E2BFB">
        <w:trPr>
          <w:trHeight w:val="250"/>
        </w:trPr>
        <w:tc>
          <w:tcPr>
            <w:tcW w:w="1418" w:type="dxa"/>
            <w:tcBorders>
              <w:top w:val="nil"/>
              <w:left w:val="nil"/>
              <w:bottom w:val="nil"/>
              <w:right w:val="nil"/>
            </w:tcBorders>
            <w:vAlign w:val="bottom"/>
            <w:hideMark/>
          </w:tcPr>
          <w:p w14:paraId="7CFE25E2"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1601</w:t>
            </w:r>
          </w:p>
        </w:tc>
        <w:tc>
          <w:tcPr>
            <w:tcW w:w="4180" w:type="dxa"/>
            <w:tcBorders>
              <w:top w:val="nil"/>
              <w:left w:val="nil"/>
              <w:bottom w:val="nil"/>
              <w:right w:val="nil"/>
            </w:tcBorders>
            <w:noWrap/>
            <w:vAlign w:val="bottom"/>
            <w:hideMark/>
          </w:tcPr>
          <w:p w14:paraId="3D0039BA" w14:textId="77777777" w:rsidR="00D33E4E" w:rsidRPr="00BF08F2" w:rsidRDefault="00D33E4E" w:rsidP="002826E8">
            <w:pPr>
              <w:tabs>
                <w:tab w:val="clear" w:pos="1247"/>
                <w:tab w:val="clear" w:pos="1814"/>
                <w:tab w:val="clear" w:pos="2381"/>
                <w:tab w:val="clear" w:pos="2948"/>
                <w:tab w:val="clear" w:pos="3515"/>
              </w:tabs>
              <w:rPr>
                <w:color w:val="000000"/>
                <w:lang w:val="en-KE" w:eastAsia="en-KE"/>
              </w:rPr>
            </w:pPr>
            <w:r w:rsidRPr="00BF08F2">
              <w:rPr>
                <w:color w:val="000000"/>
                <w:lang w:val="en-KE" w:eastAsia="en-KE"/>
              </w:rPr>
              <w:t>Staff travel on official business</w:t>
            </w:r>
          </w:p>
        </w:tc>
        <w:tc>
          <w:tcPr>
            <w:tcW w:w="1060" w:type="dxa"/>
            <w:tcBorders>
              <w:top w:val="nil"/>
              <w:left w:val="nil"/>
              <w:bottom w:val="nil"/>
              <w:right w:val="nil"/>
            </w:tcBorders>
            <w:noWrap/>
            <w:vAlign w:val="bottom"/>
            <w:hideMark/>
          </w:tcPr>
          <w:p w14:paraId="4CB35A54"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115,000 </w:t>
            </w:r>
          </w:p>
        </w:tc>
        <w:tc>
          <w:tcPr>
            <w:tcW w:w="1422" w:type="dxa"/>
            <w:tcBorders>
              <w:top w:val="nil"/>
              <w:left w:val="nil"/>
              <w:bottom w:val="nil"/>
              <w:right w:val="nil"/>
            </w:tcBorders>
            <w:noWrap/>
            <w:vAlign w:val="bottom"/>
            <w:hideMark/>
          </w:tcPr>
          <w:p w14:paraId="179D267A"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91,000 </w:t>
            </w:r>
          </w:p>
        </w:tc>
        <w:tc>
          <w:tcPr>
            <w:tcW w:w="1710" w:type="dxa"/>
            <w:tcBorders>
              <w:top w:val="nil"/>
              <w:left w:val="nil"/>
              <w:bottom w:val="nil"/>
              <w:right w:val="nil"/>
            </w:tcBorders>
            <w:vAlign w:val="bottom"/>
            <w:hideMark/>
          </w:tcPr>
          <w:p w14:paraId="02D9E79F"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185,000 </w:t>
            </w:r>
          </w:p>
        </w:tc>
      </w:tr>
      <w:tr w:rsidR="00D33E4E" w:rsidRPr="00BF08F2" w14:paraId="0254CCD2" w14:textId="77777777" w:rsidTr="002E2BFB">
        <w:trPr>
          <w:trHeight w:val="347"/>
        </w:trPr>
        <w:tc>
          <w:tcPr>
            <w:tcW w:w="1418" w:type="dxa"/>
            <w:tcBorders>
              <w:top w:val="single" w:sz="8" w:space="0" w:color="auto"/>
              <w:left w:val="nil"/>
              <w:bottom w:val="single" w:sz="8" w:space="0" w:color="auto"/>
              <w:right w:val="nil"/>
            </w:tcBorders>
            <w:vAlign w:val="bottom"/>
            <w:hideMark/>
          </w:tcPr>
          <w:p w14:paraId="597C3A88"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w:t>
            </w:r>
          </w:p>
        </w:tc>
        <w:tc>
          <w:tcPr>
            <w:tcW w:w="4180" w:type="dxa"/>
            <w:tcBorders>
              <w:top w:val="single" w:sz="8" w:space="0" w:color="auto"/>
              <w:left w:val="nil"/>
              <w:bottom w:val="single" w:sz="8" w:space="0" w:color="auto"/>
              <w:right w:val="nil"/>
            </w:tcBorders>
            <w:noWrap/>
            <w:vAlign w:val="bottom"/>
            <w:hideMark/>
          </w:tcPr>
          <w:p w14:paraId="0DDE544B" w14:textId="77777777" w:rsidR="00D33E4E" w:rsidRPr="00BF08F2" w:rsidRDefault="00D33E4E" w:rsidP="002826E8">
            <w:pPr>
              <w:tabs>
                <w:tab w:val="clear" w:pos="1247"/>
                <w:tab w:val="clear" w:pos="1814"/>
                <w:tab w:val="clear" w:pos="2381"/>
                <w:tab w:val="clear" w:pos="2948"/>
                <w:tab w:val="clear" w:pos="3515"/>
              </w:tabs>
              <w:rPr>
                <w:b/>
                <w:bCs/>
                <w:color w:val="000000"/>
                <w:lang w:val="en-KE" w:eastAsia="en-KE"/>
              </w:rPr>
            </w:pPr>
            <w:r w:rsidRPr="00BF08F2">
              <w:rPr>
                <w:b/>
                <w:bCs/>
                <w:color w:val="000000"/>
                <w:lang w:val="en-KE" w:eastAsia="en-KE"/>
              </w:rPr>
              <w:t>Subtotal: travel on official business</w:t>
            </w:r>
          </w:p>
        </w:tc>
        <w:tc>
          <w:tcPr>
            <w:tcW w:w="1060" w:type="dxa"/>
            <w:tcBorders>
              <w:top w:val="single" w:sz="8" w:space="0" w:color="auto"/>
              <w:left w:val="nil"/>
              <w:bottom w:val="single" w:sz="8" w:space="0" w:color="auto"/>
              <w:right w:val="nil"/>
            </w:tcBorders>
            <w:vAlign w:val="bottom"/>
            <w:hideMark/>
          </w:tcPr>
          <w:p w14:paraId="25546F67" w14:textId="5B5E90DE" w:rsidR="00D33E4E" w:rsidRPr="00BF08F2" w:rsidRDefault="00D33E4E" w:rsidP="002826E8">
            <w:pPr>
              <w:tabs>
                <w:tab w:val="clear" w:pos="1247"/>
                <w:tab w:val="clear" w:pos="1814"/>
                <w:tab w:val="clear" w:pos="2381"/>
                <w:tab w:val="clear" w:pos="2948"/>
                <w:tab w:val="clear" w:pos="3515"/>
              </w:tabs>
              <w:jc w:val="right"/>
              <w:rPr>
                <w:b/>
                <w:bCs/>
                <w:color w:val="000000"/>
                <w:lang w:val="en-KE" w:eastAsia="en-KE"/>
              </w:rPr>
            </w:pPr>
            <w:r w:rsidRPr="00BF08F2">
              <w:rPr>
                <w:b/>
                <w:bCs/>
                <w:color w:val="000000"/>
                <w:lang w:val="en-KE" w:eastAsia="en-KE"/>
              </w:rPr>
              <w:t xml:space="preserve">    115,000 </w:t>
            </w:r>
          </w:p>
        </w:tc>
        <w:tc>
          <w:tcPr>
            <w:tcW w:w="1422" w:type="dxa"/>
            <w:tcBorders>
              <w:top w:val="single" w:sz="8" w:space="0" w:color="auto"/>
              <w:left w:val="nil"/>
              <w:bottom w:val="single" w:sz="8" w:space="0" w:color="auto"/>
              <w:right w:val="nil"/>
            </w:tcBorders>
            <w:noWrap/>
            <w:vAlign w:val="bottom"/>
            <w:hideMark/>
          </w:tcPr>
          <w:p w14:paraId="33429810" w14:textId="44EE8F53" w:rsidR="00D33E4E" w:rsidRPr="00BF08F2" w:rsidRDefault="00D33E4E" w:rsidP="002826E8">
            <w:pPr>
              <w:tabs>
                <w:tab w:val="clear" w:pos="1247"/>
                <w:tab w:val="clear" w:pos="1814"/>
                <w:tab w:val="clear" w:pos="2381"/>
                <w:tab w:val="clear" w:pos="2948"/>
                <w:tab w:val="clear" w:pos="3515"/>
              </w:tabs>
              <w:jc w:val="right"/>
              <w:rPr>
                <w:b/>
                <w:bCs/>
                <w:color w:val="000000"/>
                <w:lang w:val="en-KE" w:eastAsia="en-KE"/>
              </w:rPr>
            </w:pPr>
            <w:r w:rsidRPr="00BF08F2">
              <w:rPr>
                <w:b/>
                <w:bCs/>
                <w:color w:val="000000"/>
                <w:lang w:val="en-KE" w:eastAsia="en-KE"/>
              </w:rPr>
              <w:t xml:space="preserve">          91,000 </w:t>
            </w:r>
          </w:p>
        </w:tc>
        <w:tc>
          <w:tcPr>
            <w:tcW w:w="1710" w:type="dxa"/>
            <w:tcBorders>
              <w:top w:val="single" w:sz="8" w:space="0" w:color="auto"/>
              <w:left w:val="nil"/>
              <w:bottom w:val="single" w:sz="8" w:space="0" w:color="auto"/>
              <w:right w:val="nil"/>
            </w:tcBorders>
            <w:noWrap/>
            <w:vAlign w:val="bottom"/>
            <w:hideMark/>
          </w:tcPr>
          <w:p w14:paraId="1CD068E5" w14:textId="68415947" w:rsidR="00D33E4E" w:rsidRPr="00BF08F2" w:rsidRDefault="00D33E4E" w:rsidP="002826E8">
            <w:pPr>
              <w:tabs>
                <w:tab w:val="clear" w:pos="1247"/>
                <w:tab w:val="clear" w:pos="1814"/>
                <w:tab w:val="clear" w:pos="2381"/>
                <w:tab w:val="clear" w:pos="2948"/>
                <w:tab w:val="clear" w:pos="3515"/>
              </w:tabs>
              <w:jc w:val="right"/>
              <w:rPr>
                <w:b/>
                <w:bCs/>
                <w:color w:val="000000"/>
                <w:lang w:val="en-KE" w:eastAsia="en-KE"/>
              </w:rPr>
            </w:pPr>
            <w:r w:rsidRPr="00BF08F2">
              <w:rPr>
                <w:b/>
                <w:bCs/>
                <w:color w:val="000000"/>
                <w:lang w:val="en-KE" w:eastAsia="en-KE"/>
              </w:rPr>
              <w:t xml:space="preserve">                  185,000 </w:t>
            </w:r>
          </w:p>
        </w:tc>
      </w:tr>
      <w:tr w:rsidR="00D33E4E" w:rsidRPr="00BF08F2" w14:paraId="0D4B56A7" w14:textId="77777777" w:rsidTr="002E2BFB">
        <w:trPr>
          <w:trHeight w:val="240"/>
        </w:trPr>
        <w:tc>
          <w:tcPr>
            <w:tcW w:w="1418" w:type="dxa"/>
            <w:tcBorders>
              <w:top w:val="nil"/>
              <w:left w:val="nil"/>
              <w:bottom w:val="nil"/>
              <w:right w:val="nil"/>
            </w:tcBorders>
            <w:vAlign w:val="bottom"/>
            <w:hideMark/>
          </w:tcPr>
          <w:p w14:paraId="0A424D8A" w14:textId="77777777" w:rsidR="00D33E4E" w:rsidRPr="00BF08F2" w:rsidRDefault="00D33E4E" w:rsidP="002826E8">
            <w:pPr>
              <w:tabs>
                <w:tab w:val="clear" w:pos="1247"/>
                <w:tab w:val="clear" w:pos="1814"/>
                <w:tab w:val="clear" w:pos="2381"/>
                <w:tab w:val="clear" w:pos="2948"/>
                <w:tab w:val="clear" w:pos="3515"/>
              </w:tabs>
              <w:jc w:val="right"/>
              <w:rPr>
                <w:b/>
                <w:bCs/>
                <w:color w:val="000000"/>
                <w:lang w:val="en-KE" w:eastAsia="en-KE"/>
              </w:rPr>
            </w:pPr>
          </w:p>
        </w:tc>
        <w:tc>
          <w:tcPr>
            <w:tcW w:w="4180" w:type="dxa"/>
            <w:tcBorders>
              <w:top w:val="nil"/>
              <w:left w:val="nil"/>
              <w:bottom w:val="nil"/>
              <w:right w:val="nil"/>
            </w:tcBorders>
            <w:noWrap/>
            <w:vAlign w:val="bottom"/>
            <w:hideMark/>
          </w:tcPr>
          <w:p w14:paraId="2CA551EC" w14:textId="77777777" w:rsidR="00D33E4E" w:rsidRPr="00BF08F2" w:rsidRDefault="00D33E4E" w:rsidP="002826E8">
            <w:pPr>
              <w:tabs>
                <w:tab w:val="clear" w:pos="1247"/>
                <w:tab w:val="clear" w:pos="1814"/>
                <w:tab w:val="clear" w:pos="2381"/>
                <w:tab w:val="clear" w:pos="2948"/>
                <w:tab w:val="clear" w:pos="3515"/>
              </w:tabs>
              <w:rPr>
                <w:lang w:val="en-KE" w:eastAsia="en-KE"/>
              </w:rPr>
            </w:pPr>
          </w:p>
        </w:tc>
        <w:tc>
          <w:tcPr>
            <w:tcW w:w="1060" w:type="dxa"/>
            <w:tcBorders>
              <w:top w:val="nil"/>
              <w:left w:val="nil"/>
              <w:bottom w:val="nil"/>
              <w:right w:val="nil"/>
            </w:tcBorders>
            <w:vAlign w:val="bottom"/>
            <w:hideMark/>
          </w:tcPr>
          <w:p w14:paraId="5D448A56" w14:textId="77777777" w:rsidR="00D33E4E" w:rsidRPr="00BF08F2" w:rsidRDefault="00D33E4E" w:rsidP="002826E8">
            <w:pPr>
              <w:tabs>
                <w:tab w:val="clear" w:pos="1247"/>
                <w:tab w:val="clear" w:pos="1814"/>
                <w:tab w:val="clear" w:pos="2381"/>
                <w:tab w:val="clear" w:pos="2948"/>
                <w:tab w:val="clear" w:pos="3515"/>
              </w:tabs>
              <w:jc w:val="right"/>
              <w:rPr>
                <w:lang w:val="en-KE" w:eastAsia="en-KE"/>
              </w:rPr>
            </w:pPr>
          </w:p>
        </w:tc>
        <w:tc>
          <w:tcPr>
            <w:tcW w:w="1422" w:type="dxa"/>
            <w:tcBorders>
              <w:top w:val="nil"/>
              <w:left w:val="nil"/>
              <w:bottom w:val="nil"/>
              <w:right w:val="nil"/>
            </w:tcBorders>
            <w:noWrap/>
            <w:vAlign w:val="bottom"/>
            <w:hideMark/>
          </w:tcPr>
          <w:p w14:paraId="297BFE5E" w14:textId="77777777" w:rsidR="00D33E4E" w:rsidRPr="00BF08F2" w:rsidRDefault="00D33E4E" w:rsidP="002826E8">
            <w:pPr>
              <w:tabs>
                <w:tab w:val="clear" w:pos="1247"/>
                <w:tab w:val="clear" w:pos="1814"/>
                <w:tab w:val="clear" w:pos="2381"/>
                <w:tab w:val="clear" w:pos="2948"/>
                <w:tab w:val="clear" w:pos="3515"/>
              </w:tabs>
              <w:jc w:val="right"/>
              <w:rPr>
                <w:lang w:val="en-KE" w:eastAsia="en-KE"/>
              </w:rPr>
            </w:pPr>
          </w:p>
        </w:tc>
        <w:tc>
          <w:tcPr>
            <w:tcW w:w="1710" w:type="dxa"/>
            <w:tcBorders>
              <w:top w:val="nil"/>
              <w:left w:val="nil"/>
              <w:bottom w:val="nil"/>
              <w:right w:val="nil"/>
            </w:tcBorders>
            <w:noWrap/>
            <w:vAlign w:val="bottom"/>
            <w:hideMark/>
          </w:tcPr>
          <w:p w14:paraId="14DA1459" w14:textId="77777777" w:rsidR="00D33E4E" w:rsidRPr="00BF08F2" w:rsidRDefault="00D33E4E" w:rsidP="002826E8">
            <w:pPr>
              <w:tabs>
                <w:tab w:val="clear" w:pos="1247"/>
                <w:tab w:val="clear" w:pos="1814"/>
                <w:tab w:val="clear" w:pos="2381"/>
                <w:tab w:val="clear" w:pos="2948"/>
                <w:tab w:val="clear" w:pos="3515"/>
              </w:tabs>
              <w:jc w:val="right"/>
              <w:rPr>
                <w:lang w:val="en-KE" w:eastAsia="en-KE"/>
              </w:rPr>
            </w:pPr>
          </w:p>
        </w:tc>
      </w:tr>
      <w:tr w:rsidR="00D33E4E" w:rsidRPr="00BF08F2" w14:paraId="438163B0" w14:textId="77777777" w:rsidTr="002E2BFB">
        <w:trPr>
          <w:trHeight w:val="420"/>
        </w:trPr>
        <w:tc>
          <w:tcPr>
            <w:tcW w:w="1418" w:type="dxa"/>
            <w:tcBorders>
              <w:top w:val="nil"/>
              <w:left w:val="nil"/>
              <w:bottom w:val="nil"/>
              <w:right w:val="nil"/>
            </w:tcBorders>
            <w:vAlign w:val="bottom"/>
            <w:hideMark/>
          </w:tcPr>
          <w:p w14:paraId="1E48009D" w14:textId="77777777" w:rsidR="00D33E4E" w:rsidRPr="00BF08F2" w:rsidRDefault="00D33E4E" w:rsidP="002826E8">
            <w:pPr>
              <w:tabs>
                <w:tab w:val="clear" w:pos="1247"/>
                <w:tab w:val="clear" w:pos="1814"/>
                <w:tab w:val="clear" w:pos="2381"/>
                <w:tab w:val="clear" w:pos="2948"/>
                <w:tab w:val="clear" w:pos="3515"/>
              </w:tabs>
              <w:jc w:val="right"/>
              <w:rPr>
                <w:b/>
                <w:bCs/>
                <w:color w:val="000000"/>
                <w:lang w:val="en-KE" w:eastAsia="en-KE"/>
              </w:rPr>
            </w:pPr>
            <w:r w:rsidRPr="00BF08F2">
              <w:rPr>
                <w:b/>
                <w:bCs/>
                <w:color w:val="000000"/>
                <w:lang w:val="en-KE" w:eastAsia="en-KE"/>
              </w:rPr>
              <w:t>4100–</w:t>
            </w:r>
            <w:r w:rsidRPr="00BF08F2">
              <w:rPr>
                <w:b/>
                <w:bCs/>
                <w:color w:val="000000"/>
                <w:lang w:val="en-KE" w:eastAsia="en-KE"/>
              </w:rPr>
              <w:br/>
              <w:t>5300</w:t>
            </w:r>
          </w:p>
        </w:tc>
        <w:tc>
          <w:tcPr>
            <w:tcW w:w="4180" w:type="dxa"/>
            <w:tcBorders>
              <w:top w:val="nil"/>
              <w:left w:val="nil"/>
              <w:bottom w:val="nil"/>
              <w:right w:val="nil"/>
            </w:tcBorders>
            <w:noWrap/>
            <w:vAlign w:val="bottom"/>
            <w:hideMark/>
          </w:tcPr>
          <w:p w14:paraId="4B4C4680" w14:textId="77777777" w:rsidR="00D33E4E" w:rsidRPr="00BF08F2" w:rsidRDefault="00D33E4E" w:rsidP="002826E8">
            <w:pPr>
              <w:tabs>
                <w:tab w:val="clear" w:pos="1247"/>
                <w:tab w:val="clear" w:pos="1814"/>
                <w:tab w:val="clear" w:pos="2381"/>
                <w:tab w:val="clear" w:pos="2948"/>
                <w:tab w:val="clear" w:pos="3515"/>
              </w:tabs>
              <w:rPr>
                <w:b/>
                <w:bCs/>
                <w:color w:val="000000"/>
                <w:lang w:val="en-KE" w:eastAsia="en-KE"/>
              </w:rPr>
            </w:pPr>
            <w:r w:rsidRPr="00BF08F2">
              <w:rPr>
                <w:b/>
                <w:bCs/>
                <w:color w:val="000000"/>
                <w:lang w:val="en-KE" w:eastAsia="en-KE"/>
              </w:rPr>
              <w:t xml:space="preserve">Operating costs </w:t>
            </w:r>
          </w:p>
        </w:tc>
        <w:tc>
          <w:tcPr>
            <w:tcW w:w="1060" w:type="dxa"/>
            <w:tcBorders>
              <w:top w:val="nil"/>
              <w:left w:val="nil"/>
              <w:bottom w:val="nil"/>
              <w:right w:val="nil"/>
            </w:tcBorders>
            <w:noWrap/>
            <w:vAlign w:val="bottom"/>
            <w:hideMark/>
          </w:tcPr>
          <w:p w14:paraId="48397092" w14:textId="77777777" w:rsidR="00D33E4E" w:rsidRPr="00BF08F2" w:rsidRDefault="00D33E4E" w:rsidP="002826E8">
            <w:pPr>
              <w:tabs>
                <w:tab w:val="clear" w:pos="1247"/>
                <w:tab w:val="clear" w:pos="1814"/>
                <w:tab w:val="clear" w:pos="2381"/>
                <w:tab w:val="clear" w:pos="2948"/>
                <w:tab w:val="clear" w:pos="3515"/>
              </w:tabs>
              <w:jc w:val="right"/>
              <w:rPr>
                <w:b/>
                <w:bCs/>
                <w:color w:val="000000"/>
                <w:lang w:val="en-KE" w:eastAsia="en-KE"/>
              </w:rPr>
            </w:pPr>
          </w:p>
        </w:tc>
        <w:tc>
          <w:tcPr>
            <w:tcW w:w="1422" w:type="dxa"/>
            <w:tcBorders>
              <w:top w:val="nil"/>
              <w:left w:val="nil"/>
              <w:bottom w:val="nil"/>
              <w:right w:val="nil"/>
            </w:tcBorders>
            <w:noWrap/>
            <w:vAlign w:val="bottom"/>
            <w:hideMark/>
          </w:tcPr>
          <w:p w14:paraId="5EA0633C" w14:textId="77777777" w:rsidR="00D33E4E" w:rsidRPr="00BF08F2" w:rsidRDefault="00D33E4E" w:rsidP="002826E8">
            <w:pPr>
              <w:tabs>
                <w:tab w:val="clear" w:pos="1247"/>
                <w:tab w:val="clear" w:pos="1814"/>
                <w:tab w:val="clear" w:pos="2381"/>
                <w:tab w:val="clear" w:pos="2948"/>
                <w:tab w:val="clear" w:pos="3515"/>
              </w:tabs>
              <w:jc w:val="right"/>
              <w:rPr>
                <w:lang w:val="en-KE" w:eastAsia="en-KE"/>
              </w:rPr>
            </w:pPr>
          </w:p>
        </w:tc>
        <w:tc>
          <w:tcPr>
            <w:tcW w:w="1710" w:type="dxa"/>
            <w:tcBorders>
              <w:top w:val="nil"/>
              <w:left w:val="nil"/>
              <w:bottom w:val="nil"/>
              <w:right w:val="nil"/>
            </w:tcBorders>
            <w:vAlign w:val="bottom"/>
            <w:hideMark/>
          </w:tcPr>
          <w:p w14:paraId="4A0BD89A" w14:textId="77777777" w:rsidR="00D33E4E" w:rsidRPr="00BF08F2" w:rsidRDefault="00D33E4E" w:rsidP="002826E8">
            <w:pPr>
              <w:tabs>
                <w:tab w:val="clear" w:pos="1247"/>
                <w:tab w:val="clear" w:pos="1814"/>
                <w:tab w:val="clear" w:pos="2381"/>
                <w:tab w:val="clear" w:pos="2948"/>
                <w:tab w:val="clear" w:pos="3515"/>
              </w:tabs>
              <w:jc w:val="right"/>
              <w:rPr>
                <w:lang w:val="en-KE" w:eastAsia="en-KE"/>
              </w:rPr>
            </w:pPr>
          </w:p>
        </w:tc>
      </w:tr>
      <w:tr w:rsidR="00D33E4E" w:rsidRPr="00BF08F2" w14:paraId="7D51448C" w14:textId="77777777" w:rsidTr="002E2BFB">
        <w:trPr>
          <w:trHeight w:val="240"/>
        </w:trPr>
        <w:tc>
          <w:tcPr>
            <w:tcW w:w="1418" w:type="dxa"/>
            <w:tcBorders>
              <w:top w:val="nil"/>
              <w:left w:val="nil"/>
              <w:bottom w:val="nil"/>
              <w:right w:val="nil"/>
            </w:tcBorders>
            <w:vAlign w:val="bottom"/>
            <w:hideMark/>
          </w:tcPr>
          <w:p w14:paraId="55DA2550"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4100</w:t>
            </w:r>
          </w:p>
        </w:tc>
        <w:tc>
          <w:tcPr>
            <w:tcW w:w="4180" w:type="dxa"/>
            <w:tcBorders>
              <w:top w:val="nil"/>
              <w:left w:val="nil"/>
              <w:bottom w:val="nil"/>
              <w:right w:val="nil"/>
            </w:tcBorders>
            <w:noWrap/>
            <w:vAlign w:val="bottom"/>
            <w:hideMark/>
          </w:tcPr>
          <w:p w14:paraId="2CD647C1" w14:textId="77777777" w:rsidR="00D33E4E" w:rsidRPr="00BF08F2" w:rsidRDefault="00D33E4E" w:rsidP="002826E8">
            <w:pPr>
              <w:tabs>
                <w:tab w:val="clear" w:pos="1247"/>
                <w:tab w:val="clear" w:pos="1814"/>
                <w:tab w:val="clear" w:pos="2381"/>
                <w:tab w:val="clear" w:pos="2948"/>
                <w:tab w:val="clear" w:pos="3515"/>
              </w:tabs>
              <w:rPr>
                <w:color w:val="000000"/>
                <w:lang w:val="en-KE" w:eastAsia="en-KE"/>
              </w:rPr>
            </w:pPr>
            <w:r w:rsidRPr="00BF08F2">
              <w:rPr>
                <w:color w:val="000000"/>
                <w:lang w:val="en-KE" w:eastAsia="en-KE"/>
              </w:rPr>
              <w:t>Expendable equipment</w:t>
            </w:r>
          </w:p>
        </w:tc>
        <w:tc>
          <w:tcPr>
            <w:tcW w:w="1060" w:type="dxa"/>
            <w:tcBorders>
              <w:top w:val="nil"/>
              <w:left w:val="nil"/>
              <w:bottom w:val="nil"/>
              <w:right w:val="nil"/>
            </w:tcBorders>
            <w:vAlign w:val="bottom"/>
            <w:hideMark/>
          </w:tcPr>
          <w:p w14:paraId="338B7AD9"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5,000 </w:t>
            </w:r>
          </w:p>
        </w:tc>
        <w:tc>
          <w:tcPr>
            <w:tcW w:w="1422" w:type="dxa"/>
            <w:tcBorders>
              <w:top w:val="nil"/>
              <w:left w:val="nil"/>
              <w:bottom w:val="nil"/>
              <w:right w:val="nil"/>
            </w:tcBorders>
            <w:noWrap/>
            <w:vAlign w:val="bottom"/>
            <w:hideMark/>
          </w:tcPr>
          <w:p w14:paraId="08F4B878"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5,000 </w:t>
            </w:r>
          </w:p>
        </w:tc>
        <w:tc>
          <w:tcPr>
            <w:tcW w:w="1710" w:type="dxa"/>
            <w:tcBorders>
              <w:top w:val="nil"/>
              <w:left w:val="nil"/>
              <w:bottom w:val="nil"/>
              <w:right w:val="nil"/>
            </w:tcBorders>
            <w:vAlign w:val="bottom"/>
            <w:hideMark/>
          </w:tcPr>
          <w:p w14:paraId="2F557AB5"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5,000 </w:t>
            </w:r>
          </w:p>
        </w:tc>
      </w:tr>
      <w:tr w:rsidR="00D33E4E" w:rsidRPr="00BF08F2" w14:paraId="2A885B92" w14:textId="77777777" w:rsidTr="002E2BFB">
        <w:trPr>
          <w:trHeight w:val="240"/>
        </w:trPr>
        <w:tc>
          <w:tcPr>
            <w:tcW w:w="1418" w:type="dxa"/>
            <w:tcBorders>
              <w:top w:val="nil"/>
              <w:left w:val="nil"/>
              <w:bottom w:val="nil"/>
              <w:right w:val="nil"/>
            </w:tcBorders>
            <w:vAlign w:val="bottom"/>
            <w:hideMark/>
          </w:tcPr>
          <w:p w14:paraId="31BFA40C"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4200</w:t>
            </w:r>
          </w:p>
        </w:tc>
        <w:tc>
          <w:tcPr>
            <w:tcW w:w="4180" w:type="dxa"/>
            <w:tcBorders>
              <w:top w:val="nil"/>
              <w:left w:val="nil"/>
              <w:bottom w:val="nil"/>
              <w:right w:val="nil"/>
            </w:tcBorders>
            <w:noWrap/>
            <w:vAlign w:val="bottom"/>
            <w:hideMark/>
          </w:tcPr>
          <w:p w14:paraId="20053D7F" w14:textId="77777777" w:rsidR="00D33E4E" w:rsidRPr="00BF08F2" w:rsidRDefault="00D33E4E" w:rsidP="002826E8">
            <w:pPr>
              <w:tabs>
                <w:tab w:val="clear" w:pos="1247"/>
                <w:tab w:val="clear" w:pos="1814"/>
                <w:tab w:val="clear" w:pos="2381"/>
                <w:tab w:val="clear" w:pos="2948"/>
                <w:tab w:val="clear" w:pos="3515"/>
              </w:tabs>
              <w:rPr>
                <w:color w:val="000000"/>
                <w:lang w:val="en-KE" w:eastAsia="en-KE"/>
              </w:rPr>
            </w:pPr>
            <w:r w:rsidRPr="00BF08F2">
              <w:rPr>
                <w:color w:val="000000"/>
                <w:lang w:val="en-KE" w:eastAsia="en-KE"/>
              </w:rPr>
              <w:t>Non-expendable equipment</w:t>
            </w:r>
          </w:p>
        </w:tc>
        <w:tc>
          <w:tcPr>
            <w:tcW w:w="1060" w:type="dxa"/>
            <w:tcBorders>
              <w:top w:val="nil"/>
              <w:left w:val="nil"/>
              <w:bottom w:val="nil"/>
              <w:right w:val="nil"/>
            </w:tcBorders>
            <w:vAlign w:val="bottom"/>
            <w:hideMark/>
          </w:tcPr>
          <w:p w14:paraId="04150283"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8,000 </w:t>
            </w:r>
          </w:p>
        </w:tc>
        <w:tc>
          <w:tcPr>
            <w:tcW w:w="1422" w:type="dxa"/>
            <w:tcBorders>
              <w:top w:val="nil"/>
              <w:left w:val="nil"/>
              <w:bottom w:val="nil"/>
              <w:right w:val="nil"/>
            </w:tcBorders>
            <w:noWrap/>
            <w:vAlign w:val="bottom"/>
            <w:hideMark/>
          </w:tcPr>
          <w:p w14:paraId="350E191B"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8,000 </w:t>
            </w:r>
          </w:p>
        </w:tc>
        <w:tc>
          <w:tcPr>
            <w:tcW w:w="1710" w:type="dxa"/>
            <w:tcBorders>
              <w:top w:val="nil"/>
              <w:left w:val="nil"/>
              <w:bottom w:val="nil"/>
              <w:right w:val="nil"/>
            </w:tcBorders>
            <w:vAlign w:val="bottom"/>
            <w:hideMark/>
          </w:tcPr>
          <w:p w14:paraId="78E5FF84"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8,000 </w:t>
            </w:r>
          </w:p>
        </w:tc>
      </w:tr>
      <w:tr w:rsidR="00D33E4E" w:rsidRPr="00BF08F2" w14:paraId="7D8821EE" w14:textId="77777777" w:rsidTr="002E2BFB">
        <w:trPr>
          <w:trHeight w:val="240"/>
        </w:trPr>
        <w:tc>
          <w:tcPr>
            <w:tcW w:w="1418" w:type="dxa"/>
            <w:tcBorders>
              <w:top w:val="nil"/>
              <w:left w:val="nil"/>
              <w:bottom w:val="nil"/>
              <w:right w:val="nil"/>
            </w:tcBorders>
            <w:vAlign w:val="bottom"/>
            <w:hideMark/>
          </w:tcPr>
          <w:p w14:paraId="4C2DCA2D"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4300</w:t>
            </w:r>
          </w:p>
        </w:tc>
        <w:tc>
          <w:tcPr>
            <w:tcW w:w="4180" w:type="dxa"/>
            <w:tcBorders>
              <w:top w:val="nil"/>
              <w:left w:val="nil"/>
              <w:bottom w:val="nil"/>
              <w:right w:val="nil"/>
            </w:tcBorders>
            <w:noWrap/>
            <w:vAlign w:val="bottom"/>
            <w:hideMark/>
          </w:tcPr>
          <w:p w14:paraId="13B20DE5" w14:textId="77777777" w:rsidR="00D33E4E" w:rsidRPr="00BF08F2" w:rsidRDefault="00D33E4E" w:rsidP="002826E8">
            <w:pPr>
              <w:tabs>
                <w:tab w:val="clear" w:pos="1247"/>
                <w:tab w:val="clear" w:pos="1814"/>
                <w:tab w:val="clear" w:pos="2381"/>
                <w:tab w:val="clear" w:pos="2948"/>
                <w:tab w:val="clear" w:pos="3515"/>
              </w:tabs>
              <w:rPr>
                <w:color w:val="000000"/>
                <w:lang w:val="en-KE" w:eastAsia="en-KE"/>
              </w:rPr>
            </w:pPr>
            <w:r w:rsidRPr="00BF08F2">
              <w:rPr>
                <w:color w:val="000000"/>
                <w:lang w:val="en-KE" w:eastAsia="en-KE"/>
              </w:rPr>
              <w:t>Rental of premises</w:t>
            </w:r>
          </w:p>
        </w:tc>
        <w:tc>
          <w:tcPr>
            <w:tcW w:w="1060" w:type="dxa"/>
            <w:tcBorders>
              <w:top w:val="nil"/>
              <w:left w:val="nil"/>
              <w:bottom w:val="nil"/>
              <w:right w:val="nil"/>
            </w:tcBorders>
            <w:vAlign w:val="bottom"/>
            <w:hideMark/>
          </w:tcPr>
          <w:p w14:paraId="30CBD319"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34,000 </w:t>
            </w:r>
          </w:p>
        </w:tc>
        <w:tc>
          <w:tcPr>
            <w:tcW w:w="1422" w:type="dxa"/>
            <w:tcBorders>
              <w:top w:val="nil"/>
              <w:left w:val="nil"/>
              <w:bottom w:val="nil"/>
              <w:right w:val="nil"/>
            </w:tcBorders>
            <w:noWrap/>
            <w:vAlign w:val="bottom"/>
            <w:hideMark/>
          </w:tcPr>
          <w:p w14:paraId="166E35CF"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34,000 </w:t>
            </w:r>
          </w:p>
        </w:tc>
        <w:tc>
          <w:tcPr>
            <w:tcW w:w="1710" w:type="dxa"/>
            <w:tcBorders>
              <w:top w:val="nil"/>
              <w:left w:val="nil"/>
              <w:bottom w:val="nil"/>
              <w:right w:val="nil"/>
            </w:tcBorders>
            <w:vAlign w:val="bottom"/>
            <w:hideMark/>
          </w:tcPr>
          <w:p w14:paraId="1D1303DE"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34,000 </w:t>
            </w:r>
          </w:p>
        </w:tc>
      </w:tr>
      <w:tr w:rsidR="00D33E4E" w:rsidRPr="00BF08F2" w14:paraId="09FFC083" w14:textId="77777777" w:rsidTr="002E2BFB">
        <w:trPr>
          <w:trHeight w:val="240"/>
        </w:trPr>
        <w:tc>
          <w:tcPr>
            <w:tcW w:w="1418" w:type="dxa"/>
            <w:tcBorders>
              <w:top w:val="nil"/>
              <w:left w:val="nil"/>
              <w:bottom w:val="nil"/>
              <w:right w:val="nil"/>
            </w:tcBorders>
            <w:vAlign w:val="bottom"/>
            <w:hideMark/>
          </w:tcPr>
          <w:p w14:paraId="6A8A8FD5"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5100</w:t>
            </w:r>
          </w:p>
        </w:tc>
        <w:tc>
          <w:tcPr>
            <w:tcW w:w="4180" w:type="dxa"/>
            <w:tcBorders>
              <w:top w:val="nil"/>
              <w:left w:val="nil"/>
              <w:bottom w:val="nil"/>
              <w:right w:val="nil"/>
            </w:tcBorders>
            <w:noWrap/>
            <w:vAlign w:val="bottom"/>
            <w:hideMark/>
          </w:tcPr>
          <w:p w14:paraId="60BCDFA1" w14:textId="77777777" w:rsidR="00D33E4E" w:rsidRPr="00BF08F2" w:rsidRDefault="00D33E4E" w:rsidP="002826E8">
            <w:pPr>
              <w:tabs>
                <w:tab w:val="clear" w:pos="1247"/>
                <w:tab w:val="clear" w:pos="1814"/>
                <w:tab w:val="clear" w:pos="2381"/>
                <w:tab w:val="clear" w:pos="2948"/>
                <w:tab w:val="clear" w:pos="3515"/>
              </w:tabs>
              <w:rPr>
                <w:color w:val="000000"/>
                <w:lang w:val="en-KE" w:eastAsia="en-KE"/>
              </w:rPr>
            </w:pPr>
            <w:r w:rsidRPr="00BF08F2">
              <w:rPr>
                <w:color w:val="000000"/>
                <w:lang w:val="en-KE" w:eastAsia="en-KE"/>
              </w:rPr>
              <w:t>Operation and maintenance of equipment</w:t>
            </w:r>
          </w:p>
        </w:tc>
        <w:tc>
          <w:tcPr>
            <w:tcW w:w="1060" w:type="dxa"/>
            <w:tcBorders>
              <w:top w:val="nil"/>
              <w:left w:val="nil"/>
              <w:bottom w:val="nil"/>
              <w:right w:val="nil"/>
            </w:tcBorders>
            <w:vAlign w:val="bottom"/>
            <w:hideMark/>
          </w:tcPr>
          <w:p w14:paraId="48DC09FD"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22,000 </w:t>
            </w:r>
          </w:p>
        </w:tc>
        <w:tc>
          <w:tcPr>
            <w:tcW w:w="1422" w:type="dxa"/>
            <w:tcBorders>
              <w:top w:val="nil"/>
              <w:left w:val="nil"/>
              <w:bottom w:val="nil"/>
              <w:right w:val="nil"/>
            </w:tcBorders>
            <w:noWrap/>
            <w:vAlign w:val="bottom"/>
            <w:hideMark/>
          </w:tcPr>
          <w:p w14:paraId="3C781B55"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22,000 </w:t>
            </w:r>
          </w:p>
        </w:tc>
        <w:tc>
          <w:tcPr>
            <w:tcW w:w="1710" w:type="dxa"/>
            <w:tcBorders>
              <w:top w:val="nil"/>
              <w:left w:val="nil"/>
              <w:bottom w:val="nil"/>
              <w:right w:val="nil"/>
            </w:tcBorders>
            <w:vAlign w:val="bottom"/>
            <w:hideMark/>
          </w:tcPr>
          <w:p w14:paraId="66BD5F59"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22,000 </w:t>
            </w:r>
          </w:p>
        </w:tc>
      </w:tr>
      <w:tr w:rsidR="00D33E4E" w:rsidRPr="00BF08F2" w14:paraId="21A8E30A" w14:textId="77777777" w:rsidTr="002E2BFB">
        <w:trPr>
          <w:trHeight w:val="240"/>
        </w:trPr>
        <w:tc>
          <w:tcPr>
            <w:tcW w:w="1418" w:type="dxa"/>
            <w:tcBorders>
              <w:top w:val="nil"/>
              <w:left w:val="nil"/>
              <w:bottom w:val="nil"/>
              <w:right w:val="nil"/>
            </w:tcBorders>
            <w:vAlign w:val="bottom"/>
            <w:hideMark/>
          </w:tcPr>
          <w:p w14:paraId="338919A3"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5200</w:t>
            </w:r>
          </w:p>
        </w:tc>
        <w:tc>
          <w:tcPr>
            <w:tcW w:w="4180" w:type="dxa"/>
            <w:tcBorders>
              <w:top w:val="nil"/>
              <w:left w:val="nil"/>
              <w:bottom w:val="nil"/>
              <w:right w:val="nil"/>
            </w:tcBorders>
            <w:noWrap/>
            <w:vAlign w:val="bottom"/>
            <w:hideMark/>
          </w:tcPr>
          <w:p w14:paraId="2DA956F6" w14:textId="77777777" w:rsidR="00D33E4E" w:rsidRPr="00BF08F2" w:rsidRDefault="00D33E4E" w:rsidP="002826E8">
            <w:pPr>
              <w:tabs>
                <w:tab w:val="clear" w:pos="1247"/>
                <w:tab w:val="clear" w:pos="1814"/>
                <w:tab w:val="clear" w:pos="2381"/>
                <w:tab w:val="clear" w:pos="2948"/>
                <w:tab w:val="clear" w:pos="3515"/>
              </w:tabs>
              <w:rPr>
                <w:color w:val="000000"/>
                <w:lang w:val="en-KE" w:eastAsia="en-KE"/>
              </w:rPr>
            </w:pPr>
            <w:r w:rsidRPr="00BF08F2">
              <w:rPr>
                <w:color w:val="000000"/>
                <w:lang w:val="en-KE" w:eastAsia="en-KE"/>
              </w:rPr>
              <w:t>Reporting costs</w:t>
            </w:r>
          </w:p>
        </w:tc>
        <w:tc>
          <w:tcPr>
            <w:tcW w:w="1060" w:type="dxa"/>
            <w:tcBorders>
              <w:top w:val="nil"/>
              <w:left w:val="nil"/>
              <w:bottom w:val="nil"/>
              <w:right w:val="nil"/>
            </w:tcBorders>
            <w:noWrap/>
            <w:vAlign w:val="bottom"/>
            <w:hideMark/>
          </w:tcPr>
          <w:p w14:paraId="5479DF8D"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60,000 </w:t>
            </w:r>
          </w:p>
        </w:tc>
        <w:tc>
          <w:tcPr>
            <w:tcW w:w="1422" w:type="dxa"/>
            <w:tcBorders>
              <w:top w:val="nil"/>
              <w:left w:val="nil"/>
              <w:bottom w:val="nil"/>
              <w:right w:val="nil"/>
            </w:tcBorders>
            <w:noWrap/>
            <w:vAlign w:val="bottom"/>
            <w:hideMark/>
          </w:tcPr>
          <w:p w14:paraId="6282094D"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58,400 </w:t>
            </w:r>
          </w:p>
        </w:tc>
        <w:tc>
          <w:tcPr>
            <w:tcW w:w="1710" w:type="dxa"/>
            <w:tcBorders>
              <w:top w:val="nil"/>
              <w:left w:val="nil"/>
              <w:bottom w:val="nil"/>
              <w:right w:val="nil"/>
            </w:tcBorders>
            <w:vAlign w:val="bottom"/>
            <w:hideMark/>
          </w:tcPr>
          <w:p w14:paraId="31ABAA16"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65,000 </w:t>
            </w:r>
          </w:p>
        </w:tc>
      </w:tr>
      <w:tr w:rsidR="00D33E4E" w:rsidRPr="00BF08F2" w14:paraId="1A27B22A" w14:textId="77777777" w:rsidTr="002E2BFB">
        <w:trPr>
          <w:trHeight w:val="240"/>
        </w:trPr>
        <w:tc>
          <w:tcPr>
            <w:tcW w:w="1418" w:type="dxa"/>
            <w:tcBorders>
              <w:top w:val="nil"/>
              <w:left w:val="nil"/>
              <w:bottom w:val="nil"/>
              <w:right w:val="nil"/>
            </w:tcBorders>
            <w:vAlign w:val="bottom"/>
            <w:hideMark/>
          </w:tcPr>
          <w:p w14:paraId="671AB053"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5300</w:t>
            </w:r>
          </w:p>
        </w:tc>
        <w:tc>
          <w:tcPr>
            <w:tcW w:w="4180" w:type="dxa"/>
            <w:tcBorders>
              <w:top w:val="nil"/>
              <w:left w:val="nil"/>
              <w:bottom w:val="nil"/>
              <w:right w:val="nil"/>
            </w:tcBorders>
            <w:noWrap/>
            <w:vAlign w:val="bottom"/>
            <w:hideMark/>
          </w:tcPr>
          <w:p w14:paraId="05EB5B1D" w14:textId="77777777" w:rsidR="00D33E4E" w:rsidRPr="00BF08F2" w:rsidRDefault="00D33E4E" w:rsidP="002826E8">
            <w:pPr>
              <w:tabs>
                <w:tab w:val="clear" w:pos="1247"/>
                <w:tab w:val="clear" w:pos="1814"/>
                <w:tab w:val="clear" w:pos="2381"/>
                <w:tab w:val="clear" w:pos="2948"/>
                <w:tab w:val="clear" w:pos="3515"/>
              </w:tabs>
              <w:rPr>
                <w:color w:val="000000"/>
                <w:lang w:val="en-KE" w:eastAsia="en-KE"/>
              </w:rPr>
            </w:pPr>
            <w:r w:rsidRPr="00BF08F2">
              <w:rPr>
                <w:color w:val="000000"/>
                <w:lang w:val="en-KE" w:eastAsia="en-KE"/>
              </w:rPr>
              <w:t>Miscellaneous costs</w:t>
            </w:r>
          </w:p>
        </w:tc>
        <w:tc>
          <w:tcPr>
            <w:tcW w:w="1060" w:type="dxa"/>
            <w:tcBorders>
              <w:top w:val="nil"/>
              <w:left w:val="nil"/>
              <w:bottom w:val="nil"/>
              <w:right w:val="nil"/>
            </w:tcBorders>
            <w:vAlign w:val="bottom"/>
            <w:hideMark/>
          </w:tcPr>
          <w:p w14:paraId="31131DC9"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10,000 </w:t>
            </w:r>
          </w:p>
        </w:tc>
        <w:tc>
          <w:tcPr>
            <w:tcW w:w="1422" w:type="dxa"/>
            <w:tcBorders>
              <w:top w:val="nil"/>
              <w:left w:val="nil"/>
              <w:bottom w:val="nil"/>
              <w:right w:val="nil"/>
            </w:tcBorders>
            <w:noWrap/>
            <w:vAlign w:val="bottom"/>
            <w:hideMark/>
          </w:tcPr>
          <w:p w14:paraId="456A6EFA"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10,000 </w:t>
            </w:r>
          </w:p>
        </w:tc>
        <w:tc>
          <w:tcPr>
            <w:tcW w:w="1710" w:type="dxa"/>
            <w:tcBorders>
              <w:top w:val="nil"/>
              <w:left w:val="nil"/>
              <w:bottom w:val="nil"/>
              <w:right w:val="nil"/>
            </w:tcBorders>
            <w:vAlign w:val="bottom"/>
            <w:hideMark/>
          </w:tcPr>
          <w:p w14:paraId="1F304730"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10,000 </w:t>
            </w:r>
          </w:p>
        </w:tc>
      </w:tr>
      <w:tr w:rsidR="00D33E4E" w:rsidRPr="00BF08F2" w14:paraId="44EE2AEF" w14:textId="77777777" w:rsidTr="002E2BFB">
        <w:trPr>
          <w:trHeight w:val="240"/>
        </w:trPr>
        <w:tc>
          <w:tcPr>
            <w:tcW w:w="1418" w:type="dxa"/>
            <w:tcBorders>
              <w:top w:val="nil"/>
              <w:left w:val="nil"/>
              <w:bottom w:val="nil"/>
              <w:right w:val="nil"/>
            </w:tcBorders>
            <w:vAlign w:val="bottom"/>
            <w:hideMark/>
          </w:tcPr>
          <w:p w14:paraId="7FEAB1CC"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5310</w:t>
            </w:r>
          </w:p>
        </w:tc>
        <w:tc>
          <w:tcPr>
            <w:tcW w:w="4180" w:type="dxa"/>
            <w:tcBorders>
              <w:top w:val="nil"/>
              <w:left w:val="nil"/>
              <w:bottom w:val="nil"/>
              <w:right w:val="nil"/>
            </w:tcBorders>
            <w:noWrap/>
            <w:vAlign w:val="bottom"/>
            <w:hideMark/>
          </w:tcPr>
          <w:p w14:paraId="69B3D651" w14:textId="77777777" w:rsidR="00D33E4E" w:rsidRPr="00BF08F2" w:rsidRDefault="00D33E4E" w:rsidP="002826E8">
            <w:pPr>
              <w:tabs>
                <w:tab w:val="clear" w:pos="1247"/>
                <w:tab w:val="clear" w:pos="1814"/>
                <w:tab w:val="clear" w:pos="2381"/>
                <w:tab w:val="clear" w:pos="2948"/>
                <w:tab w:val="clear" w:pos="3515"/>
              </w:tabs>
              <w:rPr>
                <w:color w:val="000000"/>
                <w:lang w:val="en-KE" w:eastAsia="en-KE"/>
              </w:rPr>
            </w:pPr>
            <w:r w:rsidRPr="00BF08F2">
              <w:rPr>
                <w:color w:val="000000"/>
                <w:lang w:val="en-KE" w:eastAsia="en-KE"/>
              </w:rPr>
              <w:t>Registration system enhancement</w:t>
            </w:r>
          </w:p>
        </w:tc>
        <w:tc>
          <w:tcPr>
            <w:tcW w:w="1060" w:type="dxa"/>
            <w:tcBorders>
              <w:top w:val="nil"/>
              <w:left w:val="nil"/>
              <w:bottom w:val="nil"/>
              <w:right w:val="nil"/>
            </w:tcBorders>
            <w:vAlign w:val="bottom"/>
            <w:hideMark/>
          </w:tcPr>
          <w:p w14:paraId="3331E154"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 </w:t>
            </w:r>
          </w:p>
        </w:tc>
        <w:tc>
          <w:tcPr>
            <w:tcW w:w="1422" w:type="dxa"/>
            <w:tcBorders>
              <w:top w:val="nil"/>
              <w:left w:val="nil"/>
              <w:bottom w:val="nil"/>
              <w:right w:val="nil"/>
            </w:tcBorders>
            <w:noWrap/>
            <w:vAlign w:val="bottom"/>
            <w:hideMark/>
          </w:tcPr>
          <w:p w14:paraId="1B9E2FAE"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 </w:t>
            </w:r>
          </w:p>
        </w:tc>
        <w:tc>
          <w:tcPr>
            <w:tcW w:w="1710" w:type="dxa"/>
            <w:tcBorders>
              <w:top w:val="nil"/>
              <w:left w:val="nil"/>
              <w:bottom w:val="nil"/>
              <w:right w:val="nil"/>
            </w:tcBorders>
            <w:vAlign w:val="bottom"/>
            <w:hideMark/>
          </w:tcPr>
          <w:p w14:paraId="1E97E9B9"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 </w:t>
            </w:r>
          </w:p>
        </w:tc>
      </w:tr>
      <w:tr w:rsidR="00D33E4E" w:rsidRPr="00BF08F2" w14:paraId="748BF0AE" w14:textId="77777777" w:rsidTr="002E2BFB">
        <w:trPr>
          <w:trHeight w:val="240"/>
        </w:trPr>
        <w:tc>
          <w:tcPr>
            <w:tcW w:w="1418" w:type="dxa"/>
            <w:tcBorders>
              <w:top w:val="nil"/>
              <w:left w:val="nil"/>
              <w:bottom w:val="nil"/>
              <w:right w:val="nil"/>
            </w:tcBorders>
            <w:vAlign w:val="bottom"/>
            <w:hideMark/>
          </w:tcPr>
          <w:p w14:paraId="7FF1ECA9"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5320</w:t>
            </w:r>
          </w:p>
        </w:tc>
        <w:tc>
          <w:tcPr>
            <w:tcW w:w="4180" w:type="dxa"/>
            <w:tcBorders>
              <w:top w:val="nil"/>
              <w:left w:val="nil"/>
              <w:bottom w:val="nil"/>
              <w:right w:val="nil"/>
            </w:tcBorders>
            <w:noWrap/>
            <w:vAlign w:val="bottom"/>
            <w:hideMark/>
          </w:tcPr>
          <w:p w14:paraId="7F11076D" w14:textId="77777777" w:rsidR="00D33E4E" w:rsidRPr="00BF08F2" w:rsidRDefault="00D33E4E" w:rsidP="002826E8">
            <w:pPr>
              <w:tabs>
                <w:tab w:val="clear" w:pos="1247"/>
                <w:tab w:val="clear" w:pos="1814"/>
                <w:tab w:val="clear" w:pos="2381"/>
                <w:tab w:val="clear" w:pos="2948"/>
                <w:tab w:val="clear" w:pos="3515"/>
              </w:tabs>
              <w:rPr>
                <w:color w:val="000000"/>
                <w:lang w:val="en-KE" w:eastAsia="en-KE"/>
              </w:rPr>
            </w:pPr>
            <w:r w:rsidRPr="00BF08F2">
              <w:rPr>
                <w:color w:val="000000"/>
                <w:lang w:val="en-KE" w:eastAsia="en-KE"/>
              </w:rPr>
              <w:t>Software and website maintenance</w:t>
            </w:r>
          </w:p>
        </w:tc>
        <w:tc>
          <w:tcPr>
            <w:tcW w:w="1060" w:type="dxa"/>
            <w:tcBorders>
              <w:top w:val="nil"/>
              <w:left w:val="nil"/>
              <w:bottom w:val="nil"/>
              <w:right w:val="nil"/>
            </w:tcBorders>
            <w:vAlign w:val="bottom"/>
            <w:hideMark/>
          </w:tcPr>
          <w:p w14:paraId="4B56E080"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30,000 </w:t>
            </w:r>
          </w:p>
        </w:tc>
        <w:tc>
          <w:tcPr>
            <w:tcW w:w="1422" w:type="dxa"/>
            <w:tcBorders>
              <w:top w:val="nil"/>
              <w:left w:val="nil"/>
              <w:bottom w:val="nil"/>
              <w:right w:val="nil"/>
            </w:tcBorders>
            <w:noWrap/>
            <w:vAlign w:val="bottom"/>
            <w:hideMark/>
          </w:tcPr>
          <w:p w14:paraId="5EEF6ABC"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30,000 </w:t>
            </w:r>
          </w:p>
        </w:tc>
        <w:tc>
          <w:tcPr>
            <w:tcW w:w="1710" w:type="dxa"/>
            <w:tcBorders>
              <w:top w:val="nil"/>
              <w:left w:val="nil"/>
              <w:bottom w:val="nil"/>
              <w:right w:val="nil"/>
            </w:tcBorders>
            <w:vAlign w:val="bottom"/>
            <w:hideMark/>
          </w:tcPr>
          <w:p w14:paraId="21DE9F24"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30,000 </w:t>
            </w:r>
          </w:p>
        </w:tc>
      </w:tr>
      <w:tr w:rsidR="00D33E4E" w:rsidRPr="00BF08F2" w14:paraId="7D8084AB" w14:textId="77777777" w:rsidTr="002E2BFB">
        <w:trPr>
          <w:trHeight w:val="250"/>
        </w:trPr>
        <w:tc>
          <w:tcPr>
            <w:tcW w:w="1418" w:type="dxa"/>
            <w:tcBorders>
              <w:top w:val="nil"/>
              <w:left w:val="nil"/>
              <w:bottom w:val="single" w:sz="8" w:space="0" w:color="auto"/>
              <w:right w:val="nil"/>
            </w:tcBorders>
            <w:vAlign w:val="bottom"/>
            <w:hideMark/>
          </w:tcPr>
          <w:p w14:paraId="379D43CA"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5330</w:t>
            </w:r>
          </w:p>
        </w:tc>
        <w:tc>
          <w:tcPr>
            <w:tcW w:w="4180" w:type="dxa"/>
            <w:tcBorders>
              <w:top w:val="nil"/>
              <w:left w:val="nil"/>
              <w:bottom w:val="single" w:sz="8" w:space="0" w:color="auto"/>
              <w:right w:val="nil"/>
            </w:tcBorders>
            <w:noWrap/>
            <w:vAlign w:val="bottom"/>
            <w:hideMark/>
          </w:tcPr>
          <w:p w14:paraId="273E6A89" w14:textId="77777777" w:rsidR="00D33E4E" w:rsidRPr="00BF08F2" w:rsidRDefault="00D33E4E" w:rsidP="002826E8">
            <w:pPr>
              <w:tabs>
                <w:tab w:val="clear" w:pos="1247"/>
                <w:tab w:val="clear" w:pos="1814"/>
                <w:tab w:val="clear" w:pos="2381"/>
                <w:tab w:val="clear" w:pos="2948"/>
                <w:tab w:val="clear" w:pos="3515"/>
              </w:tabs>
              <w:rPr>
                <w:color w:val="000000"/>
                <w:lang w:val="en-KE" w:eastAsia="en-KE"/>
              </w:rPr>
            </w:pPr>
            <w:r w:rsidRPr="00BF08F2">
              <w:rPr>
                <w:color w:val="000000"/>
                <w:lang w:val="en-KE" w:eastAsia="en-KE"/>
              </w:rPr>
              <w:t>Website hosting</w:t>
            </w:r>
          </w:p>
        </w:tc>
        <w:tc>
          <w:tcPr>
            <w:tcW w:w="1060" w:type="dxa"/>
            <w:tcBorders>
              <w:top w:val="nil"/>
              <w:left w:val="nil"/>
              <w:bottom w:val="single" w:sz="8" w:space="0" w:color="auto"/>
              <w:right w:val="nil"/>
            </w:tcBorders>
            <w:vAlign w:val="bottom"/>
            <w:hideMark/>
          </w:tcPr>
          <w:p w14:paraId="2089CE8E"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5,000 </w:t>
            </w:r>
          </w:p>
        </w:tc>
        <w:tc>
          <w:tcPr>
            <w:tcW w:w="1422" w:type="dxa"/>
            <w:tcBorders>
              <w:top w:val="nil"/>
              <w:left w:val="nil"/>
              <w:bottom w:val="single" w:sz="8" w:space="0" w:color="auto"/>
              <w:right w:val="nil"/>
            </w:tcBorders>
            <w:noWrap/>
            <w:vAlign w:val="bottom"/>
            <w:hideMark/>
          </w:tcPr>
          <w:p w14:paraId="61C5EDAF"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5,000 </w:t>
            </w:r>
          </w:p>
        </w:tc>
        <w:tc>
          <w:tcPr>
            <w:tcW w:w="1710" w:type="dxa"/>
            <w:tcBorders>
              <w:top w:val="nil"/>
              <w:left w:val="nil"/>
              <w:bottom w:val="single" w:sz="8" w:space="0" w:color="auto"/>
              <w:right w:val="nil"/>
            </w:tcBorders>
            <w:vAlign w:val="bottom"/>
            <w:hideMark/>
          </w:tcPr>
          <w:p w14:paraId="013C3316"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5,000 </w:t>
            </w:r>
          </w:p>
        </w:tc>
      </w:tr>
      <w:tr w:rsidR="00D33E4E" w:rsidRPr="00BF08F2" w14:paraId="49C93515" w14:textId="77777777" w:rsidTr="002E2BFB">
        <w:trPr>
          <w:trHeight w:val="361"/>
        </w:trPr>
        <w:tc>
          <w:tcPr>
            <w:tcW w:w="1418" w:type="dxa"/>
            <w:tcBorders>
              <w:top w:val="nil"/>
              <w:left w:val="nil"/>
              <w:bottom w:val="single" w:sz="8" w:space="0" w:color="auto"/>
              <w:right w:val="nil"/>
            </w:tcBorders>
            <w:vAlign w:val="bottom"/>
            <w:hideMark/>
          </w:tcPr>
          <w:p w14:paraId="466E7E5F"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w:t>
            </w:r>
          </w:p>
        </w:tc>
        <w:tc>
          <w:tcPr>
            <w:tcW w:w="4180" w:type="dxa"/>
            <w:tcBorders>
              <w:top w:val="nil"/>
              <w:left w:val="nil"/>
              <w:bottom w:val="single" w:sz="8" w:space="0" w:color="auto"/>
              <w:right w:val="nil"/>
            </w:tcBorders>
            <w:noWrap/>
            <w:vAlign w:val="bottom"/>
            <w:hideMark/>
          </w:tcPr>
          <w:p w14:paraId="17F2D742" w14:textId="77777777" w:rsidR="00D33E4E" w:rsidRPr="00BF08F2" w:rsidRDefault="00D33E4E" w:rsidP="002826E8">
            <w:pPr>
              <w:tabs>
                <w:tab w:val="clear" w:pos="1247"/>
                <w:tab w:val="clear" w:pos="1814"/>
                <w:tab w:val="clear" w:pos="2381"/>
                <w:tab w:val="clear" w:pos="2948"/>
                <w:tab w:val="clear" w:pos="3515"/>
              </w:tabs>
              <w:rPr>
                <w:b/>
                <w:bCs/>
                <w:color w:val="000000"/>
                <w:lang w:val="en-KE" w:eastAsia="en-KE"/>
              </w:rPr>
            </w:pPr>
            <w:r w:rsidRPr="00BF08F2">
              <w:rPr>
                <w:b/>
                <w:bCs/>
                <w:color w:val="000000"/>
                <w:lang w:val="en-KE" w:eastAsia="en-KE"/>
              </w:rPr>
              <w:t xml:space="preserve">Subtotal: operating costs </w:t>
            </w:r>
          </w:p>
        </w:tc>
        <w:tc>
          <w:tcPr>
            <w:tcW w:w="1060" w:type="dxa"/>
            <w:tcBorders>
              <w:top w:val="nil"/>
              <w:left w:val="nil"/>
              <w:bottom w:val="single" w:sz="8" w:space="0" w:color="auto"/>
              <w:right w:val="nil"/>
            </w:tcBorders>
            <w:vAlign w:val="bottom"/>
            <w:hideMark/>
          </w:tcPr>
          <w:p w14:paraId="5A38C329" w14:textId="53F7C22D" w:rsidR="00D33E4E" w:rsidRPr="00BF08F2" w:rsidRDefault="00D33E4E" w:rsidP="002826E8">
            <w:pPr>
              <w:tabs>
                <w:tab w:val="clear" w:pos="1247"/>
                <w:tab w:val="clear" w:pos="1814"/>
                <w:tab w:val="clear" w:pos="2381"/>
                <w:tab w:val="clear" w:pos="2948"/>
                <w:tab w:val="clear" w:pos="3515"/>
              </w:tabs>
              <w:jc w:val="right"/>
              <w:rPr>
                <w:b/>
                <w:bCs/>
                <w:color w:val="000000"/>
                <w:lang w:val="en-KE" w:eastAsia="en-KE"/>
              </w:rPr>
            </w:pPr>
            <w:r w:rsidRPr="00BF08F2">
              <w:rPr>
                <w:b/>
                <w:bCs/>
                <w:color w:val="000000"/>
                <w:lang w:val="en-KE" w:eastAsia="en-KE"/>
              </w:rPr>
              <w:t xml:space="preserve">    174,000 </w:t>
            </w:r>
          </w:p>
        </w:tc>
        <w:tc>
          <w:tcPr>
            <w:tcW w:w="1422" w:type="dxa"/>
            <w:tcBorders>
              <w:top w:val="nil"/>
              <w:left w:val="nil"/>
              <w:bottom w:val="single" w:sz="8" w:space="0" w:color="auto"/>
              <w:right w:val="nil"/>
            </w:tcBorders>
            <w:noWrap/>
            <w:vAlign w:val="bottom"/>
            <w:hideMark/>
          </w:tcPr>
          <w:p w14:paraId="4EA3E0F9" w14:textId="0A9C3A3B" w:rsidR="00D33E4E" w:rsidRPr="00BF08F2" w:rsidRDefault="00D33E4E" w:rsidP="002826E8">
            <w:pPr>
              <w:tabs>
                <w:tab w:val="clear" w:pos="1247"/>
                <w:tab w:val="clear" w:pos="1814"/>
                <w:tab w:val="clear" w:pos="2381"/>
                <w:tab w:val="clear" w:pos="2948"/>
                <w:tab w:val="clear" w:pos="3515"/>
              </w:tabs>
              <w:jc w:val="right"/>
              <w:rPr>
                <w:b/>
                <w:bCs/>
                <w:color w:val="000000"/>
                <w:lang w:val="en-KE" w:eastAsia="en-KE"/>
              </w:rPr>
            </w:pPr>
            <w:r w:rsidRPr="00BF08F2">
              <w:rPr>
                <w:b/>
                <w:bCs/>
                <w:color w:val="000000"/>
                <w:lang w:val="en-KE" w:eastAsia="en-KE"/>
              </w:rPr>
              <w:t xml:space="preserve">        172,400 </w:t>
            </w:r>
          </w:p>
        </w:tc>
        <w:tc>
          <w:tcPr>
            <w:tcW w:w="1710" w:type="dxa"/>
            <w:tcBorders>
              <w:top w:val="nil"/>
              <w:left w:val="nil"/>
              <w:bottom w:val="single" w:sz="8" w:space="0" w:color="auto"/>
              <w:right w:val="nil"/>
            </w:tcBorders>
            <w:noWrap/>
            <w:vAlign w:val="bottom"/>
            <w:hideMark/>
          </w:tcPr>
          <w:p w14:paraId="7FFA8B91" w14:textId="2D11C17B" w:rsidR="00D33E4E" w:rsidRPr="00BF08F2" w:rsidRDefault="00D33E4E" w:rsidP="002826E8">
            <w:pPr>
              <w:tabs>
                <w:tab w:val="clear" w:pos="1247"/>
                <w:tab w:val="clear" w:pos="1814"/>
                <w:tab w:val="clear" w:pos="2381"/>
                <w:tab w:val="clear" w:pos="2948"/>
                <w:tab w:val="clear" w:pos="3515"/>
              </w:tabs>
              <w:jc w:val="right"/>
              <w:rPr>
                <w:b/>
                <w:bCs/>
                <w:color w:val="000000"/>
                <w:lang w:val="en-KE" w:eastAsia="en-KE"/>
              </w:rPr>
            </w:pPr>
            <w:r w:rsidRPr="00BF08F2">
              <w:rPr>
                <w:b/>
                <w:bCs/>
                <w:color w:val="000000"/>
                <w:lang w:val="en-KE" w:eastAsia="en-KE"/>
              </w:rPr>
              <w:t xml:space="preserve">                  179,000 </w:t>
            </w:r>
          </w:p>
        </w:tc>
      </w:tr>
      <w:tr w:rsidR="00D33E4E" w:rsidRPr="00BF08F2" w14:paraId="409BB851" w14:textId="77777777" w:rsidTr="002E2BFB">
        <w:trPr>
          <w:trHeight w:val="250"/>
        </w:trPr>
        <w:tc>
          <w:tcPr>
            <w:tcW w:w="1418" w:type="dxa"/>
            <w:tcBorders>
              <w:top w:val="nil"/>
              <w:left w:val="nil"/>
              <w:bottom w:val="nil"/>
              <w:right w:val="nil"/>
            </w:tcBorders>
            <w:vAlign w:val="bottom"/>
            <w:hideMark/>
          </w:tcPr>
          <w:p w14:paraId="470646C3" w14:textId="77777777" w:rsidR="00D33E4E" w:rsidRPr="00BF08F2" w:rsidRDefault="00D33E4E" w:rsidP="002826E8">
            <w:pPr>
              <w:tabs>
                <w:tab w:val="clear" w:pos="1247"/>
                <w:tab w:val="clear" w:pos="1814"/>
                <w:tab w:val="clear" w:pos="2381"/>
                <w:tab w:val="clear" w:pos="2948"/>
                <w:tab w:val="clear" w:pos="3515"/>
              </w:tabs>
              <w:jc w:val="right"/>
              <w:rPr>
                <w:b/>
                <w:bCs/>
                <w:color w:val="000000"/>
                <w:lang w:val="en-KE" w:eastAsia="en-KE"/>
              </w:rPr>
            </w:pPr>
          </w:p>
        </w:tc>
        <w:tc>
          <w:tcPr>
            <w:tcW w:w="4180" w:type="dxa"/>
            <w:tcBorders>
              <w:top w:val="nil"/>
              <w:left w:val="nil"/>
              <w:bottom w:val="nil"/>
              <w:right w:val="nil"/>
            </w:tcBorders>
            <w:noWrap/>
            <w:vAlign w:val="bottom"/>
            <w:hideMark/>
          </w:tcPr>
          <w:p w14:paraId="56D58267" w14:textId="77777777" w:rsidR="00D33E4E" w:rsidRPr="00BF08F2" w:rsidRDefault="00D33E4E" w:rsidP="002826E8">
            <w:pPr>
              <w:tabs>
                <w:tab w:val="clear" w:pos="1247"/>
                <w:tab w:val="clear" w:pos="1814"/>
                <w:tab w:val="clear" w:pos="2381"/>
                <w:tab w:val="clear" w:pos="2948"/>
                <w:tab w:val="clear" w:pos="3515"/>
              </w:tabs>
              <w:rPr>
                <w:lang w:val="en-KE" w:eastAsia="en-KE"/>
              </w:rPr>
            </w:pPr>
          </w:p>
        </w:tc>
        <w:tc>
          <w:tcPr>
            <w:tcW w:w="1060" w:type="dxa"/>
            <w:tcBorders>
              <w:top w:val="nil"/>
              <w:left w:val="nil"/>
              <w:bottom w:val="nil"/>
              <w:right w:val="nil"/>
            </w:tcBorders>
            <w:noWrap/>
            <w:vAlign w:val="bottom"/>
            <w:hideMark/>
          </w:tcPr>
          <w:p w14:paraId="57F881E8" w14:textId="77777777" w:rsidR="00D33E4E" w:rsidRPr="00BF08F2" w:rsidRDefault="00D33E4E" w:rsidP="002826E8">
            <w:pPr>
              <w:tabs>
                <w:tab w:val="clear" w:pos="1247"/>
                <w:tab w:val="clear" w:pos="1814"/>
                <w:tab w:val="clear" w:pos="2381"/>
                <w:tab w:val="clear" w:pos="2948"/>
                <w:tab w:val="clear" w:pos="3515"/>
              </w:tabs>
              <w:jc w:val="right"/>
              <w:rPr>
                <w:lang w:val="en-KE" w:eastAsia="en-KE"/>
              </w:rPr>
            </w:pPr>
          </w:p>
        </w:tc>
        <w:tc>
          <w:tcPr>
            <w:tcW w:w="1422" w:type="dxa"/>
            <w:tcBorders>
              <w:top w:val="nil"/>
              <w:left w:val="nil"/>
              <w:bottom w:val="nil"/>
              <w:right w:val="nil"/>
            </w:tcBorders>
            <w:noWrap/>
            <w:vAlign w:val="bottom"/>
            <w:hideMark/>
          </w:tcPr>
          <w:p w14:paraId="739C8EF9" w14:textId="77777777" w:rsidR="00D33E4E" w:rsidRPr="00BF08F2" w:rsidRDefault="00D33E4E" w:rsidP="002826E8">
            <w:pPr>
              <w:tabs>
                <w:tab w:val="clear" w:pos="1247"/>
                <w:tab w:val="clear" w:pos="1814"/>
                <w:tab w:val="clear" w:pos="2381"/>
                <w:tab w:val="clear" w:pos="2948"/>
                <w:tab w:val="clear" w:pos="3515"/>
              </w:tabs>
              <w:jc w:val="right"/>
              <w:rPr>
                <w:lang w:val="en-KE" w:eastAsia="en-KE"/>
              </w:rPr>
            </w:pPr>
          </w:p>
        </w:tc>
        <w:tc>
          <w:tcPr>
            <w:tcW w:w="1710" w:type="dxa"/>
            <w:tcBorders>
              <w:top w:val="nil"/>
              <w:left w:val="nil"/>
              <w:bottom w:val="nil"/>
              <w:right w:val="nil"/>
            </w:tcBorders>
            <w:noWrap/>
            <w:vAlign w:val="bottom"/>
            <w:hideMark/>
          </w:tcPr>
          <w:p w14:paraId="5825E3A9" w14:textId="77777777" w:rsidR="00D33E4E" w:rsidRPr="00BF08F2" w:rsidRDefault="00D33E4E" w:rsidP="002826E8">
            <w:pPr>
              <w:tabs>
                <w:tab w:val="clear" w:pos="1247"/>
                <w:tab w:val="clear" w:pos="1814"/>
                <w:tab w:val="clear" w:pos="2381"/>
                <w:tab w:val="clear" w:pos="2948"/>
                <w:tab w:val="clear" w:pos="3515"/>
              </w:tabs>
              <w:jc w:val="right"/>
              <w:rPr>
                <w:lang w:val="en-KE" w:eastAsia="en-KE"/>
              </w:rPr>
            </w:pPr>
          </w:p>
        </w:tc>
      </w:tr>
      <w:tr w:rsidR="00D33E4E" w:rsidRPr="00BF08F2" w14:paraId="6D5BFB7F" w14:textId="77777777" w:rsidTr="00EF7BF7">
        <w:trPr>
          <w:trHeight w:val="343"/>
        </w:trPr>
        <w:tc>
          <w:tcPr>
            <w:tcW w:w="1418" w:type="dxa"/>
            <w:tcBorders>
              <w:top w:val="single" w:sz="8" w:space="0" w:color="auto"/>
              <w:left w:val="nil"/>
              <w:bottom w:val="single" w:sz="8" w:space="0" w:color="auto"/>
              <w:right w:val="nil"/>
            </w:tcBorders>
            <w:vAlign w:val="bottom"/>
            <w:hideMark/>
          </w:tcPr>
          <w:p w14:paraId="30FAC0D0"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5201</w:t>
            </w:r>
          </w:p>
        </w:tc>
        <w:tc>
          <w:tcPr>
            <w:tcW w:w="4180" w:type="dxa"/>
            <w:tcBorders>
              <w:top w:val="single" w:sz="8" w:space="0" w:color="auto"/>
              <w:left w:val="nil"/>
              <w:bottom w:val="single" w:sz="8" w:space="0" w:color="auto"/>
              <w:right w:val="nil"/>
            </w:tcBorders>
            <w:noWrap/>
            <w:vAlign w:val="bottom"/>
            <w:hideMark/>
          </w:tcPr>
          <w:p w14:paraId="1EC3A6AF" w14:textId="77777777" w:rsidR="00D33E4E" w:rsidRPr="00BF08F2" w:rsidRDefault="00D33E4E" w:rsidP="002826E8">
            <w:pPr>
              <w:tabs>
                <w:tab w:val="clear" w:pos="1247"/>
                <w:tab w:val="clear" w:pos="1814"/>
                <w:tab w:val="clear" w:pos="2381"/>
                <w:tab w:val="clear" w:pos="2948"/>
                <w:tab w:val="clear" w:pos="3515"/>
              </w:tabs>
              <w:rPr>
                <w:b/>
                <w:bCs/>
                <w:color w:val="000000"/>
                <w:lang w:val="en-KE" w:eastAsia="en-KE"/>
              </w:rPr>
            </w:pPr>
            <w:r w:rsidRPr="00BF08F2">
              <w:rPr>
                <w:b/>
                <w:bCs/>
                <w:color w:val="000000"/>
                <w:lang w:val="en-KE" w:eastAsia="en-KE"/>
              </w:rPr>
              <w:t>Public awareness and communication</w:t>
            </w:r>
          </w:p>
        </w:tc>
        <w:tc>
          <w:tcPr>
            <w:tcW w:w="1060" w:type="dxa"/>
            <w:tcBorders>
              <w:top w:val="single" w:sz="8" w:space="0" w:color="auto"/>
              <w:left w:val="nil"/>
              <w:bottom w:val="single" w:sz="8" w:space="0" w:color="auto"/>
              <w:right w:val="nil"/>
            </w:tcBorders>
            <w:vAlign w:val="bottom"/>
            <w:hideMark/>
          </w:tcPr>
          <w:p w14:paraId="52DE471D" w14:textId="01CA71AC" w:rsidR="00D33E4E" w:rsidRPr="00BF08F2" w:rsidRDefault="00D33E4E" w:rsidP="002826E8">
            <w:pPr>
              <w:tabs>
                <w:tab w:val="clear" w:pos="1247"/>
                <w:tab w:val="clear" w:pos="1814"/>
                <w:tab w:val="clear" w:pos="2381"/>
                <w:tab w:val="clear" w:pos="2948"/>
                <w:tab w:val="clear" w:pos="3515"/>
              </w:tabs>
              <w:jc w:val="right"/>
              <w:rPr>
                <w:b/>
                <w:bCs/>
                <w:color w:val="000000"/>
                <w:lang w:val="en-KE" w:eastAsia="en-KE"/>
              </w:rPr>
            </w:pPr>
            <w:r w:rsidRPr="00BF08F2">
              <w:rPr>
                <w:b/>
                <w:bCs/>
                <w:color w:val="000000"/>
                <w:lang w:val="en-KE" w:eastAsia="en-KE"/>
              </w:rPr>
              <w:t xml:space="preserve">      50,000 </w:t>
            </w:r>
          </w:p>
        </w:tc>
        <w:tc>
          <w:tcPr>
            <w:tcW w:w="1422" w:type="dxa"/>
            <w:tcBorders>
              <w:top w:val="single" w:sz="8" w:space="0" w:color="auto"/>
              <w:left w:val="nil"/>
              <w:bottom w:val="single" w:sz="8" w:space="0" w:color="auto"/>
              <w:right w:val="nil"/>
            </w:tcBorders>
            <w:noWrap/>
            <w:vAlign w:val="bottom"/>
            <w:hideMark/>
          </w:tcPr>
          <w:p w14:paraId="345AFE93" w14:textId="5156A312" w:rsidR="00D33E4E" w:rsidRPr="00BF08F2" w:rsidRDefault="00D33E4E" w:rsidP="002826E8">
            <w:pPr>
              <w:tabs>
                <w:tab w:val="clear" w:pos="1247"/>
                <w:tab w:val="clear" w:pos="1814"/>
                <w:tab w:val="clear" w:pos="2381"/>
                <w:tab w:val="clear" w:pos="2948"/>
                <w:tab w:val="clear" w:pos="3515"/>
              </w:tabs>
              <w:jc w:val="right"/>
              <w:rPr>
                <w:b/>
                <w:bCs/>
                <w:color w:val="000000"/>
                <w:lang w:val="en-KE" w:eastAsia="en-KE"/>
              </w:rPr>
            </w:pPr>
            <w:r w:rsidRPr="00BF08F2">
              <w:rPr>
                <w:b/>
                <w:bCs/>
                <w:color w:val="000000"/>
                <w:lang w:val="en-KE" w:eastAsia="en-KE"/>
              </w:rPr>
              <w:t xml:space="preserve">          55,000 </w:t>
            </w:r>
          </w:p>
        </w:tc>
        <w:tc>
          <w:tcPr>
            <w:tcW w:w="1710" w:type="dxa"/>
            <w:tcBorders>
              <w:top w:val="single" w:sz="8" w:space="0" w:color="auto"/>
              <w:left w:val="nil"/>
              <w:bottom w:val="single" w:sz="8" w:space="0" w:color="auto"/>
              <w:right w:val="nil"/>
            </w:tcBorders>
            <w:noWrap/>
            <w:vAlign w:val="bottom"/>
            <w:hideMark/>
          </w:tcPr>
          <w:p w14:paraId="21E51B7B" w14:textId="3EA16639" w:rsidR="00D33E4E" w:rsidRPr="00BF08F2" w:rsidRDefault="00D33E4E" w:rsidP="002826E8">
            <w:pPr>
              <w:tabs>
                <w:tab w:val="clear" w:pos="1247"/>
                <w:tab w:val="clear" w:pos="1814"/>
                <w:tab w:val="clear" w:pos="2381"/>
                <w:tab w:val="clear" w:pos="2948"/>
                <w:tab w:val="clear" w:pos="3515"/>
              </w:tabs>
              <w:jc w:val="right"/>
              <w:rPr>
                <w:b/>
                <w:bCs/>
                <w:color w:val="000000"/>
                <w:lang w:val="en-KE" w:eastAsia="en-KE"/>
              </w:rPr>
            </w:pPr>
            <w:r w:rsidRPr="00BF08F2">
              <w:rPr>
                <w:b/>
                <w:bCs/>
                <w:color w:val="000000"/>
                <w:lang w:val="en-KE" w:eastAsia="en-KE"/>
              </w:rPr>
              <w:t xml:space="preserve">                    70,000 </w:t>
            </w:r>
          </w:p>
        </w:tc>
      </w:tr>
      <w:tr w:rsidR="00D33E4E" w:rsidRPr="00BF08F2" w14:paraId="6087CAC4" w14:textId="77777777" w:rsidTr="002E2BFB">
        <w:trPr>
          <w:trHeight w:val="250"/>
        </w:trPr>
        <w:tc>
          <w:tcPr>
            <w:tcW w:w="1418" w:type="dxa"/>
            <w:tcBorders>
              <w:top w:val="nil"/>
              <w:left w:val="nil"/>
              <w:bottom w:val="single" w:sz="8" w:space="0" w:color="auto"/>
              <w:right w:val="nil"/>
            </w:tcBorders>
            <w:vAlign w:val="bottom"/>
            <w:hideMark/>
          </w:tcPr>
          <w:p w14:paraId="7CCC31B7"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w:t>
            </w:r>
          </w:p>
        </w:tc>
        <w:tc>
          <w:tcPr>
            <w:tcW w:w="4180" w:type="dxa"/>
            <w:tcBorders>
              <w:top w:val="nil"/>
              <w:left w:val="nil"/>
              <w:bottom w:val="single" w:sz="8" w:space="0" w:color="auto"/>
              <w:right w:val="nil"/>
            </w:tcBorders>
            <w:noWrap/>
            <w:vAlign w:val="bottom"/>
            <w:hideMark/>
          </w:tcPr>
          <w:p w14:paraId="409C3FFA" w14:textId="77777777" w:rsidR="00D33E4E" w:rsidRPr="00BF08F2" w:rsidRDefault="00D33E4E" w:rsidP="002826E8">
            <w:pPr>
              <w:tabs>
                <w:tab w:val="clear" w:pos="1247"/>
                <w:tab w:val="clear" w:pos="1814"/>
                <w:tab w:val="clear" w:pos="2381"/>
                <w:tab w:val="clear" w:pos="2948"/>
                <w:tab w:val="clear" w:pos="3515"/>
              </w:tabs>
              <w:rPr>
                <w:b/>
                <w:bCs/>
                <w:color w:val="000000"/>
                <w:lang w:val="en-KE" w:eastAsia="en-KE"/>
              </w:rPr>
            </w:pPr>
            <w:r w:rsidRPr="00BF08F2">
              <w:rPr>
                <w:b/>
                <w:bCs/>
                <w:color w:val="000000"/>
                <w:lang w:val="en-KE" w:eastAsia="en-KE"/>
              </w:rPr>
              <w:t> </w:t>
            </w:r>
          </w:p>
        </w:tc>
        <w:tc>
          <w:tcPr>
            <w:tcW w:w="1060" w:type="dxa"/>
            <w:tcBorders>
              <w:top w:val="nil"/>
              <w:left w:val="nil"/>
              <w:bottom w:val="single" w:sz="8" w:space="0" w:color="auto"/>
              <w:right w:val="nil"/>
            </w:tcBorders>
            <w:vAlign w:val="bottom"/>
            <w:hideMark/>
          </w:tcPr>
          <w:p w14:paraId="454F3575" w14:textId="77777777" w:rsidR="00D33E4E" w:rsidRPr="00BF08F2" w:rsidRDefault="00D33E4E" w:rsidP="002826E8">
            <w:pPr>
              <w:tabs>
                <w:tab w:val="clear" w:pos="1247"/>
                <w:tab w:val="clear" w:pos="1814"/>
                <w:tab w:val="clear" w:pos="2381"/>
                <w:tab w:val="clear" w:pos="2948"/>
                <w:tab w:val="clear" w:pos="3515"/>
              </w:tabs>
              <w:jc w:val="right"/>
              <w:rPr>
                <w:b/>
                <w:bCs/>
                <w:color w:val="000000"/>
                <w:lang w:val="en-KE" w:eastAsia="en-KE"/>
              </w:rPr>
            </w:pPr>
            <w:r w:rsidRPr="00BF08F2">
              <w:rPr>
                <w:b/>
                <w:bCs/>
                <w:color w:val="000000"/>
                <w:lang w:val="en-KE" w:eastAsia="en-KE"/>
              </w:rPr>
              <w:t> </w:t>
            </w:r>
          </w:p>
        </w:tc>
        <w:tc>
          <w:tcPr>
            <w:tcW w:w="1422" w:type="dxa"/>
            <w:tcBorders>
              <w:top w:val="nil"/>
              <w:left w:val="nil"/>
              <w:bottom w:val="single" w:sz="8" w:space="0" w:color="auto"/>
              <w:right w:val="nil"/>
            </w:tcBorders>
            <w:noWrap/>
            <w:vAlign w:val="bottom"/>
            <w:hideMark/>
          </w:tcPr>
          <w:p w14:paraId="0AC2A8F7" w14:textId="77777777" w:rsidR="00D33E4E" w:rsidRPr="00BF08F2" w:rsidRDefault="00D33E4E" w:rsidP="002826E8">
            <w:pPr>
              <w:tabs>
                <w:tab w:val="clear" w:pos="1247"/>
                <w:tab w:val="clear" w:pos="1814"/>
                <w:tab w:val="clear" w:pos="2381"/>
                <w:tab w:val="clear" w:pos="2948"/>
                <w:tab w:val="clear" w:pos="3515"/>
              </w:tabs>
              <w:jc w:val="right"/>
              <w:rPr>
                <w:b/>
                <w:bCs/>
                <w:color w:val="000000"/>
                <w:lang w:val="en-KE" w:eastAsia="en-KE"/>
              </w:rPr>
            </w:pPr>
            <w:r w:rsidRPr="00BF08F2">
              <w:rPr>
                <w:b/>
                <w:bCs/>
                <w:color w:val="000000"/>
                <w:lang w:val="en-KE" w:eastAsia="en-KE"/>
              </w:rPr>
              <w:t> </w:t>
            </w:r>
          </w:p>
        </w:tc>
        <w:tc>
          <w:tcPr>
            <w:tcW w:w="1710" w:type="dxa"/>
            <w:tcBorders>
              <w:top w:val="nil"/>
              <w:left w:val="nil"/>
              <w:bottom w:val="single" w:sz="8" w:space="0" w:color="auto"/>
              <w:right w:val="nil"/>
            </w:tcBorders>
            <w:noWrap/>
            <w:vAlign w:val="bottom"/>
            <w:hideMark/>
          </w:tcPr>
          <w:p w14:paraId="68D8CEF0" w14:textId="77777777" w:rsidR="00D33E4E" w:rsidRPr="00BF08F2" w:rsidRDefault="00D33E4E" w:rsidP="002826E8">
            <w:pPr>
              <w:tabs>
                <w:tab w:val="clear" w:pos="1247"/>
                <w:tab w:val="clear" w:pos="1814"/>
                <w:tab w:val="clear" w:pos="2381"/>
                <w:tab w:val="clear" w:pos="2948"/>
                <w:tab w:val="clear" w:pos="3515"/>
              </w:tabs>
              <w:jc w:val="right"/>
              <w:rPr>
                <w:b/>
                <w:bCs/>
                <w:color w:val="000000"/>
                <w:lang w:val="en-KE" w:eastAsia="en-KE"/>
              </w:rPr>
            </w:pPr>
            <w:r w:rsidRPr="00BF08F2">
              <w:rPr>
                <w:b/>
                <w:bCs/>
                <w:color w:val="000000"/>
                <w:lang w:val="en-KE" w:eastAsia="en-KE"/>
              </w:rPr>
              <w:t> </w:t>
            </w:r>
          </w:p>
        </w:tc>
      </w:tr>
      <w:tr w:rsidR="00D33E4E" w:rsidRPr="00BF08F2" w14:paraId="02CCDDD3" w14:textId="77777777" w:rsidTr="00EF7BF7">
        <w:trPr>
          <w:trHeight w:val="297"/>
        </w:trPr>
        <w:tc>
          <w:tcPr>
            <w:tcW w:w="1418" w:type="dxa"/>
            <w:tcBorders>
              <w:top w:val="nil"/>
              <w:left w:val="nil"/>
              <w:bottom w:val="single" w:sz="8" w:space="0" w:color="auto"/>
              <w:right w:val="nil"/>
            </w:tcBorders>
            <w:vAlign w:val="bottom"/>
            <w:hideMark/>
          </w:tcPr>
          <w:p w14:paraId="547AAB87"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w:t>
            </w:r>
          </w:p>
        </w:tc>
        <w:tc>
          <w:tcPr>
            <w:tcW w:w="4180" w:type="dxa"/>
            <w:tcBorders>
              <w:top w:val="nil"/>
              <w:left w:val="nil"/>
              <w:bottom w:val="single" w:sz="8" w:space="0" w:color="auto"/>
              <w:right w:val="nil"/>
            </w:tcBorders>
            <w:noWrap/>
            <w:vAlign w:val="bottom"/>
            <w:hideMark/>
          </w:tcPr>
          <w:p w14:paraId="01132A38" w14:textId="77777777" w:rsidR="00D33E4E" w:rsidRPr="00BF08F2" w:rsidRDefault="00D33E4E" w:rsidP="002826E8">
            <w:pPr>
              <w:tabs>
                <w:tab w:val="clear" w:pos="1247"/>
                <w:tab w:val="clear" w:pos="1814"/>
                <w:tab w:val="clear" w:pos="2381"/>
                <w:tab w:val="clear" w:pos="2948"/>
                <w:tab w:val="clear" w:pos="3515"/>
              </w:tabs>
              <w:rPr>
                <w:b/>
                <w:bCs/>
                <w:color w:val="000000"/>
                <w:lang w:val="en-KE" w:eastAsia="en-KE"/>
              </w:rPr>
            </w:pPr>
            <w:r w:rsidRPr="00BF08F2">
              <w:rPr>
                <w:b/>
                <w:bCs/>
                <w:color w:val="000000"/>
                <w:lang w:val="en-KE" w:eastAsia="en-KE"/>
              </w:rPr>
              <w:t xml:space="preserve">Total direct costs </w:t>
            </w:r>
          </w:p>
        </w:tc>
        <w:tc>
          <w:tcPr>
            <w:tcW w:w="1060" w:type="dxa"/>
            <w:tcBorders>
              <w:top w:val="nil"/>
              <w:left w:val="nil"/>
              <w:bottom w:val="single" w:sz="8" w:space="0" w:color="auto"/>
              <w:right w:val="nil"/>
            </w:tcBorders>
            <w:noWrap/>
            <w:vAlign w:val="bottom"/>
            <w:hideMark/>
          </w:tcPr>
          <w:p w14:paraId="57476775" w14:textId="313B9EC5" w:rsidR="00D33E4E" w:rsidRPr="00BF08F2" w:rsidRDefault="00D33E4E" w:rsidP="002826E8">
            <w:pPr>
              <w:tabs>
                <w:tab w:val="clear" w:pos="1247"/>
                <w:tab w:val="clear" w:pos="1814"/>
                <w:tab w:val="clear" w:pos="2381"/>
                <w:tab w:val="clear" w:pos="2948"/>
                <w:tab w:val="clear" w:pos="3515"/>
              </w:tabs>
              <w:jc w:val="right"/>
              <w:rPr>
                <w:b/>
                <w:bCs/>
                <w:color w:val="000000"/>
                <w:lang w:val="en-KE" w:eastAsia="en-KE"/>
              </w:rPr>
            </w:pPr>
            <w:r w:rsidRPr="00BF08F2">
              <w:rPr>
                <w:b/>
                <w:bCs/>
                <w:color w:val="000000"/>
                <w:lang w:val="en-KE" w:eastAsia="en-KE"/>
              </w:rPr>
              <w:t xml:space="preserve">5,104,000 </w:t>
            </w:r>
          </w:p>
        </w:tc>
        <w:tc>
          <w:tcPr>
            <w:tcW w:w="1422" w:type="dxa"/>
            <w:tcBorders>
              <w:top w:val="nil"/>
              <w:left w:val="nil"/>
              <w:bottom w:val="single" w:sz="8" w:space="0" w:color="auto"/>
              <w:right w:val="nil"/>
            </w:tcBorders>
            <w:noWrap/>
            <w:vAlign w:val="bottom"/>
            <w:hideMark/>
          </w:tcPr>
          <w:p w14:paraId="6958C76C" w14:textId="380739C1" w:rsidR="00D33E4E" w:rsidRPr="00BF08F2" w:rsidRDefault="00D33E4E" w:rsidP="002826E8">
            <w:pPr>
              <w:tabs>
                <w:tab w:val="clear" w:pos="1247"/>
                <w:tab w:val="clear" w:pos="1814"/>
                <w:tab w:val="clear" w:pos="2381"/>
                <w:tab w:val="clear" w:pos="2948"/>
                <w:tab w:val="clear" w:pos="3515"/>
              </w:tabs>
              <w:jc w:val="right"/>
              <w:rPr>
                <w:b/>
                <w:bCs/>
                <w:color w:val="000000"/>
                <w:lang w:val="en-KE" w:eastAsia="en-KE"/>
              </w:rPr>
            </w:pPr>
            <w:r w:rsidRPr="00BF08F2">
              <w:rPr>
                <w:b/>
                <w:bCs/>
                <w:color w:val="000000"/>
                <w:lang w:val="en-KE" w:eastAsia="en-KE"/>
              </w:rPr>
              <w:t xml:space="preserve">    5,232,400 </w:t>
            </w:r>
          </w:p>
        </w:tc>
        <w:tc>
          <w:tcPr>
            <w:tcW w:w="1710" w:type="dxa"/>
            <w:tcBorders>
              <w:top w:val="nil"/>
              <w:left w:val="nil"/>
              <w:bottom w:val="single" w:sz="8" w:space="0" w:color="auto"/>
              <w:right w:val="nil"/>
            </w:tcBorders>
            <w:noWrap/>
            <w:vAlign w:val="bottom"/>
            <w:hideMark/>
          </w:tcPr>
          <w:p w14:paraId="0DE77053" w14:textId="3B44795F" w:rsidR="00D33E4E" w:rsidRPr="00BF08F2" w:rsidRDefault="00D33E4E" w:rsidP="002826E8">
            <w:pPr>
              <w:tabs>
                <w:tab w:val="clear" w:pos="1247"/>
                <w:tab w:val="clear" w:pos="1814"/>
                <w:tab w:val="clear" w:pos="2381"/>
                <w:tab w:val="clear" w:pos="2948"/>
                <w:tab w:val="clear" w:pos="3515"/>
              </w:tabs>
              <w:jc w:val="right"/>
              <w:rPr>
                <w:b/>
                <w:bCs/>
                <w:color w:val="000000"/>
                <w:lang w:val="en-KE" w:eastAsia="en-KE"/>
              </w:rPr>
            </w:pPr>
            <w:r w:rsidRPr="00BF08F2">
              <w:rPr>
                <w:b/>
                <w:bCs/>
                <w:color w:val="000000"/>
                <w:lang w:val="en-KE" w:eastAsia="en-KE"/>
              </w:rPr>
              <w:t xml:space="preserve">               5,408,000 </w:t>
            </w:r>
          </w:p>
        </w:tc>
      </w:tr>
      <w:tr w:rsidR="00D33E4E" w:rsidRPr="00BF08F2" w14:paraId="7A31D47C" w14:textId="77777777" w:rsidTr="00EF7BF7">
        <w:trPr>
          <w:trHeight w:val="389"/>
        </w:trPr>
        <w:tc>
          <w:tcPr>
            <w:tcW w:w="1418" w:type="dxa"/>
            <w:tcBorders>
              <w:top w:val="nil"/>
              <w:left w:val="nil"/>
              <w:bottom w:val="single" w:sz="8" w:space="0" w:color="auto"/>
              <w:right w:val="nil"/>
            </w:tcBorders>
            <w:vAlign w:val="bottom"/>
            <w:hideMark/>
          </w:tcPr>
          <w:p w14:paraId="08668793"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w:t>
            </w:r>
          </w:p>
        </w:tc>
        <w:tc>
          <w:tcPr>
            <w:tcW w:w="4180" w:type="dxa"/>
            <w:tcBorders>
              <w:top w:val="nil"/>
              <w:left w:val="nil"/>
              <w:bottom w:val="single" w:sz="8" w:space="0" w:color="auto"/>
              <w:right w:val="nil"/>
            </w:tcBorders>
            <w:noWrap/>
            <w:vAlign w:val="bottom"/>
            <w:hideMark/>
          </w:tcPr>
          <w:p w14:paraId="606BD46A" w14:textId="77777777" w:rsidR="00D33E4E" w:rsidRPr="00BF08F2" w:rsidRDefault="00D33E4E" w:rsidP="002826E8">
            <w:pPr>
              <w:tabs>
                <w:tab w:val="clear" w:pos="1247"/>
                <w:tab w:val="clear" w:pos="1814"/>
                <w:tab w:val="clear" w:pos="2381"/>
                <w:tab w:val="clear" w:pos="2948"/>
                <w:tab w:val="clear" w:pos="3515"/>
              </w:tabs>
              <w:rPr>
                <w:color w:val="000000"/>
                <w:lang w:val="en-KE" w:eastAsia="en-KE"/>
              </w:rPr>
            </w:pPr>
            <w:r w:rsidRPr="00BF08F2">
              <w:rPr>
                <w:color w:val="000000"/>
                <w:lang w:val="en-KE" w:eastAsia="en-KE"/>
              </w:rPr>
              <w:t>Programme support costs</w:t>
            </w:r>
          </w:p>
        </w:tc>
        <w:tc>
          <w:tcPr>
            <w:tcW w:w="1060" w:type="dxa"/>
            <w:tcBorders>
              <w:top w:val="nil"/>
              <w:left w:val="nil"/>
              <w:bottom w:val="single" w:sz="8" w:space="0" w:color="auto"/>
              <w:right w:val="nil"/>
            </w:tcBorders>
            <w:noWrap/>
            <w:vAlign w:val="bottom"/>
            <w:hideMark/>
          </w:tcPr>
          <w:p w14:paraId="23C0D851" w14:textId="07F30EE8"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663,520 </w:t>
            </w:r>
          </w:p>
        </w:tc>
        <w:tc>
          <w:tcPr>
            <w:tcW w:w="1422" w:type="dxa"/>
            <w:tcBorders>
              <w:top w:val="nil"/>
              <w:left w:val="nil"/>
              <w:bottom w:val="single" w:sz="8" w:space="0" w:color="auto"/>
              <w:right w:val="nil"/>
            </w:tcBorders>
            <w:noWrap/>
            <w:vAlign w:val="bottom"/>
            <w:hideMark/>
          </w:tcPr>
          <w:p w14:paraId="3837629C" w14:textId="66EF9A1F"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680,212 </w:t>
            </w:r>
          </w:p>
        </w:tc>
        <w:tc>
          <w:tcPr>
            <w:tcW w:w="1710" w:type="dxa"/>
            <w:tcBorders>
              <w:top w:val="nil"/>
              <w:left w:val="nil"/>
              <w:bottom w:val="single" w:sz="8" w:space="0" w:color="auto"/>
              <w:right w:val="nil"/>
            </w:tcBorders>
            <w:noWrap/>
            <w:vAlign w:val="bottom"/>
            <w:hideMark/>
          </w:tcPr>
          <w:p w14:paraId="3FCEC394" w14:textId="70B3879A"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xml:space="preserve">                   703,040 </w:t>
            </w:r>
          </w:p>
        </w:tc>
      </w:tr>
      <w:tr w:rsidR="00D33E4E" w:rsidRPr="00BF08F2" w14:paraId="68C637E6" w14:textId="77777777" w:rsidTr="00EF7BF7">
        <w:trPr>
          <w:trHeight w:val="325"/>
        </w:trPr>
        <w:tc>
          <w:tcPr>
            <w:tcW w:w="1418" w:type="dxa"/>
            <w:tcBorders>
              <w:top w:val="nil"/>
              <w:left w:val="nil"/>
              <w:bottom w:val="single" w:sz="12" w:space="0" w:color="auto"/>
              <w:right w:val="nil"/>
            </w:tcBorders>
            <w:vAlign w:val="bottom"/>
            <w:hideMark/>
          </w:tcPr>
          <w:p w14:paraId="64B1A370" w14:textId="77777777" w:rsidR="00D33E4E" w:rsidRPr="00BF08F2" w:rsidRDefault="00D33E4E" w:rsidP="002826E8">
            <w:pPr>
              <w:tabs>
                <w:tab w:val="clear" w:pos="1247"/>
                <w:tab w:val="clear" w:pos="1814"/>
                <w:tab w:val="clear" w:pos="2381"/>
                <w:tab w:val="clear" w:pos="2948"/>
                <w:tab w:val="clear" w:pos="3515"/>
              </w:tabs>
              <w:jc w:val="right"/>
              <w:rPr>
                <w:color w:val="000000"/>
                <w:lang w:val="en-KE" w:eastAsia="en-KE"/>
              </w:rPr>
            </w:pPr>
            <w:r w:rsidRPr="00BF08F2">
              <w:rPr>
                <w:color w:val="000000"/>
                <w:lang w:val="en-KE" w:eastAsia="en-KE"/>
              </w:rPr>
              <w:t> </w:t>
            </w:r>
          </w:p>
        </w:tc>
        <w:tc>
          <w:tcPr>
            <w:tcW w:w="4180" w:type="dxa"/>
            <w:tcBorders>
              <w:top w:val="nil"/>
              <w:left w:val="nil"/>
              <w:bottom w:val="single" w:sz="12" w:space="0" w:color="auto"/>
              <w:right w:val="nil"/>
            </w:tcBorders>
            <w:noWrap/>
            <w:vAlign w:val="bottom"/>
            <w:hideMark/>
          </w:tcPr>
          <w:p w14:paraId="0DD7EC69" w14:textId="77777777" w:rsidR="00D33E4E" w:rsidRPr="00BF08F2" w:rsidRDefault="00D33E4E" w:rsidP="002826E8">
            <w:pPr>
              <w:tabs>
                <w:tab w:val="clear" w:pos="1247"/>
                <w:tab w:val="clear" w:pos="1814"/>
                <w:tab w:val="clear" w:pos="2381"/>
                <w:tab w:val="clear" w:pos="2948"/>
                <w:tab w:val="clear" w:pos="3515"/>
              </w:tabs>
              <w:rPr>
                <w:b/>
                <w:bCs/>
                <w:color w:val="000000"/>
                <w:lang w:val="en-KE" w:eastAsia="en-KE"/>
              </w:rPr>
            </w:pPr>
            <w:r w:rsidRPr="00BF08F2">
              <w:rPr>
                <w:b/>
                <w:bCs/>
                <w:color w:val="000000"/>
                <w:lang w:val="en-KE" w:eastAsia="en-KE"/>
              </w:rPr>
              <w:t>Grand total</w:t>
            </w:r>
          </w:p>
        </w:tc>
        <w:tc>
          <w:tcPr>
            <w:tcW w:w="1060" w:type="dxa"/>
            <w:tcBorders>
              <w:top w:val="nil"/>
              <w:left w:val="nil"/>
              <w:bottom w:val="single" w:sz="12" w:space="0" w:color="auto"/>
              <w:right w:val="nil"/>
            </w:tcBorders>
            <w:noWrap/>
            <w:vAlign w:val="bottom"/>
            <w:hideMark/>
          </w:tcPr>
          <w:p w14:paraId="2F954120" w14:textId="6FE445B3" w:rsidR="00D33E4E" w:rsidRPr="00BF08F2" w:rsidRDefault="00D33E4E" w:rsidP="002826E8">
            <w:pPr>
              <w:tabs>
                <w:tab w:val="clear" w:pos="1247"/>
                <w:tab w:val="clear" w:pos="1814"/>
                <w:tab w:val="clear" w:pos="2381"/>
                <w:tab w:val="clear" w:pos="2948"/>
                <w:tab w:val="clear" w:pos="3515"/>
              </w:tabs>
              <w:jc w:val="right"/>
              <w:rPr>
                <w:b/>
                <w:bCs/>
                <w:color w:val="000000"/>
                <w:lang w:val="en-KE" w:eastAsia="en-KE"/>
              </w:rPr>
            </w:pPr>
            <w:r w:rsidRPr="00BF08F2">
              <w:rPr>
                <w:b/>
                <w:bCs/>
                <w:color w:val="000000"/>
                <w:lang w:val="en-KE" w:eastAsia="en-KE"/>
              </w:rPr>
              <w:t xml:space="preserve">5,767,520 </w:t>
            </w:r>
          </w:p>
        </w:tc>
        <w:tc>
          <w:tcPr>
            <w:tcW w:w="1422" w:type="dxa"/>
            <w:tcBorders>
              <w:top w:val="nil"/>
              <w:left w:val="nil"/>
              <w:bottom w:val="single" w:sz="12" w:space="0" w:color="auto"/>
              <w:right w:val="nil"/>
            </w:tcBorders>
            <w:noWrap/>
            <w:vAlign w:val="bottom"/>
            <w:hideMark/>
          </w:tcPr>
          <w:p w14:paraId="0BF03F52" w14:textId="36991881" w:rsidR="00D33E4E" w:rsidRPr="00BF08F2" w:rsidRDefault="00D33E4E" w:rsidP="002826E8">
            <w:pPr>
              <w:tabs>
                <w:tab w:val="clear" w:pos="1247"/>
                <w:tab w:val="clear" w:pos="1814"/>
                <w:tab w:val="clear" w:pos="2381"/>
                <w:tab w:val="clear" w:pos="2948"/>
                <w:tab w:val="clear" w:pos="3515"/>
              </w:tabs>
              <w:jc w:val="right"/>
              <w:rPr>
                <w:b/>
                <w:bCs/>
                <w:color w:val="000000"/>
                <w:lang w:val="en-KE" w:eastAsia="en-KE"/>
              </w:rPr>
            </w:pPr>
            <w:r w:rsidRPr="00BF08F2">
              <w:rPr>
                <w:b/>
                <w:bCs/>
                <w:color w:val="000000"/>
                <w:lang w:val="en-KE" w:eastAsia="en-KE"/>
              </w:rPr>
              <w:t xml:space="preserve">    5,912,612 </w:t>
            </w:r>
          </w:p>
        </w:tc>
        <w:tc>
          <w:tcPr>
            <w:tcW w:w="1710" w:type="dxa"/>
            <w:tcBorders>
              <w:top w:val="nil"/>
              <w:left w:val="nil"/>
              <w:bottom w:val="single" w:sz="12" w:space="0" w:color="auto"/>
              <w:right w:val="nil"/>
            </w:tcBorders>
            <w:noWrap/>
            <w:vAlign w:val="bottom"/>
            <w:hideMark/>
          </w:tcPr>
          <w:p w14:paraId="1AB9E656" w14:textId="04C02C75" w:rsidR="00D33E4E" w:rsidRPr="00BF08F2" w:rsidRDefault="00D33E4E" w:rsidP="002826E8">
            <w:pPr>
              <w:tabs>
                <w:tab w:val="clear" w:pos="1247"/>
                <w:tab w:val="clear" w:pos="1814"/>
                <w:tab w:val="clear" w:pos="2381"/>
                <w:tab w:val="clear" w:pos="2948"/>
                <w:tab w:val="clear" w:pos="3515"/>
              </w:tabs>
              <w:jc w:val="right"/>
              <w:rPr>
                <w:b/>
                <w:bCs/>
                <w:color w:val="000000"/>
                <w:lang w:val="en-KE" w:eastAsia="en-KE"/>
              </w:rPr>
            </w:pPr>
            <w:r w:rsidRPr="00BF08F2">
              <w:rPr>
                <w:b/>
                <w:bCs/>
                <w:color w:val="000000"/>
                <w:lang w:val="en-KE" w:eastAsia="en-KE"/>
              </w:rPr>
              <w:t xml:space="preserve">               6,111,040 </w:t>
            </w:r>
          </w:p>
        </w:tc>
      </w:tr>
    </w:tbl>
    <w:p w14:paraId="50BC4F46" w14:textId="725787B5" w:rsidR="00E605AA" w:rsidRPr="004B4BB5" w:rsidRDefault="00E605AA" w:rsidP="000F20E5">
      <w:pPr>
        <w:pStyle w:val="CH3"/>
      </w:pPr>
    </w:p>
    <w:p w14:paraId="4532C488" w14:textId="77777777" w:rsidR="00E605AA" w:rsidRPr="004B4BB5" w:rsidRDefault="00E605AA">
      <w:pPr>
        <w:tabs>
          <w:tab w:val="clear" w:pos="1247"/>
          <w:tab w:val="clear" w:pos="1814"/>
          <w:tab w:val="clear" w:pos="2381"/>
          <w:tab w:val="clear" w:pos="2948"/>
          <w:tab w:val="clear" w:pos="3515"/>
        </w:tabs>
        <w:rPr>
          <w:b/>
        </w:rPr>
      </w:pPr>
      <w:r w:rsidRPr="004B4BB5">
        <w:br w:type="page"/>
      </w:r>
    </w:p>
    <w:p w14:paraId="4DEF248A" w14:textId="633A0DDD" w:rsidR="000F20E5" w:rsidRPr="004B4BB5" w:rsidRDefault="000F20E5" w:rsidP="000F20E5">
      <w:pPr>
        <w:pStyle w:val="CH3"/>
      </w:pPr>
      <w:r w:rsidRPr="004B4BB5">
        <w:lastRenderedPageBreak/>
        <w:t>Appendix to table 1</w:t>
      </w:r>
    </w:p>
    <w:p w14:paraId="6A59AA81" w14:textId="4A749C47" w:rsidR="000F20E5" w:rsidRPr="004B4BB5" w:rsidRDefault="000F20E5" w:rsidP="000F20E5">
      <w:pPr>
        <w:pStyle w:val="NormalNonumber"/>
        <w:rPr>
          <w:b/>
          <w:bCs/>
        </w:rPr>
      </w:pPr>
      <w:r w:rsidRPr="004B4BB5">
        <w:rPr>
          <w:b/>
          <w:bCs/>
        </w:rPr>
        <w:t xml:space="preserve">Explanatory notes for the 2027 budget of the Trust Fund for the Montreal Protocol </w:t>
      </w:r>
    </w:p>
    <w:p w14:paraId="780C3A34" w14:textId="502804E2" w:rsidR="00545A3E" w:rsidRPr="004B4BB5" w:rsidRDefault="000F20E5" w:rsidP="00E605AA">
      <w:pPr>
        <w:pStyle w:val="NormalNonumber"/>
      </w:pPr>
      <w:r w:rsidRPr="004B4BB5">
        <w:t>[--]</w:t>
      </w:r>
      <w:bookmarkEnd w:id="0"/>
    </w:p>
    <w:p w14:paraId="466D95CF" w14:textId="77777777" w:rsidR="00545A3E" w:rsidRPr="004B4BB5" w:rsidRDefault="00545A3E" w:rsidP="00545A3E">
      <w:pPr>
        <w:pStyle w:val="CH2"/>
        <w:rPr>
          <w:rFonts w:eastAsia="SimSun"/>
        </w:rPr>
      </w:pPr>
      <w:r w:rsidRPr="004B4BB5">
        <w:rPr>
          <w:rFonts w:eastAsia="SimSun"/>
        </w:rPr>
        <w:tab/>
        <w:t>Appendix to table 1</w:t>
      </w:r>
    </w:p>
    <w:p w14:paraId="75190B80" w14:textId="77777777" w:rsidR="00545A3E" w:rsidRPr="004B4BB5" w:rsidRDefault="00545A3E" w:rsidP="00545A3E">
      <w:pPr>
        <w:pStyle w:val="CH3"/>
        <w:rPr>
          <w:rFonts w:eastAsia="SimSun"/>
        </w:rPr>
      </w:pPr>
      <w:r w:rsidRPr="004B4BB5">
        <w:rPr>
          <w:rFonts w:eastAsia="SimSun"/>
        </w:rPr>
        <w:tab/>
      </w:r>
      <w:r w:rsidRPr="004B4BB5">
        <w:rPr>
          <w:rFonts w:eastAsia="SimSun"/>
        </w:rPr>
        <w:tab/>
        <w:t>Explanatory notes on the 2027 budget of the Trust Fund for the Montreal Protocol on Substances that Deplete the Ozone Layer</w:t>
      </w:r>
    </w:p>
    <w:tbl>
      <w:tblPr>
        <w:tblW w:w="8307" w:type="dxa"/>
        <w:jc w:val="right"/>
        <w:tblLook w:val="0000" w:firstRow="0" w:lastRow="0" w:firstColumn="0" w:lastColumn="0" w:noHBand="0" w:noVBand="0"/>
      </w:tblPr>
      <w:tblGrid>
        <w:gridCol w:w="2275"/>
        <w:gridCol w:w="1068"/>
        <w:gridCol w:w="4964"/>
      </w:tblGrid>
      <w:tr w:rsidR="00545A3E" w:rsidRPr="004B4BB5" w14:paraId="23687E36" w14:textId="77777777" w:rsidTr="00121CF7">
        <w:trPr>
          <w:trHeight w:val="57"/>
          <w:tblHeader/>
          <w:jc w:val="right"/>
        </w:trPr>
        <w:tc>
          <w:tcPr>
            <w:tcW w:w="2275" w:type="dxa"/>
            <w:tcBorders>
              <w:top w:val="single" w:sz="4" w:space="0" w:color="auto"/>
              <w:bottom w:val="single" w:sz="12" w:space="0" w:color="auto"/>
            </w:tcBorders>
            <w:vAlign w:val="bottom"/>
          </w:tcPr>
          <w:p w14:paraId="5CDB1D84" w14:textId="77777777" w:rsidR="00545A3E" w:rsidRPr="004B4BB5" w:rsidRDefault="00545A3E" w:rsidP="00121CF7">
            <w:pPr>
              <w:pStyle w:val="Normal-pool-Table"/>
              <w:rPr>
                <w:i/>
                <w:iCs/>
              </w:rPr>
            </w:pPr>
            <w:bookmarkStart w:id="1" w:name="_Hlk215063697"/>
            <w:r w:rsidRPr="004B4BB5">
              <w:rPr>
                <w:i/>
                <w:iCs/>
              </w:rPr>
              <w:t>Cost category</w:t>
            </w:r>
          </w:p>
        </w:tc>
        <w:tc>
          <w:tcPr>
            <w:tcW w:w="1068" w:type="dxa"/>
            <w:tcBorders>
              <w:top w:val="single" w:sz="4" w:space="0" w:color="auto"/>
              <w:bottom w:val="single" w:sz="12" w:space="0" w:color="auto"/>
            </w:tcBorders>
            <w:vAlign w:val="bottom"/>
          </w:tcPr>
          <w:p w14:paraId="5D084012" w14:textId="77777777" w:rsidR="00545A3E" w:rsidRPr="004B4BB5" w:rsidRDefault="00545A3E" w:rsidP="00121CF7">
            <w:pPr>
              <w:pStyle w:val="Normal-pool-Table"/>
              <w:rPr>
                <w:i/>
                <w:iCs/>
              </w:rPr>
            </w:pPr>
            <w:r w:rsidRPr="004B4BB5">
              <w:rPr>
                <w:i/>
                <w:iCs/>
              </w:rPr>
              <w:t>Budget line</w:t>
            </w:r>
          </w:p>
        </w:tc>
        <w:tc>
          <w:tcPr>
            <w:tcW w:w="4964" w:type="dxa"/>
            <w:tcBorders>
              <w:top w:val="single" w:sz="4" w:space="0" w:color="auto"/>
              <w:bottom w:val="single" w:sz="12" w:space="0" w:color="auto"/>
            </w:tcBorders>
            <w:vAlign w:val="bottom"/>
          </w:tcPr>
          <w:p w14:paraId="208EDAB1" w14:textId="77777777" w:rsidR="00545A3E" w:rsidRPr="004B4BB5" w:rsidRDefault="00545A3E" w:rsidP="00121CF7">
            <w:pPr>
              <w:pStyle w:val="Normal-pool-Table"/>
              <w:rPr>
                <w:i/>
                <w:iCs/>
              </w:rPr>
            </w:pPr>
            <w:r w:rsidRPr="004B4BB5">
              <w:rPr>
                <w:i/>
                <w:iCs/>
              </w:rPr>
              <w:t>Purpose of the amount allocated to the budget line</w:t>
            </w:r>
          </w:p>
        </w:tc>
      </w:tr>
      <w:tr w:rsidR="00545A3E" w:rsidRPr="004B4BB5" w14:paraId="1CFD750F" w14:textId="77777777" w:rsidTr="00121CF7">
        <w:trPr>
          <w:trHeight w:val="57"/>
          <w:jc w:val="right"/>
        </w:trPr>
        <w:tc>
          <w:tcPr>
            <w:tcW w:w="2275" w:type="dxa"/>
            <w:tcBorders>
              <w:bottom w:val="single" w:sz="6" w:space="0" w:color="auto"/>
            </w:tcBorders>
          </w:tcPr>
          <w:p w14:paraId="7ABEA326" w14:textId="77777777" w:rsidR="00545A3E" w:rsidRPr="004B4BB5" w:rsidRDefault="00545A3E" w:rsidP="00121CF7">
            <w:pPr>
              <w:pStyle w:val="Normal-pool-Table"/>
            </w:pPr>
            <w:r w:rsidRPr="004B4BB5">
              <w:t>Employee salaries, allowances and benefits</w:t>
            </w:r>
          </w:p>
        </w:tc>
        <w:tc>
          <w:tcPr>
            <w:tcW w:w="1068" w:type="dxa"/>
            <w:tcBorders>
              <w:top w:val="single" w:sz="12" w:space="0" w:color="auto"/>
              <w:bottom w:val="single" w:sz="4" w:space="0" w:color="auto"/>
            </w:tcBorders>
          </w:tcPr>
          <w:p w14:paraId="7E85D838" w14:textId="77777777" w:rsidR="00545A3E" w:rsidRPr="004B4BB5" w:rsidRDefault="00545A3E" w:rsidP="00121CF7">
            <w:pPr>
              <w:pStyle w:val="Normal-pool-Table"/>
            </w:pPr>
            <w:r w:rsidRPr="004B4BB5">
              <w:t>1100</w:t>
            </w:r>
          </w:p>
        </w:tc>
        <w:tc>
          <w:tcPr>
            <w:tcW w:w="4964" w:type="dxa"/>
            <w:tcBorders>
              <w:top w:val="single" w:sz="12" w:space="0" w:color="auto"/>
              <w:bottom w:val="single" w:sz="4" w:space="0" w:color="auto"/>
            </w:tcBorders>
          </w:tcPr>
          <w:p w14:paraId="6FC4E071" w14:textId="77777777" w:rsidR="00545A3E" w:rsidRPr="004B4BB5" w:rsidRDefault="00545A3E" w:rsidP="00121CF7">
            <w:pPr>
              <w:pStyle w:val="Normal-pool-Table"/>
            </w:pPr>
            <w:r w:rsidRPr="004B4BB5">
              <w:t>This category provides for salaries, allowances and benefits including within</w:t>
            </w:r>
            <w:r w:rsidRPr="004B4BB5">
              <w:noBreakHyphen/>
              <w:t xml:space="preserve">grade increments for employees. </w:t>
            </w:r>
          </w:p>
          <w:p w14:paraId="6EE331E1" w14:textId="77777777" w:rsidR="00545A3E" w:rsidRPr="004B4BB5" w:rsidRDefault="00545A3E" w:rsidP="00121CF7">
            <w:pPr>
              <w:pStyle w:val="Normal-pool-Table"/>
            </w:pPr>
            <w:r w:rsidRPr="004B4BB5">
              <w:t>This category also includes the costs of an international United Nations Volunteer to support the work of the Ozone Secretariat and other costs related to staff (e.g. medical services, stress counselling, host country services and security).</w:t>
            </w:r>
          </w:p>
        </w:tc>
      </w:tr>
      <w:tr w:rsidR="00545A3E" w:rsidRPr="004B4BB5" w14:paraId="0084C46E" w14:textId="77777777" w:rsidTr="00121CF7">
        <w:trPr>
          <w:trHeight w:val="57"/>
          <w:jc w:val="right"/>
        </w:trPr>
        <w:tc>
          <w:tcPr>
            <w:tcW w:w="2275" w:type="dxa"/>
            <w:tcBorders>
              <w:top w:val="single" w:sz="6" w:space="0" w:color="auto"/>
              <w:bottom w:val="single" w:sz="4" w:space="0" w:color="auto"/>
            </w:tcBorders>
          </w:tcPr>
          <w:p w14:paraId="42807EB7" w14:textId="77777777" w:rsidR="00545A3E" w:rsidRPr="004B4BB5" w:rsidRDefault="00545A3E" w:rsidP="00121CF7">
            <w:pPr>
              <w:pStyle w:val="Normal-pool-Table"/>
            </w:pPr>
            <w:r w:rsidRPr="004B4BB5">
              <w:t xml:space="preserve">Consultants </w:t>
            </w:r>
          </w:p>
        </w:tc>
        <w:tc>
          <w:tcPr>
            <w:tcW w:w="1068" w:type="dxa"/>
            <w:tcBorders>
              <w:top w:val="single" w:sz="4" w:space="0" w:color="auto"/>
              <w:bottom w:val="single" w:sz="4" w:space="0" w:color="auto"/>
            </w:tcBorders>
          </w:tcPr>
          <w:p w14:paraId="568A0A25" w14:textId="77777777" w:rsidR="00545A3E" w:rsidRPr="004B4BB5" w:rsidRDefault="00545A3E" w:rsidP="00121CF7">
            <w:pPr>
              <w:pStyle w:val="Normal-pool-Table"/>
            </w:pPr>
            <w:r w:rsidRPr="004B4BB5">
              <w:t>1200</w:t>
            </w:r>
          </w:p>
        </w:tc>
        <w:tc>
          <w:tcPr>
            <w:tcW w:w="4964" w:type="dxa"/>
            <w:tcBorders>
              <w:top w:val="single" w:sz="4" w:space="0" w:color="auto"/>
              <w:bottom w:val="single" w:sz="4" w:space="0" w:color="auto"/>
            </w:tcBorders>
          </w:tcPr>
          <w:p w14:paraId="08B41B37" w14:textId="77777777" w:rsidR="00545A3E" w:rsidRPr="004B4BB5" w:rsidRDefault="00545A3E" w:rsidP="00121CF7">
            <w:pPr>
              <w:pStyle w:val="Normal-pool-Table"/>
            </w:pPr>
            <w:r w:rsidRPr="004B4BB5">
              <w:t>The amount allocated is for consultants with expertise that is not available in the Ozone Secretariat but is required to respond to decisions of the parties.</w:t>
            </w:r>
          </w:p>
        </w:tc>
      </w:tr>
      <w:tr w:rsidR="00545A3E" w:rsidRPr="004B4BB5" w14:paraId="184A3CF6" w14:textId="77777777" w:rsidTr="00121CF7">
        <w:trPr>
          <w:trHeight w:val="57"/>
          <w:jc w:val="right"/>
        </w:trPr>
        <w:tc>
          <w:tcPr>
            <w:tcW w:w="2275" w:type="dxa"/>
            <w:vMerge w:val="restart"/>
            <w:tcBorders>
              <w:top w:val="single" w:sz="4" w:space="0" w:color="auto"/>
            </w:tcBorders>
          </w:tcPr>
          <w:p w14:paraId="00707353" w14:textId="77777777" w:rsidR="00545A3E" w:rsidRPr="004B4BB5" w:rsidRDefault="00545A3E" w:rsidP="00121CF7">
            <w:pPr>
              <w:pStyle w:val="Normal-pool-Table"/>
            </w:pPr>
            <w:r w:rsidRPr="004B4BB5">
              <w:t>Conference services costs</w:t>
            </w:r>
          </w:p>
        </w:tc>
        <w:tc>
          <w:tcPr>
            <w:tcW w:w="1068" w:type="dxa"/>
            <w:tcBorders>
              <w:top w:val="single" w:sz="4" w:space="0" w:color="auto"/>
            </w:tcBorders>
          </w:tcPr>
          <w:p w14:paraId="7504F5F1" w14:textId="77777777" w:rsidR="00545A3E" w:rsidRPr="004B4BB5" w:rsidRDefault="00545A3E" w:rsidP="00121CF7">
            <w:pPr>
              <w:pStyle w:val="Normal-pool-Table"/>
            </w:pPr>
            <w:r w:rsidRPr="004B4BB5">
              <w:t>1300</w:t>
            </w:r>
          </w:p>
        </w:tc>
        <w:tc>
          <w:tcPr>
            <w:tcW w:w="4964" w:type="dxa"/>
            <w:tcBorders>
              <w:top w:val="single" w:sz="4" w:space="0" w:color="auto"/>
            </w:tcBorders>
          </w:tcPr>
          <w:p w14:paraId="5A5C0C21" w14:textId="77777777" w:rsidR="00545A3E" w:rsidRPr="004B4BB5" w:rsidRDefault="00545A3E" w:rsidP="00121CF7">
            <w:pPr>
              <w:pStyle w:val="Normal-pool-Table"/>
            </w:pPr>
            <w:r w:rsidRPr="004B4BB5">
              <w:t>This category includes the costs of the venue, editing and translation of meeting documents, interpretation during the meeting, report</w:t>
            </w:r>
            <w:r w:rsidRPr="004B4BB5">
              <w:noBreakHyphen/>
              <w:t>writing and a reception for the participants. Conference services staff time and travel costs are also included in this category. Travel costs of administrative support staff of the Ozone Secretariat servicing the meetings are also charged to this category.</w:t>
            </w:r>
          </w:p>
        </w:tc>
      </w:tr>
      <w:tr w:rsidR="00545A3E" w:rsidRPr="004B4BB5" w14:paraId="5C953CC7" w14:textId="77777777" w:rsidTr="00121CF7">
        <w:trPr>
          <w:trHeight w:val="57"/>
          <w:jc w:val="right"/>
        </w:trPr>
        <w:tc>
          <w:tcPr>
            <w:tcW w:w="2275" w:type="dxa"/>
            <w:vMerge/>
          </w:tcPr>
          <w:p w14:paraId="73115D37" w14:textId="77777777" w:rsidR="00545A3E" w:rsidRPr="004B4BB5" w:rsidRDefault="00545A3E" w:rsidP="00121CF7">
            <w:pPr>
              <w:pStyle w:val="Normal-pool-Table"/>
            </w:pPr>
          </w:p>
        </w:tc>
        <w:tc>
          <w:tcPr>
            <w:tcW w:w="1068" w:type="dxa"/>
          </w:tcPr>
          <w:p w14:paraId="7C31FB7E" w14:textId="77777777" w:rsidR="00545A3E" w:rsidRPr="004B4BB5" w:rsidRDefault="00545A3E" w:rsidP="00121CF7">
            <w:pPr>
              <w:pStyle w:val="Normal-pool-Table"/>
            </w:pPr>
            <w:r w:rsidRPr="004B4BB5">
              <w:t>1305</w:t>
            </w:r>
          </w:p>
        </w:tc>
        <w:tc>
          <w:tcPr>
            <w:tcW w:w="4964" w:type="dxa"/>
          </w:tcPr>
          <w:p w14:paraId="2489FBFF" w14:textId="77777777" w:rsidR="00545A3E" w:rsidRPr="004B4BB5" w:rsidRDefault="00545A3E" w:rsidP="00121CF7">
            <w:pPr>
              <w:pStyle w:val="Normal-pool-Table"/>
            </w:pPr>
            <w:r w:rsidRPr="004B4BB5">
              <w:t>The cost estimates for the meeting of the Open</w:t>
            </w:r>
            <w:r w:rsidRPr="004B4BB5">
              <w:noBreakHyphen/>
              <w:t>ended Working Group to be held in 2027 are based on the actual expenditures for the meeting held in Bangkok in 2025, adjusted for inflation.</w:t>
            </w:r>
          </w:p>
        </w:tc>
      </w:tr>
      <w:tr w:rsidR="00545A3E" w:rsidRPr="004B4BB5" w14:paraId="7058EE03" w14:textId="77777777" w:rsidTr="00121CF7">
        <w:trPr>
          <w:trHeight w:val="57"/>
          <w:jc w:val="right"/>
        </w:trPr>
        <w:tc>
          <w:tcPr>
            <w:tcW w:w="2275" w:type="dxa"/>
            <w:vMerge/>
          </w:tcPr>
          <w:p w14:paraId="644981A5" w14:textId="77777777" w:rsidR="00545A3E" w:rsidRPr="004B4BB5" w:rsidRDefault="00545A3E" w:rsidP="00121CF7">
            <w:pPr>
              <w:pStyle w:val="Normal-pool-Table"/>
            </w:pPr>
          </w:p>
        </w:tc>
        <w:tc>
          <w:tcPr>
            <w:tcW w:w="1068" w:type="dxa"/>
          </w:tcPr>
          <w:p w14:paraId="72FF9199" w14:textId="77777777" w:rsidR="00545A3E" w:rsidRPr="004B4BB5" w:rsidRDefault="00545A3E" w:rsidP="00121CF7">
            <w:pPr>
              <w:pStyle w:val="Normal-pool-Table"/>
            </w:pPr>
            <w:r w:rsidRPr="004B4BB5">
              <w:t>1310</w:t>
            </w:r>
          </w:p>
        </w:tc>
        <w:tc>
          <w:tcPr>
            <w:tcW w:w="4964" w:type="dxa"/>
          </w:tcPr>
          <w:p w14:paraId="518181AF" w14:textId="77777777" w:rsidR="00545A3E" w:rsidRPr="004B4BB5" w:rsidRDefault="00545A3E" w:rsidP="00121CF7">
            <w:pPr>
              <w:pStyle w:val="Normal-pool-Table"/>
            </w:pPr>
            <w:r w:rsidRPr="004B4BB5">
              <w:t xml:space="preserve">The cost estimates for the Meeting of the Parties to be held in 2027 </w:t>
            </w:r>
            <w:proofErr w:type="gramStart"/>
            <w:r w:rsidRPr="004B4BB5">
              <w:t>are based on the assumption</w:t>
            </w:r>
            <w:proofErr w:type="gramEnd"/>
            <w:r w:rsidRPr="004B4BB5">
              <w:t xml:space="preserve"> that the meeting will be held in Nairobi. The budget approved for the meetings of the Montreal Protocol will be complemented by the budget approved for the meeting of the Conference of the Parties (see decision XIII/3 of the Conference of the Parties) with both meetings taking place in 2027.</w:t>
            </w:r>
          </w:p>
        </w:tc>
      </w:tr>
      <w:tr w:rsidR="00545A3E" w:rsidRPr="004B4BB5" w14:paraId="5C5D2335" w14:textId="77777777" w:rsidTr="00121CF7">
        <w:trPr>
          <w:trHeight w:val="57"/>
          <w:jc w:val="right"/>
        </w:trPr>
        <w:tc>
          <w:tcPr>
            <w:tcW w:w="2275" w:type="dxa"/>
            <w:vMerge/>
          </w:tcPr>
          <w:p w14:paraId="1EAFE852" w14:textId="77777777" w:rsidR="00545A3E" w:rsidRPr="004B4BB5" w:rsidRDefault="00545A3E" w:rsidP="00121CF7">
            <w:pPr>
              <w:pStyle w:val="Normal-pool-Table"/>
            </w:pPr>
          </w:p>
        </w:tc>
        <w:tc>
          <w:tcPr>
            <w:tcW w:w="1068" w:type="dxa"/>
          </w:tcPr>
          <w:p w14:paraId="5D7055BF" w14:textId="77777777" w:rsidR="00545A3E" w:rsidRPr="004B4BB5" w:rsidRDefault="00545A3E" w:rsidP="00121CF7">
            <w:pPr>
              <w:pStyle w:val="Normal-pool-Table"/>
            </w:pPr>
            <w:r w:rsidRPr="004B4BB5">
              <w:t>1315</w:t>
            </w:r>
          </w:p>
        </w:tc>
        <w:tc>
          <w:tcPr>
            <w:tcW w:w="4964" w:type="dxa"/>
          </w:tcPr>
          <w:p w14:paraId="399676ED" w14:textId="77777777" w:rsidR="00545A3E" w:rsidRPr="004B4BB5" w:rsidRDefault="00545A3E" w:rsidP="00121CF7">
            <w:pPr>
              <w:pStyle w:val="Normal-pool-Table"/>
            </w:pPr>
            <w:r w:rsidRPr="004B4BB5">
              <w:t xml:space="preserve">The budget is used for the organization of meetings of the assessment panels and the technical options committees and subsidiary bodies of the Technology and Economic Assessment Panel. Allowances for the panel co-chairs from parties operating under paragraph 1 of Article 5 to cover communication costs related to the work of the panels are also covered under this budget line. </w:t>
            </w:r>
          </w:p>
        </w:tc>
      </w:tr>
      <w:tr w:rsidR="00545A3E" w:rsidRPr="004B4BB5" w14:paraId="763D0DCF" w14:textId="77777777" w:rsidTr="00121CF7">
        <w:trPr>
          <w:trHeight w:val="57"/>
          <w:jc w:val="right"/>
        </w:trPr>
        <w:tc>
          <w:tcPr>
            <w:tcW w:w="2275" w:type="dxa"/>
            <w:vMerge/>
          </w:tcPr>
          <w:p w14:paraId="7C1CA289" w14:textId="77777777" w:rsidR="00545A3E" w:rsidRPr="004B4BB5" w:rsidRDefault="00545A3E" w:rsidP="00121CF7">
            <w:pPr>
              <w:pStyle w:val="Normal-pool-Table"/>
            </w:pPr>
          </w:p>
        </w:tc>
        <w:tc>
          <w:tcPr>
            <w:tcW w:w="1068" w:type="dxa"/>
          </w:tcPr>
          <w:p w14:paraId="71944C64" w14:textId="77777777" w:rsidR="00545A3E" w:rsidRPr="004B4BB5" w:rsidRDefault="00545A3E" w:rsidP="00121CF7">
            <w:pPr>
              <w:pStyle w:val="Normal-pool-Table"/>
            </w:pPr>
            <w:r w:rsidRPr="004B4BB5">
              <w:t>1320</w:t>
            </w:r>
          </w:p>
        </w:tc>
        <w:tc>
          <w:tcPr>
            <w:tcW w:w="4964" w:type="dxa"/>
          </w:tcPr>
          <w:p w14:paraId="61438473" w14:textId="77777777" w:rsidR="00545A3E" w:rsidRPr="004B4BB5" w:rsidRDefault="00545A3E" w:rsidP="00121CF7">
            <w:pPr>
              <w:pStyle w:val="Normal-pool-Table"/>
            </w:pPr>
            <w:r w:rsidRPr="004B4BB5">
              <w:t>Budget for the meeting of the Bureau of the Thirty-Eighth Meeting of the Parties.</w:t>
            </w:r>
          </w:p>
        </w:tc>
      </w:tr>
      <w:tr w:rsidR="00545A3E" w:rsidRPr="004B4BB5" w14:paraId="5983AB22" w14:textId="77777777" w:rsidTr="00121CF7">
        <w:trPr>
          <w:trHeight w:val="57"/>
          <w:jc w:val="right"/>
        </w:trPr>
        <w:tc>
          <w:tcPr>
            <w:tcW w:w="2275" w:type="dxa"/>
            <w:vMerge/>
          </w:tcPr>
          <w:p w14:paraId="1F47BCD5" w14:textId="77777777" w:rsidR="00545A3E" w:rsidRPr="004B4BB5" w:rsidRDefault="00545A3E" w:rsidP="00121CF7">
            <w:pPr>
              <w:pStyle w:val="Normal-pool-Table"/>
            </w:pPr>
          </w:p>
        </w:tc>
        <w:tc>
          <w:tcPr>
            <w:tcW w:w="1068" w:type="dxa"/>
          </w:tcPr>
          <w:p w14:paraId="1E23E9F5" w14:textId="77777777" w:rsidR="00545A3E" w:rsidRPr="004B4BB5" w:rsidRDefault="00545A3E" w:rsidP="00121CF7">
            <w:pPr>
              <w:pStyle w:val="Normal-pool-Table"/>
            </w:pPr>
            <w:r w:rsidRPr="004B4BB5">
              <w:t>1325</w:t>
            </w:r>
          </w:p>
        </w:tc>
        <w:tc>
          <w:tcPr>
            <w:tcW w:w="4964" w:type="dxa"/>
          </w:tcPr>
          <w:p w14:paraId="62D326C8" w14:textId="77777777" w:rsidR="00545A3E" w:rsidRPr="004B4BB5" w:rsidRDefault="00545A3E" w:rsidP="00121CF7">
            <w:pPr>
              <w:pStyle w:val="Normal-pool-Table"/>
            </w:pPr>
            <w:r w:rsidRPr="004B4BB5">
              <w:t>The budget for Implementation Committee meetings includes the cost of two meetings, one held back-to-back with the meeting of the Open-ended Working Group and the other held back-to- back with the Meeting of the Parties taking place in 2027.</w:t>
            </w:r>
          </w:p>
        </w:tc>
      </w:tr>
      <w:tr w:rsidR="00545A3E" w:rsidRPr="004B4BB5" w14:paraId="0EF4E5C8" w14:textId="77777777" w:rsidTr="00121CF7">
        <w:trPr>
          <w:trHeight w:val="57"/>
          <w:jc w:val="right"/>
        </w:trPr>
        <w:tc>
          <w:tcPr>
            <w:tcW w:w="2275" w:type="dxa"/>
            <w:tcBorders>
              <w:bottom w:val="single" w:sz="6" w:space="0" w:color="auto"/>
            </w:tcBorders>
          </w:tcPr>
          <w:p w14:paraId="2B492772" w14:textId="77777777" w:rsidR="00545A3E" w:rsidRPr="004B4BB5" w:rsidRDefault="00545A3E" w:rsidP="00121CF7">
            <w:pPr>
              <w:pStyle w:val="Normal-pool-Table"/>
            </w:pPr>
          </w:p>
        </w:tc>
        <w:tc>
          <w:tcPr>
            <w:tcW w:w="1068" w:type="dxa"/>
            <w:tcBorders>
              <w:bottom w:val="single" w:sz="6" w:space="0" w:color="auto"/>
            </w:tcBorders>
          </w:tcPr>
          <w:p w14:paraId="307B1010" w14:textId="77777777" w:rsidR="00545A3E" w:rsidRPr="004B4BB5" w:rsidRDefault="00545A3E" w:rsidP="00121CF7">
            <w:pPr>
              <w:pStyle w:val="Normal-pool-Table"/>
            </w:pPr>
            <w:r w:rsidRPr="004B4BB5">
              <w:t>1350</w:t>
            </w:r>
          </w:p>
        </w:tc>
        <w:tc>
          <w:tcPr>
            <w:tcW w:w="4964" w:type="dxa"/>
            <w:tcBorders>
              <w:bottom w:val="single" w:sz="6" w:space="0" w:color="auto"/>
            </w:tcBorders>
          </w:tcPr>
          <w:p w14:paraId="7C2412DF" w14:textId="77777777" w:rsidR="00545A3E" w:rsidRPr="004B4BB5" w:rsidRDefault="00545A3E" w:rsidP="00121CF7">
            <w:pPr>
              <w:pStyle w:val="Normal-pool-Table"/>
            </w:pPr>
            <w:r w:rsidRPr="004B4BB5">
              <w:t>Hospitality costs will cover the reception at the Meeting of the Parties complemented by the budget approved for the reception at the meeting of the Conference of the Parties (see decision XIII/3 of the Conference of the Parties) with both meetings taking place in 2027.</w:t>
            </w:r>
          </w:p>
        </w:tc>
      </w:tr>
      <w:tr w:rsidR="00545A3E" w:rsidRPr="004B4BB5" w14:paraId="7D38A3C9" w14:textId="77777777" w:rsidTr="00121CF7">
        <w:trPr>
          <w:trHeight w:val="57"/>
          <w:jc w:val="right"/>
        </w:trPr>
        <w:tc>
          <w:tcPr>
            <w:tcW w:w="2275" w:type="dxa"/>
            <w:vMerge w:val="restart"/>
            <w:tcBorders>
              <w:top w:val="single" w:sz="6" w:space="0" w:color="auto"/>
            </w:tcBorders>
          </w:tcPr>
          <w:p w14:paraId="641FEB5E" w14:textId="77777777" w:rsidR="00545A3E" w:rsidRPr="004B4BB5" w:rsidRDefault="00545A3E" w:rsidP="00121CF7">
            <w:pPr>
              <w:pStyle w:val="Normal-pool-Table"/>
            </w:pPr>
            <w:r w:rsidRPr="004B4BB5">
              <w:t xml:space="preserve">Travel of Article 5 parties </w:t>
            </w:r>
          </w:p>
        </w:tc>
        <w:tc>
          <w:tcPr>
            <w:tcW w:w="1068" w:type="dxa"/>
            <w:tcBorders>
              <w:top w:val="single" w:sz="6" w:space="0" w:color="auto"/>
            </w:tcBorders>
          </w:tcPr>
          <w:p w14:paraId="37955A74" w14:textId="77777777" w:rsidR="00545A3E" w:rsidRPr="004B4BB5" w:rsidRDefault="00545A3E" w:rsidP="00121CF7">
            <w:pPr>
              <w:pStyle w:val="Normal-pool-Table"/>
            </w:pPr>
            <w:r w:rsidRPr="004B4BB5">
              <w:t>3300</w:t>
            </w:r>
          </w:p>
        </w:tc>
        <w:tc>
          <w:tcPr>
            <w:tcW w:w="4964" w:type="dxa"/>
            <w:tcBorders>
              <w:top w:val="single" w:sz="6" w:space="0" w:color="auto"/>
            </w:tcBorders>
          </w:tcPr>
          <w:p w14:paraId="77BBDDCB" w14:textId="77777777" w:rsidR="00545A3E" w:rsidRPr="004B4BB5" w:rsidRDefault="00545A3E" w:rsidP="00121CF7">
            <w:pPr>
              <w:pStyle w:val="Normal-pool-Table"/>
              <w:rPr>
                <w:highlight w:val="yellow"/>
              </w:rPr>
            </w:pPr>
            <w:r w:rsidRPr="004B4BB5">
              <w:t xml:space="preserve">The participation of representatives of Article 5 parties and countries with economies in transition in various Montreal Protocol meetings is budgeted at $3,700 per representative per meeting calculated </w:t>
            </w:r>
            <w:proofErr w:type="gramStart"/>
            <w:r w:rsidRPr="004B4BB5">
              <w:t>on the basis of</w:t>
            </w:r>
            <w:proofErr w:type="gramEnd"/>
            <w:r w:rsidRPr="004B4BB5">
              <w:t xml:space="preserve"> economy-class fares using the most direct and economical route, plus United Nations daily subsistence allowances and terminal expenses. </w:t>
            </w:r>
          </w:p>
        </w:tc>
      </w:tr>
      <w:tr w:rsidR="00545A3E" w:rsidRPr="004B4BB5" w14:paraId="134C3C63" w14:textId="77777777" w:rsidTr="00121CF7">
        <w:trPr>
          <w:trHeight w:val="57"/>
          <w:jc w:val="right"/>
        </w:trPr>
        <w:tc>
          <w:tcPr>
            <w:tcW w:w="2275" w:type="dxa"/>
            <w:vMerge/>
          </w:tcPr>
          <w:p w14:paraId="00F05DB8" w14:textId="77777777" w:rsidR="00545A3E" w:rsidRPr="004B4BB5" w:rsidRDefault="00545A3E" w:rsidP="00121CF7">
            <w:pPr>
              <w:pStyle w:val="Normal-pool-Table"/>
            </w:pPr>
          </w:p>
        </w:tc>
        <w:tc>
          <w:tcPr>
            <w:tcW w:w="1068" w:type="dxa"/>
          </w:tcPr>
          <w:p w14:paraId="20480D86" w14:textId="77777777" w:rsidR="00545A3E" w:rsidRPr="004B4BB5" w:rsidRDefault="00545A3E" w:rsidP="00121CF7">
            <w:pPr>
              <w:pStyle w:val="Normal-pool-Table"/>
            </w:pPr>
            <w:r w:rsidRPr="004B4BB5">
              <w:t>3310</w:t>
            </w:r>
          </w:p>
        </w:tc>
        <w:tc>
          <w:tcPr>
            <w:tcW w:w="4964" w:type="dxa"/>
          </w:tcPr>
          <w:p w14:paraId="073B9192" w14:textId="77777777" w:rsidR="00545A3E" w:rsidRPr="004B4BB5" w:rsidRDefault="00545A3E" w:rsidP="00121CF7">
            <w:pPr>
              <w:pStyle w:val="Normal-pool-Table"/>
            </w:pPr>
            <w:r w:rsidRPr="004B4BB5">
              <w:t xml:space="preserve">The budget for the travel of assessment panel members to participate in the meetings of the ozone treaties and the meetings </w:t>
            </w:r>
            <w:r w:rsidRPr="004B4BB5">
              <w:lastRenderedPageBreak/>
              <w:t>of the relevant assessment panels. Given that 2027 is not an assessment year, the budget is set at the same level of 2025.</w:t>
            </w:r>
          </w:p>
        </w:tc>
      </w:tr>
      <w:tr w:rsidR="00545A3E" w:rsidRPr="004B4BB5" w14:paraId="1C6C967F" w14:textId="77777777" w:rsidTr="00121CF7">
        <w:trPr>
          <w:trHeight w:val="57"/>
          <w:jc w:val="right"/>
        </w:trPr>
        <w:tc>
          <w:tcPr>
            <w:tcW w:w="2275" w:type="dxa"/>
            <w:vMerge/>
          </w:tcPr>
          <w:p w14:paraId="6EB54F7B" w14:textId="77777777" w:rsidR="00545A3E" w:rsidRPr="004B4BB5" w:rsidRDefault="00545A3E" w:rsidP="00121CF7">
            <w:pPr>
              <w:pStyle w:val="Normal-pool-Table"/>
            </w:pPr>
          </w:p>
        </w:tc>
        <w:tc>
          <w:tcPr>
            <w:tcW w:w="1068" w:type="dxa"/>
          </w:tcPr>
          <w:p w14:paraId="3CB71C01" w14:textId="77777777" w:rsidR="00545A3E" w:rsidRPr="004B4BB5" w:rsidRDefault="00545A3E" w:rsidP="00121CF7">
            <w:pPr>
              <w:pStyle w:val="Normal-pool-Table"/>
            </w:pPr>
            <w:r w:rsidRPr="004B4BB5">
              <w:t>3320</w:t>
            </w:r>
          </w:p>
        </w:tc>
        <w:tc>
          <w:tcPr>
            <w:tcW w:w="4964" w:type="dxa"/>
          </w:tcPr>
          <w:p w14:paraId="57BA2D66" w14:textId="77777777" w:rsidR="00545A3E" w:rsidRPr="004B4BB5" w:rsidRDefault="00545A3E" w:rsidP="00121CF7">
            <w:pPr>
              <w:pStyle w:val="Normal-pool-Table"/>
            </w:pPr>
            <w:r w:rsidRPr="004B4BB5">
              <w:t xml:space="preserve">Budget for the travel of participants to the Meeting of the Parties for 2027. </w:t>
            </w:r>
          </w:p>
        </w:tc>
      </w:tr>
      <w:tr w:rsidR="00545A3E" w:rsidRPr="004B4BB5" w14:paraId="12E93FA7" w14:textId="77777777" w:rsidTr="00121CF7">
        <w:trPr>
          <w:trHeight w:val="57"/>
          <w:jc w:val="right"/>
        </w:trPr>
        <w:tc>
          <w:tcPr>
            <w:tcW w:w="2275" w:type="dxa"/>
            <w:vMerge/>
          </w:tcPr>
          <w:p w14:paraId="0CD643F5" w14:textId="77777777" w:rsidR="00545A3E" w:rsidRPr="004B4BB5" w:rsidRDefault="00545A3E" w:rsidP="00121CF7">
            <w:pPr>
              <w:pStyle w:val="Normal-pool-Table"/>
            </w:pPr>
          </w:p>
        </w:tc>
        <w:tc>
          <w:tcPr>
            <w:tcW w:w="1068" w:type="dxa"/>
          </w:tcPr>
          <w:p w14:paraId="12F9BBDD" w14:textId="77777777" w:rsidR="00545A3E" w:rsidRPr="004B4BB5" w:rsidRDefault="00545A3E" w:rsidP="00121CF7">
            <w:pPr>
              <w:pStyle w:val="Normal-pool-Table"/>
            </w:pPr>
            <w:r w:rsidRPr="004B4BB5">
              <w:t>3330</w:t>
            </w:r>
          </w:p>
        </w:tc>
        <w:tc>
          <w:tcPr>
            <w:tcW w:w="4964" w:type="dxa"/>
          </w:tcPr>
          <w:p w14:paraId="11A8C70F" w14:textId="77777777" w:rsidR="00545A3E" w:rsidRPr="004B4BB5" w:rsidRDefault="00545A3E" w:rsidP="00121CF7">
            <w:pPr>
              <w:pStyle w:val="Normal-pool-Table"/>
            </w:pPr>
            <w:r w:rsidRPr="004B4BB5">
              <w:t>Budget for participation in the meeting of the Open</w:t>
            </w:r>
            <w:r w:rsidRPr="004B4BB5">
              <w:noBreakHyphen/>
              <w:t>ended Working Group for 2027.</w:t>
            </w:r>
          </w:p>
        </w:tc>
      </w:tr>
      <w:tr w:rsidR="00545A3E" w:rsidRPr="004B4BB5" w14:paraId="6D3D91AC" w14:textId="77777777" w:rsidTr="00121CF7">
        <w:trPr>
          <w:trHeight w:val="57"/>
          <w:jc w:val="right"/>
        </w:trPr>
        <w:tc>
          <w:tcPr>
            <w:tcW w:w="2275" w:type="dxa"/>
            <w:vMerge/>
          </w:tcPr>
          <w:p w14:paraId="193B9BCC" w14:textId="77777777" w:rsidR="00545A3E" w:rsidRPr="004B4BB5" w:rsidRDefault="00545A3E" w:rsidP="00121CF7">
            <w:pPr>
              <w:pStyle w:val="Normal-pool-Table"/>
            </w:pPr>
          </w:p>
        </w:tc>
        <w:tc>
          <w:tcPr>
            <w:tcW w:w="1068" w:type="dxa"/>
          </w:tcPr>
          <w:p w14:paraId="1ED4A872" w14:textId="77777777" w:rsidR="00545A3E" w:rsidRPr="004B4BB5" w:rsidRDefault="00545A3E" w:rsidP="00121CF7">
            <w:pPr>
              <w:pStyle w:val="Normal-pool-Table"/>
            </w:pPr>
            <w:r w:rsidRPr="004B4BB5">
              <w:t>3340</w:t>
            </w:r>
          </w:p>
        </w:tc>
        <w:tc>
          <w:tcPr>
            <w:tcW w:w="4964" w:type="dxa"/>
          </w:tcPr>
          <w:p w14:paraId="5F4ECDE4" w14:textId="77777777" w:rsidR="00545A3E" w:rsidRPr="004B4BB5" w:rsidRDefault="00545A3E" w:rsidP="00121CF7">
            <w:pPr>
              <w:pStyle w:val="Normal-pool-Table"/>
            </w:pPr>
            <w:r w:rsidRPr="004B4BB5">
              <w:t>Budget for the travel of members of the Bureau to participate in their meeting to be held back-to-back with the Meeting of the Parties for 2027.</w:t>
            </w:r>
          </w:p>
        </w:tc>
      </w:tr>
      <w:tr w:rsidR="00545A3E" w:rsidRPr="004B4BB5" w14:paraId="78019D95" w14:textId="77777777" w:rsidTr="00121CF7">
        <w:trPr>
          <w:trHeight w:val="57"/>
          <w:jc w:val="right"/>
        </w:trPr>
        <w:tc>
          <w:tcPr>
            <w:tcW w:w="2275" w:type="dxa"/>
            <w:vMerge/>
            <w:tcBorders>
              <w:bottom w:val="single" w:sz="6" w:space="0" w:color="auto"/>
            </w:tcBorders>
          </w:tcPr>
          <w:p w14:paraId="6E0A5843" w14:textId="77777777" w:rsidR="00545A3E" w:rsidRPr="004B4BB5" w:rsidRDefault="00545A3E" w:rsidP="00121CF7">
            <w:pPr>
              <w:pStyle w:val="Normal-pool-Table"/>
            </w:pPr>
          </w:p>
        </w:tc>
        <w:tc>
          <w:tcPr>
            <w:tcW w:w="1068" w:type="dxa"/>
            <w:tcBorders>
              <w:bottom w:val="single" w:sz="6" w:space="0" w:color="auto"/>
            </w:tcBorders>
          </w:tcPr>
          <w:p w14:paraId="1DE8E805" w14:textId="77777777" w:rsidR="00545A3E" w:rsidRPr="004B4BB5" w:rsidRDefault="00545A3E" w:rsidP="00121CF7">
            <w:pPr>
              <w:pStyle w:val="Normal-pool-Table"/>
            </w:pPr>
            <w:r w:rsidRPr="004B4BB5">
              <w:t>3350</w:t>
            </w:r>
          </w:p>
        </w:tc>
        <w:tc>
          <w:tcPr>
            <w:tcW w:w="4964" w:type="dxa"/>
            <w:tcBorders>
              <w:bottom w:val="single" w:sz="6" w:space="0" w:color="auto"/>
            </w:tcBorders>
          </w:tcPr>
          <w:p w14:paraId="0B19CE07" w14:textId="77777777" w:rsidR="00545A3E" w:rsidRPr="004B4BB5" w:rsidRDefault="00545A3E" w:rsidP="00121CF7">
            <w:pPr>
              <w:pStyle w:val="Normal-pool-Table"/>
            </w:pPr>
            <w:r w:rsidRPr="004B4BB5">
              <w:t>Budget for the travel of Implementation Committee members to participate in the Committee’s meetings in 2027, to be held back-to-back with the meeting of the Open</w:t>
            </w:r>
            <w:r w:rsidRPr="004B4BB5">
              <w:noBreakHyphen/>
              <w:t>ended Working Group and the Meeting of the Parties for that year. The funded Committee members are also expected attend those meetings.</w:t>
            </w:r>
          </w:p>
        </w:tc>
      </w:tr>
      <w:tr w:rsidR="00545A3E" w:rsidRPr="004B4BB5" w14:paraId="5F50A347" w14:textId="77777777" w:rsidTr="00121CF7">
        <w:trPr>
          <w:trHeight w:val="57"/>
          <w:jc w:val="right"/>
        </w:trPr>
        <w:tc>
          <w:tcPr>
            <w:tcW w:w="2275" w:type="dxa"/>
            <w:tcBorders>
              <w:top w:val="single" w:sz="6" w:space="0" w:color="auto"/>
              <w:bottom w:val="single" w:sz="4" w:space="0" w:color="auto"/>
            </w:tcBorders>
          </w:tcPr>
          <w:p w14:paraId="7107626C" w14:textId="77777777" w:rsidR="00545A3E" w:rsidRPr="004B4BB5" w:rsidRDefault="00545A3E" w:rsidP="00121CF7">
            <w:pPr>
              <w:pStyle w:val="Normal-pool-Table"/>
            </w:pPr>
            <w:r w:rsidRPr="004B4BB5">
              <w:t>Travel on official business</w:t>
            </w:r>
          </w:p>
        </w:tc>
        <w:tc>
          <w:tcPr>
            <w:tcW w:w="1068" w:type="dxa"/>
            <w:tcBorders>
              <w:top w:val="single" w:sz="6" w:space="0" w:color="auto"/>
            </w:tcBorders>
          </w:tcPr>
          <w:p w14:paraId="4357CED5" w14:textId="77777777" w:rsidR="00545A3E" w:rsidRPr="004B4BB5" w:rsidRDefault="00545A3E" w:rsidP="00121CF7">
            <w:pPr>
              <w:pStyle w:val="Normal-pool-Table"/>
            </w:pPr>
            <w:r w:rsidRPr="004B4BB5">
              <w:t>1600</w:t>
            </w:r>
          </w:p>
        </w:tc>
        <w:tc>
          <w:tcPr>
            <w:tcW w:w="4964" w:type="dxa"/>
            <w:tcBorders>
              <w:top w:val="single" w:sz="6" w:space="0" w:color="auto"/>
            </w:tcBorders>
          </w:tcPr>
          <w:p w14:paraId="1AA69620" w14:textId="77777777" w:rsidR="00545A3E" w:rsidRPr="004B4BB5" w:rsidRDefault="00545A3E" w:rsidP="00121CF7">
            <w:pPr>
              <w:pStyle w:val="Normal-pool-Table"/>
            </w:pPr>
            <w:r w:rsidRPr="004B4BB5">
              <w:t xml:space="preserve">The budget covers travel by the Ozone Secretariat staff to organize and/or participate in Montreal Protocol meetings and other relevant meetings, such as the meetings of the ozone officers under the regional networks of the </w:t>
            </w:r>
            <w:proofErr w:type="spellStart"/>
            <w:r w:rsidRPr="004B4BB5">
              <w:t>OzonAction</w:t>
            </w:r>
            <w:proofErr w:type="spellEnd"/>
            <w:r w:rsidRPr="004B4BB5">
              <w:t xml:space="preserve"> programme, to provide substantive support for meetings of importance to the ongoing work of the Ozone Secretariat in implementing the decisions and requests of the parties. </w:t>
            </w:r>
          </w:p>
          <w:p w14:paraId="03DA0DD0" w14:textId="77777777" w:rsidR="00545A3E" w:rsidRPr="004B4BB5" w:rsidRDefault="00545A3E" w:rsidP="00121CF7">
            <w:pPr>
              <w:pStyle w:val="Normal-pool-Table"/>
            </w:pPr>
            <w:r w:rsidRPr="004B4BB5">
              <w:t>The budget allocated to this category is used along with the amount allocated for similar budget lines for operations under the Trust Fund for the Vienna Convention.</w:t>
            </w:r>
          </w:p>
        </w:tc>
      </w:tr>
      <w:tr w:rsidR="00545A3E" w:rsidRPr="004B4BB5" w14:paraId="36CAA65D" w14:textId="77777777" w:rsidTr="00121CF7">
        <w:trPr>
          <w:trHeight w:val="57"/>
          <w:jc w:val="right"/>
        </w:trPr>
        <w:tc>
          <w:tcPr>
            <w:tcW w:w="2275" w:type="dxa"/>
            <w:vMerge w:val="restart"/>
            <w:tcBorders>
              <w:top w:val="single" w:sz="4" w:space="0" w:color="auto"/>
            </w:tcBorders>
          </w:tcPr>
          <w:p w14:paraId="3394B5E8" w14:textId="77777777" w:rsidR="00545A3E" w:rsidRPr="004B4BB5" w:rsidRDefault="00545A3E" w:rsidP="00121CF7">
            <w:pPr>
              <w:pStyle w:val="Normal-pool-Table"/>
            </w:pPr>
            <w:r w:rsidRPr="004B4BB5">
              <w:t>Operating costs</w:t>
            </w:r>
          </w:p>
        </w:tc>
        <w:tc>
          <w:tcPr>
            <w:tcW w:w="1068" w:type="dxa"/>
            <w:tcBorders>
              <w:top w:val="single" w:sz="4" w:space="0" w:color="auto"/>
            </w:tcBorders>
          </w:tcPr>
          <w:p w14:paraId="6B135A53" w14:textId="77777777" w:rsidR="00545A3E" w:rsidRPr="004B4BB5" w:rsidRDefault="00545A3E" w:rsidP="00121CF7">
            <w:pPr>
              <w:pStyle w:val="Normal-pool-Table"/>
            </w:pPr>
            <w:r w:rsidRPr="004B4BB5">
              <w:t>4100–5330</w:t>
            </w:r>
          </w:p>
        </w:tc>
        <w:tc>
          <w:tcPr>
            <w:tcW w:w="4964" w:type="dxa"/>
            <w:tcBorders>
              <w:top w:val="single" w:sz="4" w:space="0" w:color="auto"/>
            </w:tcBorders>
          </w:tcPr>
          <w:p w14:paraId="607D0235" w14:textId="77777777" w:rsidR="00545A3E" w:rsidRPr="004B4BB5" w:rsidRDefault="00545A3E" w:rsidP="00121CF7">
            <w:pPr>
              <w:pStyle w:val="Normal-pool-Table"/>
            </w:pPr>
            <w:r w:rsidRPr="004B4BB5">
              <w:t>The budget allocated to this category is used along with the amount allocated for similar budget lines for operations under the Trust Fund for the Vienna Convention.</w:t>
            </w:r>
          </w:p>
        </w:tc>
      </w:tr>
      <w:tr w:rsidR="00545A3E" w:rsidRPr="004B4BB5" w14:paraId="452D2720" w14:textId="77777777" w:rsidTr="00121CF7">
        <w:trPr>
          <w:trHeight w:val="57"/>
          <w:jc w:val="right"/>
        </w:trPr>
        <w:tc>
          <w:tcPr>
            <w:tcW w:w="2275" w:type="dxa"/>
            <w:vMerge/>
          </w:tcPr>
          <w:p w14:paraId="175D01F9" w14:textId="77777777" w:rsidR="00545A3E" w:rsidRPr="004B4BB5" w:rsidRDefault="00545A3E" w:rsidP="00121CF7">
            <w:pPr>
              <w:pStyle w:val="Normal-pool-Table"/>
            </w:pPr>
          </w:p>
        </w:tc>
        <w:tc>
          <w:tcPr>
            <w:tcW w:w="1068" w:type="dxa"/>
          </w:tcPr>
          <w:p w14:paraId="66216C2C" w14:textId="77777777" w:rsidR="00545A3E" w:rsidRPr="004B4BB5" w:rsidRDefault="00545A3E" w:rsidP="00121CF7">
            <w:pPr>
              <w:pStyle w:val="Normal-pool-Table"/>
            </w:pPr>
            <w:r w:rsidRPr="004B4BB5">
              <w:t xml:space="preserve">4100 </w:t>
            </w:r>
          </w:p>
        </w:tc>
        <w:tc>
          <w:tcPr>
            <w:tcW w:w="4964" w:type="dxa"/>
          </w:tcPr>
          <w:p w14:paraId="2B3FAF19" w14:textId="77777777" w:rsidR="00545A3E" w:rsidRPr="004B4BB5" w:rsidRDefault="00545A3E" w:rsidP="00121CF7">
            <w:pPr>
              <w:pStyle w:val="Normal-pool-Table"/>
            </w:pPr>
            <w:r w:rsidRPr="004B4BB5">
              <w:t xml:space="preserve">The budget includes the cost of software licences, stationery, office supplies and consumables. </w:t>
            </w:r>
          </w:p>
        </w:tc>
      </w:tr>
      <w:tr w:rsidR="00545A3E" w:rsidRPr="004B4BB5" w14:paraId="322E26A0" w14:textId="77777777" w:rsidTr="00121CF7">
        <w:trPr>
          <w:trHeight w:val="57"/>
          <w:jc w:val="right"/>
        </w:trPr>
        <w:tc>
          <w:tcPr>
            <w:tcW w:w="2275" w:type="dxa"/>
            <w:vMerge/>
          </w:tcPr>
          <w:p w14:paraId="7042D6AE" w14:textId="77777777" w:rsidR="00545A3E" w:rsidRPr="004B4BB5" w:rsidRDefault="00545A3E" w:rsidP="00121CF7">
            <w:pPr>
              <w:pStyle w:val="Normal-pool-Table"/>
            </w:pPr>
          </w:p>
        </w:tc>
        <w:tc>
          <w:tcPr>
            <w:tcW w:w="1068" w:type="dxa"/>
          </w:tcPr>
          <w:p w14:paraId="4F32CC2B" w14:textId="77777777" w:rsidR="00545A3E" w:rsidRPr="004B4BB5" w:rsidRDefault="00545A3E" w:rsidP="00121CF7">
            <w:pPr>
              <w:pStyle w:val="Normal-pool-Table"/>
            </w:pPr>
            <w:r w:rsidRPr="004B4BB5">
              <w:t>4200</w:t>
            </w:r>
          </w:p>
        </w:tc>
        <w:tc>
          <w:tcPr>
            <w:tcW w:w="4964" w:type="dxa"/>
          </w:tcPr>
          <w:p w14:paraId="6ACF6A4E" w14:textId="77777777" w:rsidR="00545A3E" w:rsidRPr="004B4BB5" w:rsidRDefault="00545A3E" w:rsidP="00121CF7">
            <w:pPr>
              <w:pStyle w:val="Normal-pool-Table"/>
            </w:pPr>
            <w:r w:rsidRPr="004B4BB5">
              <w:t>This budget line provides for the cost of computers, peripherals and furniture.</w:t>
            </w:r>
          </w:p>
        </w:tc>
      </w:tr>
      <w:tr w:rsidR="00545A3E" w:rsidRPr="004B4BB5" w14:paraId="16BB53B2" w14:textId="77777777" w:rsidTr="00121CF7">
        <w:trPr>
          <w:trHeight w:val="57"/>
          <w:jc w:val="right"/>
        </w:trPr>
        <w:tc>
          <w:tcPr>
            <w:tcW w:w="2275" w:type="dxa"/>
            <w:vMerge/>
          </w:tcPr>
          <w:p w14:paraId="2F8C9E5E" w14:textId="77777777" w:rsidR="00545A3E" w:rsidRPr="004B4BB5" w:rsidRDefault="00545A3E" w:rsidP="00121CF7">
            <w:pPr>
              <w:pStyle w:val="Normal-pool-Table"/>
            </w:pPr>
          </w:p>
        </w:tc>
        <w:tc>
          <w:tcPr>
            <w:tcW w:w="1068" w:type="dxa"/>
          </w:tcPr>
          <w:p w14:paraId="40A4589C" w14:textId="77777777" w:rsidR="00545A3E" w:rsidRPr="004B4BB5" w:rsidRDefault="00545A3E" w:rsidP="00121CF7">
            <w:pPr>
              <w:pStyle w:val="Normal-pool-Table"/>
            </w:pPr>
            <w:r w:rsidRPr="004B4BB5">
              <w:t>4300</w:t>
            </w:r>
          </w:p>
        </w:tc>
        <w:tc>
          <w:tcPr>
            <w:tcW w:w="4964" w:type="dxa"/>
          </w:tcPr>
          <w:p w14:paraId="7BE8380D" w14:textId="77777777" w:rsidR="00545A3E" w:rsidRPr="004B4BB5" w:rsidRDefault="00545A3E" w:rsidP="00121CF7">
            <w:pPr>
              <w:pStyle w:val="Normal-pool-Table"/>
            </w:pPr>
            <w:r w:rsidRPr="004B4BB5">
              <w:t>Covers the cost of office rental and utilities for the Ozone Secretariat in Nairobi.</w:t>
            </w:r>
          </w:p>
        </w:tc>
      </w:tr>
      <w:tr w:rsidR="00545A3E" w:rsidRPr="004B4BB5" w14:paraId="1E04435C" w14:textId="77777777" w:rsidTr="00121CF7">
        <w:trPr>
          <w:trHeight w:val="57"/>
          <w:jc w:val="right"/>
        </w:trPr>
        <w:tc>
          <w:tcPr>
            <w:tcW w:w="2275" w:type="dxa"/>
            <w:vMerge/>
          </w:tcPr>
          <w:p w14:paraId="2B8688A4" w14:textId="77777777" w:rsidR="00545A3E" w:rsidRPr="004B4BB5" w:rsidRDefault="00545A3E" w:rsidP="00121CF7">
            <w:pPr>
              <w:pStyle w:val="Normal-pool-Table"/>
            </w:pPr>
          </w:p>
        </w:tc>
        <w:tc>
          <w:tcPr>
            <w:tcW w:w="1068" w:type="dxa"/>
          </w:tcPr>
          <w:p w14:paraId="6334BF29" w14:textId="77777777" w:rsidR="00545A3E" w:rsidRPr="004B4BB5" w:rsidRDefault="00545A3E" w:rsidP="00121CF7">
            <w:pPr>
              <w:pStyle w:val="Normal-pool-Table"/>
            </w:pPr>
            <w:r w:rsidRPr="004B4BB5">
              <w:t>5100</w:t>
            </w:r>
          </w:p>
        </w:tc>
        <w:tc>
          <w:tcPr>
            <w:tcW w:w="4964" w:type="dxa"/>
          </w:tcPr>
          <w:p w14:paraId="799681F3" w14:textId="77777777" w:rsidR="00545A3E" w:rsidRPr="004B4BB5" w:rsidRDefault="00545A3E" w:rsidP="00121CF7">
            <w:pPr>
              <w:pStyle w:val="Normal-pool-Table"/>
            </w:pPr>
            <w:r w:rsidRPr="004B4BB5">
              <w:t xml:space="preserve">For the operation and maintenance of equipment, the budget includes service-level agreements for printers and photocopying machines, information technology support provided by the United Nations Office at Nairobi and insurance of equipment. </w:t>
            </w:r>
          </w:p>
        </w:tc>
      </w:tr>
      <w:tr w:rsidR="00545A3E" w:rsidRPr="004B4BB5" w14:paraId="22E6E1D3" w14:textId="77777777" w:rsidTr="00121CF7">
        <w:trPr>
          <w:trHeight w:val="57"/>
          <w:jc w:val="right"/>
        </w:trPr>
        <w:tc>
          <w:tcPr>
            <w:tcW w:w="2275" w:type="dxa"/>
            <w:vMerge/>
          </w:tcPr>
          <w:p w14:paraId="2498F278" w14:textId="77777777" w:rsidR="00545A3E" w:rsidRPr="004B4BB5" w:rsidRDefault="00545A3E" w:rsidP="00121CF7">
            <w:pPr>
              <w:pStyle w:val="Normal-pool-Table"/>
            </w:pPr>
          </w:p>
        </w:tc>
        <w:tc>
          <w:tcPr>
            <w:tcW w:w="1068" w:type="dxa"/>
          </w:tcPr>
          <w:p w14:paraId="1A9ABB77" w14:textId="77777777" w:rsidR="00545A3E" w:rsidRPr="004B4BB5" w:rsidRDefault="00545A3E" w:rsidP="00121CF7">
            <w:pPr>
              <w:pStyle w:val="Normal-pool-Table"/>
            </w:pPr>
            <w:r w:rsidRPr="004B4BB5">
              <w:t>5200</w:t>
            </w:r>
          </w:p>
        </w:tc>
        <w:tc>
          <w:tcPr>
            <w:tcW w:w="4964" w:type="dxa"/>
          </w:tcPr>
          <w:p w14:paraId="3D167DDA" w14:textId="77777777" w:rsidR="00545A3E" w:rsidRPr="004B4BB5" w:rsidRDefault="00545A3E" w:rsidP="00121CF7">
            <w:pPr>
              <w:pStyle w:val="Normal-pool-Table"/>
            </w:pPr>
            <w:r w:rsidRPr="004B4BB5">
              <w:t xml:space="preserve">Reporting costs include reporting and coverage at the meeting of the Open-ended Working Group and the Meeting of the Parties taking place in 2027, assessment panel reports, ad hoc translation, editing of documents not related to meetings, and publications. </w:t>
            </w:r>
          </w:p>
        </w:tc>
      </w:tr>
      <w:tr w:rsidR="00545A3E" w:rsidRPr="004B4BB5" w14:paraId="6DD921E6" w14:textId="77777777" w:rsidTr="00121CF7">
        <w:trPr>
          <w:trHeight w:val="57"/>
          <w:jc w:val="right"/>
        </w:trPr>
        <w:tc>
          <w:tcPr>
            <w:tcW w:w="2275" w:type="dxa"/>
            <w:vMerge/>
          </w:tcPr>
          <w:p w14:paraId="0E721606" w14:textId="77777777" w:rsidR="00545A3E" w:rsidRPr="004B4BB5" w:rsidRDefault="00545A3E" w:rsidP="00121CF7">
            <w:pPr>
              <w:pStyle w:val="Normal-pool-Table"/>
            </w:pPr>
          </w:p>
        </w:tc>
        <w:tc>
          <w:tcPr>
            <w:tcW w:w="1068" w:type="dxa"/>
          </w:tcPr>
          <w:p w14:paraId="49C3AAC3" w14:textId="77777777" w:rsidR="00545A3E" w:rsidRPr="004B4BB5" w:rsidRDefault="00545A3E" w:rsidP="00121CF7">
            <w:pPr>
              <w:pStyle w:val="Normal-pool-Table"/>
            </w:pPr>
            <w:r w:rsidRPr="004B4BB5">
              <w:t xml:space="preserve">5300 </w:t>
            </w:r>
          </w:p>
        </w:tc>
        <w:tc>
          <w:tcPr>
            <w:tcW w:w="4964" w:type="dxa"/>
          </w:tcPr>
          <w:p w14:paraId="727AD8B9" w14:textId="77777777" w:rsidR="00545A3E" w:rsidRPr="004B4BB5" w:rsidRDefault="00545A3E" w:rsidP="00121CF7">
            <w:pPr>
              <w:pStyle w:val="Normal-pool-Table"/>
            </w:pPr>
            <w:r w:rsidRPr="004B4BB5">
              <w:t xml:space="preserve">The budget line covers the costs for telecommunication, freight and staff training. </w:t>
            </w:r>
          </w:p>
        </w:tc>
      </w:tr>
      <w:tr w:rsidR="00545A3E" w:rsidRPr="004B4BB5" w14:paraId="7D5F28ED" w14:textId="77777777" w:rsidTr="00121CF7">
        <w:trPr>
          <w:trHeight w:val="57"/>
          <w:jc w:val="right"/>
        </w:trPr>
        <w:tc>
          <w:tcPr>
            <w:tcW w:w="2275" w:type="dxa"/>
            <w:vMerge/>
          </w:tcPr>
          <w:p w14:paraId="3DF65596" w14:textId="77777777" w:rsidR="00545A3E" w:rsidRPr="004B4BB5" w:rsidRDefault="00545A3E" w:rsidP="00121CF7">
            <w:pPr>
              <w:pStyle w:val="Normal-pool-Table"/>
            </w:pPr>
          </w:p>
        </w:tc>
        <w:tc>
          <w:tcPr>
            <w:tcW w:w="1068" w:type="dxa"/>
          </w:tcPr>
          <w:p w14:paraId="2E3E3E06" w14:textId="77777777" w:rsidR="00545A3E" w:rsidRPr="004B4BB5" w:rsidRDefault="00545A3E" w:rsidP="00121CF7">
            <w:pPr>
              <w:pStyle w:val="Normal-pool-Table"/>
            </w:pPr>
            <w:r w:rsidRPr="004B4BB5">
              <w:t>5320</w:t>
            </w:r>
          </w:p>
        </w:tc>
        <w:tc>
          <w:tcPr>
            <w:tcW w:w="4964" w:type="dxa"/>
          </w:tcPr>
          <w:p w14:paraId="24DE408D" w14:textId="77777777" w:rsidR="00545A3E" w:rsidRPr="004B4BB5" w:rsidRDefault="00545A3E" w:rsidP="00121CF7">
            <w:pPr>
              <w:pStyle w:val="Normal-pool-Table"/>
            </w:pPr>
            <w:r w:rsidRPr="004B4BB5">
              <w:t>Budget for software and website maintenance.</w:t>
            </w:r>
          </w:p>
        </w:tc>
      </w:tr>
      <w:tr w:rsidR="00545A3E" w:rsidRPr="004B4BB5" w14:paraId="71CB5F76" w14:textId="77777777" w:rsidTr="00121CF7">
        <w:trPr>
          <w:trHeight w:val="57"/>
          <w:jc w:val="right"/>
        </w:trPr>
        <w:tc>
          <w:tcPr>
            <w:tcW w:w="2275" w:type="dxa"/>
            <w:vMerge/>
          </w:tcPr>
          <w:p w14:paraId="46B205C8" w14:textId="77777777" w:rsidR="00545A3E" w:rsidRPr="004B4BB5" w:rsidRDefault="00545A3E" w:rsidP="00121CF7">
            <w:pPr>
              <w:pStyle w:val="Normal-pool-Table"/>
            </w:pPr>
          </w:p>
        </w:tc>
        <w:tc>
          <w:tcPr>
            <w:tcW w:w="1068" w:type="dxa"/>
            <w:tcBorders>
              <w:bottom w:val="single" w:sz="4" w:space="0" w:color="auto"/>
            </w:tcBorders>
          </w:tcPr>
          <w:p w14:paraId="3694A2E6" w14:textId="77777777" w:rsidR="00545A3E" w:rsidRPr="004B4BB5" w:rsidRDefault="00545A3E" w:rsidP="00121CF7">
            <w:pPr>
              <w:pStyle w:val="Normal-pool-Table"/>
            </w:pPr>
            <w:r w:rsidRPr="004B4BB5">
              <w:t>5330</w:t>
            </w:r>
          </w:p>
        </w:tc>
        <w:tc>
          <w:tcPr>
            <w:tcW w:w="4964" w:type="dxa"/>
            <w:tcBorders>
              <w:bottom w:val="single" w:sz="4" w:space="0" w:color="auto"/>
            </w:tcBorders>
          </w:tcPr>
          <w:p w14:paraId="7F3A11D7" w14:textId="77777777" w:rsidR="00545A3E" w:rsidRPr="004B4BB5" w:rsidRDefault="00545A3E" w:rsidP="00121CF7">
            <w:pPr>
              <w:pStyle w:val="Normal-pool-Table"/>
            </w:pPr>
            <w:r w:rsidRPr="004B4BB5">
              <w:t>Budget for website hosting.</w:t>
            </w:r>
          </w:p>
        </w:tc>
      </w:tr>
      <w:tr w:rsidR="00545A3E" w:rsidRPr="004B4BB5" w14:paraId="0315E882" w14:textId="77777777" w:rsidTr="00121CF7">
        <w:trPr>
          <w:trHeight w:val="57"/>
          <w:jc w:val="right"/>
        </w:trPr>
        <w:tc>
          <w:tcPr>
            <w:tcW w:w="2275" w:type="dxa"/>
            <w:tcBorders>
              <w:top w:val="single" w:sz="4" w:space="0" w:color="auto"/>
              <w:bottom w:val="single" w:sz="4" w:space="0" w:color="auto"/>
            </w:tcBorders>
          </w:tcPr>
          <w:p w14:paraId="221A2389" w14:textId="77777777" w:rsidR="00545A3E" w:rsidRPr="004B4BB5" w:rsidRDefault="00545A3E" w:rsidP="00121CF7">
            <w:pPr>
              <w:pStyle w:val="Normal-pool-Table"/>
            </w:pPr>
            <w:r w:rsidRPr="004B4BB5">
              <w:t>Public awareness and communication</w:t>
            </w:r>
          </w:p>
        </w:tc>
        <w:tc>
          <w:tcPr>
            <w:tcW w:w="1068" w:type="dxa"/>
            <w:tcBorders>
              <w:top w:val="single" w:sz="4" w:space="0" w:color="auto"/>
              <w:bottom w:val="single" w:sz="4" w:space="0" w:color="auto"/>
            </w:tcBorders>
          </w:tcPr>
          <w:p w14:paraId="5FD20760" w14:textId="77777777" w:rsidR="00545A3E" w:rsidRPr="004B4BB5" w:rsidRDefault="00545A3E" w:rsidP="00121CF7">
            <w:pPr>
              <w:pStyle w:val="Normal-pool-Table"/>
            </w:pPr>
            <w:r w:rsidRPr="004B4BB5">
              <w:t>5201</w:t>
            </w:r>
          </w:p>
        </w:tc>
        <w:tc>
          <w:tcPr>
            <w:tcW w:w="4964" w:type="dxa"/>
            <w:tcBorders>
              <w:top w:val="single" w:sz="4" w:space="0" w:color="auto"/>
              <w:bottom w:val="single" w:sz="4" w:space="0" w:color="auto"/>
            </w:tcBorders>
          </w:tcPr>
          <w:p w14:paraId="1771C817" w14:textId="77777777" w:rsidR="00545A3E" w:rsidRPr="004B4BB5" w:rsidRDefault="00545A3E" w:rsidP="00121CF7">
            <w:pPr>
              <w:pStyle w:val="Normal-pool-Table"/>
            </w:pPr>
            <w:r w:rsidRPr="004B4BB5">
              <w:t>Includes awareness-raising campaigns, visual materials, branding of meetings and World Ozone Day celebrations by selected Article 5 parties.</w:t>
            </w:r>
          </w:p>
        </w:tc>
      </w:tr>
      <w:bookmarkEnd w:id="1"/>
    </w:tbl>
    <w:p w14:paraId="7A858802" w14:textId="77777777" w:rsidR="00545A3E" w:rsidRPr="004B4BB5" w:rsidRDefault="00545A3E" w:rsidP="00545A3E">
      <w:pPr>
        <w:pStyle w:val="NormalNonumber"/>
        <w:tabs>
          <w:tab w:val="clear" w:pos="1247"/>
          <w:tab w:val="left" w:pos="1560"/>
        </w:tabs>
        <w:ind w:firstLine="596"/>
        <w:rPr>
          <w:rFonts w:eastAsia="SimSun"/>
          <w:sz w:val="10"/>
          <w:szCs w:val="10"/>
          <w:lang w:eastAsia="zh-C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7"/>
        <w:gridCol w:w="1897"/>
        <w:gridCol w:w="1897"/>
        <w:gridCol w:w="1898"/>
        <w:gridCol w:w="1898"/>
      </w:tblGrid>
      <w:tr w:rsidR="00545A3E" w:rsidRPr="004B4BB5" w14:paraId="34B9D9FD" w14:textId="77777777" w:rsidTr="00E605AA">
        <w:tc>
          <w:tcPr>
            <w:tcW w:w="1897" w:type="dxa"/>
          </w:tcPr>
          <w:p w14:paraId="6FBFAB30" w14:textId="77777777" w:rsidR="00545A3E" w:rsidRPr="004B4BB5" w:rsidRDefault="00545A3E" w:rsidP="00121CF7">
            <w:pPr>
              <w:pStyle w:val="Normal-pool"/>
              <w:spacing w:before="520"/>
              <w:rPr>
                <w:rFonts w:eastAsia="SimSun"/>
                <w:lang w:eastAsia="zh-CN"/>
              </w:rPr>
            </w:pPr>
          </w:p>
        </w:tc>
        <w:tc>
          <w:tcPr>
            <w:tcW w:w="1897" w:type="dxa"/>
          </w:tcPr>
          <w:p w14:paraId="271747F3" w14:textId="77777777" w:rsidR="00545A3E" w:rsidRPr="004B4BB5" w:rsidRDefault="00545A3E" w:rsidP="00121CF7">
            <w:pPr>
              <w:pStyle w:val="Normal-pool"/>
              <w:spacing w:before="520"/>
              <w:rPr>
                <w:rFonts w:eastAsia="SimSun"/>
                <w:lang w:eastAsia="zh-CN"/>
              </w:rPr>
            </w:pPr>
          </w:p>
        </w:tc>
        <w:tc>
          <w:tcPr>
            <w:tcW w:w="1897" w:type="dxa"/>
          </w:tcPr>
          <w:p w14:paraId="43300454" w14:textId="77777777" w:rsidR="00545A3E" w:rsidRPr="004B4BB5" w:rsidRDefault="00545A3E" w:rsidP="00121CF7">
            <w:pPr>
              <w:pStyle w:val="Normal-pool"/>
              <w:spacing w:before="520"/>
              <w:rPr>
                <w:rFonts w:eastAsia="SimSun"/>
                <w:lang w:eastAsia="zh-CN"/>
              </w:rPr>
            </w:pPr>
          </w:p>
        </w:tc>
        <w:tc>
          <w:tcPr>
            <w:tcW w:w="1898" w:type="dxa"/>
          </w:tcPr>
          <w:p w14:paraId="2422D632" w14:textId="77777777" w:rsidR="00545A3E" w:rsidRPr="004B4BB5" w:rsidRDefault="00545A3E" w:rsidP="00121CF7">
            <w:pPr>
              <w:pStyle w:val="Normal-pool"/>
              <w:spacing w:before="520"/>
              <w:rPr>
                <w:rFonts w:eastAsia="SimSun"/>
                <w:lang w:eastAsia="zh-CN"/>
              </w:rPr>
            </w:pPr>
          </w:p>
        </w:tc>
        <w:tc>
          <w:tcPr>
            <w:tcW w:w="1898" w:type="dxa"/>
          </w:tcPr>
          <w:p w14:paraId="6780012C" w14:textId="77777777" w:rsidR="00545A3E" w:rsidRPr="004B4BB5" w:rsidRDefault="00545A3E" w:rsidP="00121CF7">
            <w:pPr>
              <w:pStyle w:val="Normal-pool"/>
              <w:spacing w:before="520"/>
              <w:rPr>
                <w:rFonts w:eastAsia="SimSun"/>
                <w:lang w:eastAsia="zh-CN"/>
              </w:rPr>
            </w:pPr>
          </w:p>
        </w:tc>
      </w:tr>
    </w:tbl>
    <w:p w14:paraId="1FBD90ED" w14:textId="67382C00" w:rsidR="00545A3E" w:rsidRPr="004B4BB5" w:rsidRDefault="00545A3E">
      <w:pPr>
        <w:tabs>
          <w:tab w:val="clear" w:pos="1247"/>
          <w:tab w:val="clear" w:pos="1814"/>
          <w:tab w:val="clear" w:pos="2381"/>
          <w:tab w:val="clear" w:pos="2948"/>
          <w:tab w:val="clear" w:pos="3515"/>
        </w:tabs>
        <w:rPr>
          <w:rFonts w:eastAsiaTheme="minorEastAsia"/>
          <w:b/>
          <w:sz w:val="24"/>
          <w:szCs w:val="24"/>
        </w:rPr>
      </w:pPr>
      <w:r w:rsidRPr="004B4BB5">
        <w:rPr>
          <w:rFonts w:eastAsiaTheme="minorEastAsia"/>
        </w:rPr>
        <w:br w:type="page"/>
      </w:r>
    </w:p>
    <w:p w14:paraId="4F695E6C" w14:textId="77777777" w:rsidR="00965026" w:rsidRDefault="00965026" w:rsidP="00545A3E">
      <w:pPr>
        <w:pStyle w:val="NormalNonumber"/>
        <w:spacing w:before="120"/>
        <w:rPr>
          <w:bCs/>
        </w:rPr>
        <w:sectPr w:rsidR="00965026" w:rsidSect="009413C0">
          <w:footerReference w:type="first" r:id="rId12"/>
          <w:pgSz w:w="11907" w:h="16839" w:code="9"/>
          <w:pgMar w:top="907" w:right="850" w:bottom="1418" w:left="993" w:header="539" w:footer="975" w:gutter="0"/>
          <w:cols w:space="539"/>
          <w:docGrid w:linePitch="360"/>
        </w:sectPr>
      </w:pPr>
    </w:p>
    <w:p w14:paraId="2FE93C2A" w14:textId="77777777" w:rsidR="00545A3E" w:rsidRPr="004B4BB5" w:rsidRDefault="00545A3E" w:rsidP="00545A3E">
      <w:pPr>
        <w:pStyle w:val="NormalNonumber"/>
        <w:spacing w:before="120"/>
        <w:rPr>
          <w:sz w:val="18"/>
          <w:szCs w:val="18"/>
        </w:rPr>
      </w:pPr>
      <w:r w:rsidRPr="004B4BB5">
        <w:rPr>
          <w:bCs/>
        </w:rPr>
        <w:lastRenderedPageBreak/>
        <w:t xml:space="preserve">Table 2 </w:t>
      </w:r>
      <w:r w:rsidRPr="004B4BB5">
        <w:rPr>
          <w:bCs/>
        </w:rPr>
        <w:br/>
      </w:r>
      <w:r w:rsidRPr="004B4BB5">
        <w:rPr>
          <w:b/>
          <w:bCs/>
        </w:rPr>
        <w:t xml:space="preserve">Parties’ contributions to the Trust Fund for the Montreal Protocol </w:t>
      </w:r>
      <w:r w:rsidRPr="004B4BB5">
        <w:rPr>
          <w:b/>
          <w:bCs/>
        </w:rPr>
        <w:br/>
      </w:r>
      <w:r w:rsidRPr="004B4BB5">
        <w:rPr>
          <w:sz w:val="18"/>
          <w:szCs w:val="18"/>
        </w:rPr>
        <w:t>(United States dollars)</w:t>
      </w:r>
    </w:p>
    <w:tbl>
      <w:tblPr>
        <w:tblW w:w="11482" w:type="dxa"/>
        <w:tblLook w:val="04A0" w:firstRow="1" w:lastRow="0" w:firstColumn="1" w:lastColumn="0" w:noHBand="0" w:noVBand="1"/>
      </w:tblPr>
      <w:tblGrid>
        <w:gridCol w:w="3576"/>
        <w:gridCol w:w="2195"/>
        <w:gridCol w:w="1884"/>
        <w:gridCol w:w="1984"/>
        <w:gridCol w:w="1843"/>
      </w:tblGrid>
      <w:tr w:rsidR="00965026" w:rsidRPr="00965026" w14:paraId="628AA7C3" w14:textId="77777777" w:rsidTr="00C8690D">
        <w:trPr>
          <w:trHeight w:val="886"/>
          <w:tblHeader/>
        </w:trPr>
        <w:tc>
          <w:tcPr>
            <w:tcW w:w="3576" w:type="dxa"/>
            <w:tcBorders>
              <w:top w:val="single" w:sz="8" w:space="0" w:color="auto"/>
              <w:left w:val="nil"/>
              <w:bottom w:val="single" w:sz="8" w:space="0" w:color="auto"/>
              <w:right w:val="nil"/>
            </w:tcBorders>
            <w:noWrap/>
            <w:vAlign w:val="bottom"/>
            <w:hideMark/>
          </w:tcPr>
          <w:p w14:paraId="6F68486A" w14:textId="77777777" w:rsidR="00965026" w:rsidRPr="00965026" w:rsidRDefault="00965026" w:rsidP="00965026">
            <w:pPr>
              <w:tabs>
                <w:tab w:val="clear" w:pos="1247"/>
                <w:tab w:val="clear" w:pos="1814"/>
                <w:tab w:val="clear" w:pos="2381"/>
                <w:tab w:val="clear" w:pos="2948"/>
                <w:tab w:val="clear" w:pos="3515"/>
              </w:tabs>
              <w:rPr>
                <w:b/>
                <w:bCs/>
                <w:i/>
                <w:iCs/>
                <w:sz w:val="18"/>
                <w:szCs w:val="18"/>
                <w:lang w:val="en-KE" w:eastAsia="en-KE"/>
              </w:rPr>
            </w:pPr>
            <w:r w:rsidRPr="00965026">
              <w:rPr>
                <w:b/>
                <w:bCs/>
                <w:i/>
                <w:iCs/>
                <w:sz w:val="18"/>
                <w:szCs w:val="18"/>
                <w:lang w:val="en-KE" w:eastAsia="en-KE"/>
              </w:rPr>
              <w:t>Party</w:t>
            </w:r>
          </w:p>
        </w:tc>
        <w:tc>
          <w:tcPr>
            <w:tcW w:w="2195" w:type="dxa"/>
            <w:tcBorders>
              <w:top w:val="single" w:sz="8" w:space="0" w:color="auto"/>
              <w:left w:val="nil"/>
              <w:bottom w:val="single" w:sz="8" w:space="0" w:color="auto"/>
              <w:right w:val="nil"/>
            </w:tcBorders>
            <w:vAlign w:val="bottom"/>
            <w:hideMark/>
          </w:tcPr>
          <w:p w14:paraId="0EAEF6B5" w14:textId="68820E1D" w:rsidR="00965026" w:rsidRPr="00965026" w:rsidRDefault="00965026" w:rsidP="00965026">
            <w:pPr>
              <w:tabs>
                <w:tab w:val="clear" w:pos="1247"/>
                <w:tab w:val="clear" w:pos="1814"/>
                <w:tab w:val="clear" w:pos="2381"/>
                <w:tab w:val="clear" w:pos="2948"/>
                <w:tab w:val="clear" w:pos="3515"/>
              </w:tabs>
              <w:jc w:val="right"/>
              <w:rPr>
                <w:b/>
                <w:bCs/>
                <w:i/>
                <w:iCs/>
                <w:sz w:val="18"/>
                <w:szCs w:val="18"/>
                <w:lang w:val="en-KE" w:eastAsia="en-KE"/>
              </w:rPr>
            </w:pPr>
            <w:r w:rsidRPr="00965026">
              <w:rPr>
                <w:b/>
                <w:bCs/>
                <w:i/>
                <w:iCs/>
                <w:sz w:val="18"/>
                <w:szCs w:val="18"/>
                <w:lang w:val="en-KE" w:eastAsia="en-KE"/>
              </w:rPr>
              <w:t>Adjusted United Nations scale with 22 per cent maximum assessment rate considered</w:t>
            </w:r>
          </w:p>
        </w:tc>
        <w:tc>
          <w:tcPr>
            <w:tcW w:w="1884" w:type="dxa"/>
            <w:tcBorders>
              <w:top w:val="single" w:sz="8" w:space="0" w:color="auto"/>
              <w:left w:val="nil"/>
              <w:bottom w:val="single" w:sz="8" w:space="0" w:color="auto"/>
              <w:right w:val="nil"/>
            </w:tcBorders>
            <w:vAlign w:val="bottom"/>
            <w:hideMark/>
          </w:tcPr>
          <w:p w14:paraId="693B3C51" w14:textId="77777777" w:rsidR="00965026" w:rsidRPr="00965026" w:rsidRDefault="00965026" w:rsidP="00965026">
            <w:pPr>
              <w:tabs>
                <w:tab w:val="clear" w:pos="1247"/>
                <w:tab w:val="clear" w:pos="1814"/>
                <w:tab w:val="clear" w:pos="2381"/>
                <w:tab w:val="clear" w:pos="2948"/>
                <w:tab w:val="clear" w:pos="3515"/>
              </w:tabs>
              <w:jc w:val="right"/>
              <w:rPr>
                <w:b/>
                <w:bCs/>
                <w:i/>
                <w:iCs/>
                <w:sz w:val="18"/>
                <w:szCs w:val="18"/>
                <w:lang w:val="en-KE" w:eastAsia="en-KE"/>
              </w:rPr>
            </w:pPr>
            <w:r w:rsidRPr="00965026">
              <w:rPr>
                <w:b/>
                <w:bCs/>
                <w:i/>
                <w:iCs/>
                <w:sz w:val="18"/>
                <w:szCs w:val="18"/>
                <w:lang w:val="en-KE" w:eastAsia="en-KE"/>
              </w:rPr>
              <w:t xml:space="preserve">2027 Contributions by the parties </w:t>
            </w:r>
          </w:p>
        </w:tc>
        <w:tc>
          <w:tcPr>
            <w:tcW w:w="1984" w:type="dxa"/>
            <w:tcBorders>
              <w:top w:val="single" w:sz="8" w:space="0" w:color="auto"/>
              <w:left w:val="nil"/>
              <w:bottom w:val="single" w:sz="8" w:space="0" w:color="auto"/>
              <w:right w:val="nil"/>
            </w:tcBorders>
            <w:vAlign w:val="bottom"/>
            <w:hideMark/>
          </w:tcPr>
          <w:p w14:paraId="2085E2F8" w14:textId="77777777" w:rsidR="00965026" w:rsidRPr="00965026" w:rsidRDefault="00965026" w:rsidP="00965026">
            <w:pPr>
              <w:tabs>
                <w:tab w:val="clear" w:pos="1247"/>
                <w:tab w:val="clear" w:pos="1814"/>
                <w:tab w:val="clear" w:pos="2381"/>
                <w:tab w:val="clear" w:pos="2948"/>
                <w:tab w:val="clear" w:pos="3515"/>
              </w:tabs>
              <w:jc w:val="right"/>
              <w:rPr>
                <w:b/>
                <w:bCs/>
                <w:i/>
                <w:iCs/>
                <w:sz w:val="18"/>
                <w:szCs w:val="18"/>
                <w:lang w:val="en-KE" w:eastAsia="en-KE"/>
              </w:rPr>
            </w:pPr>
            <w:r w:rsidRPr="00965026">
              <w:rPr>
                <w:b/>
                <w:bCs/>
                <w:i/>
                <w:iCs/>
                <w:sz w:val="18"/>
                <w:szCs w:val="18"/>
                <w:lang w:val="en-KE" w:eastAsia="en-KE"/>
              </w:rPr>
              <w:t>2028</w:t>
            </w:r>
            <w:r w:rsidRPr="00965026">
              <w:rPr>
                <w:b/>
                <w:bCs/>
                <w:i/>
                <w:iCs/>
                <w:sz w:val="18"/>
                <w:szCs w:val="18"/>
                <w:lang w:val="en-KE" w:eastAsia="en-KE"/>
              </w:rPr>
              <w:br/>
              <w:t xml:space="preserve">Contributions by parties for the zero-nominal-growth budget </w:t>
            </w:r>
          </w:p>
        </w:tc>
        <w:tc>
          <w:tcPr>
            <w:tcW w:w="1843" w:type="dxa"/>
            <w:tcBorders>
              <w:top w:val="single" w:sz="8" w:space="0" w:color="auto"/>
              <w:left w:val="nil"/>
              <w:bottom w:val="single" w:sz="8" w:space="0" w:color="auto"/>
              <w:right w:val="nil"/>
            </w:tcBorders>
            <w:vAlign w:val="bottom"/>
            <w:hideMark/>
          </w:tcPr>
          <w:p w14:paraId="4B60FB04" w14:textId="77777777" w:rsidR="00965026" w:rsidRPr="00965026" w:rsidRDefault="00965026" w:rsidP="00965026">
            <w:pPr>
              <w:tabs>
                <w:tab w:val="clear" w:pos="1247"/>
                <w:tab w:val="clear" w:pos="1814"/>
                <w:tab w:val="clear" w:pos="2381"/>
                <w:tab w:val="clear" w:pos="2948"/>
                <w:tab w:val="clear" w:pos="3515"/>
              </w:tabs>
              <w:jc w:val="right"/>
              <w:rPr>
                <w:b/>
                <w:bCs/>
                <w:i/>
                <w:iCs/>
                <w:sz w:val="18"/>
                <w:szCs w:val="18"/>
                <w:lang w:val="en-KE" w:eastAsia="en-KE"/>
              </w:rPr>
            </w:pPr>
            <w:r w:rsidRPr="00965026">
              <w:rPr>
                <w:b/>
                <w:bCs/>
                <w:i/>
                <w:iCs/>
                <w:sz w:val="18"/>
                <w:szCs w:val="18"/>
                <w:lang w:val="en-KE" w:eastAsia="en-KE"/>
              </w:rPr>
              <w:t>2028</w:t>
            </w:r>
            <w:r w:rsidRPr="00965026">
              <w:rPr>
                <w:b/>
                <w:bCs/>
                <w:i/>
                <w:iCs/>
                <w:sz w:val="18"/>
                <w:szCs w:val="18"/>
                <w:lang w:val="en-KE" w:eastAsia="en-KE"/>
              </w:rPr>
              <w:br/>
              <w:t>Contributions by parties for the recommended budget</w:t>
            </w:r>
          </w:p>
        </w:tc>
      </w:tr>
      <w:tr w:rsidR="00965026" w:rsidRPr="00965026" w14:paraId="23B43D41" w14:textId="77777777" w:rsidTr="00C8690D">
        <w:trPr>
          <w:trHeight w:val="260"/>
        </w:trPr>
        <w:tc>
          <w:tcPr>
            <w:tcW w:w="3576" w:type="dxa"/>
            <w:tcBorders>
              <w:top w:val="nil"/>
              <w:left w:val="nil"/>
              <w:bottom w:val="nil"/>
              <w:right w:val="nil"/>
            </w:tcBorders>
            <w:vAlign w:val="center"/>
            <w:hideMark/>
          </w:tcPr>
          <w:p w14:paraId="7C52BF79"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Afghanistan</w:t>
            </w:r>
          </w:p>
        </w:tc>
        <w:tc>
          <w:tcPr>
            <w:tcW w:w="2195" w:type="dxa"/>
            <w:tcBorders>
              <w:top w:val="nil"/>
              <w:left w:val="nil"/>
              <w:bottom w:val="nil"/>
              <w:right w:val="nil"/>
            </w:tcBorders>
            <w:noWrap/>
            <w:vAlign w:val="bottom"/>
            <w:hideMark/>
          </w:tcPr>
          <w:p w14:paraId="0D888AC8"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4A40DE04"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3592249B"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42933064"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p>
        </w:tc>
      </w:tr>
      <w:tr w:rsidR="00965026" w:rsidRPr="00965026" w14:paraId="23228011" w14:textId="77777777" w:rsidTr="00C8690D">
        <w:trPr>
          <w:trHeight w:val="260"/>
        </w:trPr>
        <w:tc>
          <w:tcPr>
            <w:tcW w:w="3576" w:type="dxa"/>
            <w:tcBorders>
              <w:top w:val="nil"/>
              <w:left w:val="nil"/>
              <w:bottom w:val="nil"/>
              <w:right w:val="nil"/>
            </w:tcBorders>
            <w:vAlign w:val="center"/>
            <w:hideMark/>
          </w:tcPr>
          <w:p w14:paraId="549EA0AF"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Albania</w:t>
            </w:r>
          </w:p>
        </w:tc>
        <w:tc>
          <w:tcPr>
            <w:tcW w:w="2195" w:type="dxa"/>
            <w:tcBorders>
              <w:top w:val="nil"/>
              <w:left w:val="nil"/>
              <w:bottom w:val="nil"/>
              <w:right w:val="nil"/>
            </w:tcBorders>
            <w:noWrap/>
            <w:vAlign w:val="bottom"/>
            <w:hideMark/>
          </w:tcPr>
          <w:p w14:paraId="64872AA5"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307BEA50"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1CD8C7E5"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437964F2"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p>
        </w:tc>
      </w:tr>
      <w:tr w:rsidR="00965026" w:rsidRPr="00965026" w14:paraId="505D5198" w14:textId="77777777" w:rsidTr="00C8690D">
        <w:trPr>
          <w:trHeight w:val="260"/>
        </w:trPr>
        <w:tc>
          <w:tcPr>
            <w:tcW w:w="3576" w:type="dxa"/>
            <w:tcBorders>
              <w:top w:val="nil"/>
              <w:left w:val="nil"/>
              <w:bottom w:val="nil"/>
              <w:right w:val="nil"/>
            </w:tcBorders>
            <w:vAlign w:val="center"/>
            <w:hideMark/>
          </w:tcPr>
          <w:p w14:paraId="7D97D215"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Algeria</w:t>
            </w:r>
          </w:p>
        </w:tc>
        <w:tc>
          <w:tcPr>
            <w:tcW w:w="2195" w:type="dxa"/>
            <w:tcBorders>
              <w:top w:val="nil"/>
              <w:left w:val="nil"/>
              <w:bottom w:val="nil"/>
              <w:right w:val="nil"/>
            </w:tcBorders>
            <w:noWrap/>
            <w:vAlign w:val="bottom"/>
            <w:hideMark/>
          </w:tcPr>
          <w:p w14:paraId="44635B87"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32BB1319"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4DD883BE"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0642EBD0"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p>
        </w:tc>
      </w:tr>
      <w:tr w:rsidR="00965026" w:rsidRPr="00965026" w14:paraId="76B01F88" w14:textId="77777777" w:rsidTr="00C8690D">
        <w:trPr>
          <w:trHeight w:val="260"/>
        </w:trPr>
        <w:tc>
          <w:tcPr>
            <w:tcW w:w="3576" w:type="dxa"/>
            <w:tcBorders>
              <w:top w:val="nil"/>
              <w:left w:val="nil"/>
              <w:bottom w:val="nil"/>
              <w:right w:val="nil"/>
            </w:tcBorders>
            <w:vAlign w:val="center"/>
            <w:hideMark/>
          </w:tcPr>
          <w:p w14:paraId="2710158D"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Andorra</w:t>
            </w:r>
          </w:p>
        </w:tc>
        <w:tc>
          <w:tcPr>
            <w:tcW w:w="2195" w:type="dxa"/>
            <w:tcBorders>
              <w:top w:val="nil"/>
              <w:left w:val="nil"/>
              <w:bottom w:val="nil"/>
              <w:right w:val="nil"/>
            </w:tcBorders>
            <w:noWrap/>
            <w:vAlign w:val="bottom"/>
            <w:hideMark/>
          </w:tcPr>
          <w:p w14:paraId="2F179A31"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378306B8"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38A58E2C"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424BF2D8"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p>
        </w:tc>
      </w:tr>
      <w:tr w:rsidR="00965026" w:rsidRPr="00965026" w14:paraId="6292A39D" w14:textId="77777777" w:rsidTr="00C8690D">
        <w:trPr>
          <w:trHeight w:val="260"/>
        </w:trPr>
        <w:tc>
          <w:tcPr>
            <w:tcW w:w="3576" w:type="dxa"/>
            <w:tcBorders>
              <w:top w:val="nil"/>
              <w:left w:val="nil"/>
              <w:bottom w:val="nil"/>
              <w:right w:val="nil"/>
            </w:tcBorders>
            <w:vAlign w:val="center"/>
            <w:hideMark/>
          </w:tcPr>
          <w:p w14:paraId="5DB6A728"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Angola</w:t>
            </w:r>
          </w:p>
        </w:tc>
        <w:tc>
          <w:tcPr>
            <w:tcW w:w="2195" w:type="dxa"/>
            <w:tcBorders>
              <w:top w:val="nil"/>
              <w:left w:val="nil"/>
              <w:bottom w:val="nil"/>
              <w:right w:val="nil"/>
            </w:tcBorders>
            <w:noWrap/>
            <w:vAlign w:val="bottom"/>
            <w:hideMark/>
          </w:tcPr>
          <w:p w14:paraId="43378206"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4383E783"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3655636F"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04D460CF"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p>
        </w:tc>
      </w:tr>
      <w:tr w:rsidR="00965026" w:rsidRPr="00965026" w14:paraId="47E717B1" w14:textId="77777777" w:rsidTr="00C8690D">
        <w:trPr>
          <w:trHeight w:val="260"/>
        </w:trPr>
        <w:tc>
          <w:tcPr>
            <w:tcW w:w="3576" w:type="dxa"/>
            <w:tcBorders>
              <w:top w:val="nil"/>
              <w:left w:val="nil"/>
              <w:bottom w:val="nil"/>
              <w:right w:val="nil"/>
            </w:tcBorders>
            <w:vAlign w:val="center"/>
            <w:hideMark/>
          </w:tcPr>
          <w:p w14:paraId="2E9BA3A4"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Antigua and Barbuda</w:t>
            </w:r>
          </w:p>
        </w:tc>
        <w:tc>
          <w:tcPr>
            <w:tcW w:w="2195" w:type="dxa"/>
            <w:tcBorders>
              <w:top w:val="nil"/>
              <w:left w:val="nil"/>
              <w:bottom w:val="nil"/>
              <w:right w:val="nil"/>
            </w:tcBorders>
            <w:noWrap/>
            <w:vAlign w:val="bottom"/>
            <w:hideMark/>
          </w:tcPr>
          <w:p w14:paraId="23E189BF"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1E6E1C96"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014B62D0"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441A8181"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p>
        </w:tc>
      </w:tr>
      <w:tr w:rsidR="00965026" w:rsidRPr="00965026" w14:paraId="217F8239" w14:textId="77777777" w:rsidTr="00C8690D">
        <w:trPr>
          <w:trHeight w:val="260"/>
        </w:trPr>
        <w:tc>
          <w:tcPr>
            <w:tcW w:w="3576" w:type="dxa"/>
            <w:tcBorders>
              <w:top w:val="nil"/>
              <w:left w:val="nil"/>
              <w:bottom w:val="nil"/>
              <w:right w:val="nil"/>
            </w:tcBorders>
            <w:vAlign w:val="center"/>
            <w:hideMark/>
          </w:tcPr>
          <w:p w14:paraId="0784C0D7"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Argentina</w:t>
            </w:r>
          </w:p>
        </w:tc>
        <w:tc>
          <w:tcPr>
            <w:tcW w:w="2195" w:type="dxa"/>
            <w:tcBorders>
              <w:top w:val="nil"/>
              <w:left w:val="nil"/>
              <w:bottom w:val="nil"/>
              <w:right w:val="nil"/>
            </w:tcBorders>
            <w:noWrap/>
            <w:vAlign w:val="bottom"/>
            <w:hideMark/>
          </w:tcPr>
          <w:p w14:paraId="0AE69BED"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0.489 </w:t>
            </w:r>
          </w:p>
        </w:tc>
        <w:tc>
          <w:tcPr>
            <w:tcW w:w="1884" w:type="dxa"/>
            <w:tcBorders>
              <w:top w:val="nil"/>
              <w:left w:val="nil"/>
              <w:bottom w:val="nil"/>
              <w:right w:val="nil"/>
            </w:tcBorders>
            <w:noWrap/>
            <w:vAlign w:val="bottom"/>
            <w:hideMark/>
          </w:tcPr>
          <w:p w14:paraId="4BF87FD4"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25,880.00 </w:t>
            </w:r>
          </w:p>
        </w:tc>
        <w:tc>
          <w:tcPr>
            <w:tcW w:w="1984" w:type="dxa"/>
            <w:tcBorders>
              <w:top w:val="nil"/>
              <w:left w:val="nil"/>
              <w:bottom w:val="nil"/>
              <w:right w:val="nil"/>
            </w:tcBorders>
            <w:noWrap/>
            <w:vAlign w:val="bottom"/>
            <w:hideMark/>
          </w:tcPr>
          <w:p w14:paraId="174CD2B7"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28,912.00 </w:t>
            </w:r>
          </w:p>
        </w:tc>
        <w:tc>
          <w:tcPr>
            <w:tcW w:w="1843" w:type="dxa"/>
            <w:tcBorders>
              <w:top w:val="nil"/>
              <w:left w:val="nil"/>
              <w:bottom w:val="nil"/>
              <w:right w:val="nil"/>
            </w:tcBorders>
            <w:noWrap/>
            <w:vAlign w:val="bottom"/>
            <w:hideMark/>
          </w:tcPr>
          <w:p w14:paraId="793C8321"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29,882.00 </w:t>
            </w:r>
          </w:p>
        </w:tc>
      </w:tr>
      <w:tr w:rsidR="00965026" w:rsidRPr="00965026" w14:paraId="3D76F57B" w14:textId="77777777" w:rsidTr="00C8690D">
        <w:trPr>
          <w:trHeight w:val="260"/>
        </w:trPr>
        <w:tc>
          <w:tcPr>
            <w:tcW w:w="3576" w:type="dxa"/>
            <w:tcBorders>
              <w:top w:val="nil"/>
              <w:left w:val="nil"/>
              <w:bottom w:val="nil"/>
              <w:right w:val="nil"/>
            </w:tcBorders>
            <w:vAlign w:val="center"/>
            <w:hideMark/>
          </w:tcPr>
          <w:p w14:paraId="33B39AA7"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Armenia</w:t>
            </w:r>
          </w:p>
        </w:tc>
        <w:tc>
          <w:tcPr>
            <w:tcW w:w="2195" w:type="dxa"/>
            <w:tcBorders>
              <w:top w:val="nil"/>
              <w:left w:val="nil"/>
              <w:bottom w:val="nil"/>
              <w:right w:val="nil"/>
            </w:tcBorders>
            <w:noWrap/>
            <w:vAlign w:val="bottom"/>
            <w:hideMark/>
          </w:tcPr>
          <w:p w14:paraId="0C40B942"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2A0FE27C"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3E7069CB"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799753CE"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p>
        </w:tc>
      </w:tr>
      <w:tr w:rsidR="00965026" w:rsidRPr="00965026" w14:paraId="3AB8ACA9" w14:textId="77777777" w:rsidTr="00C8690D">
        <w:trPr>
          <w:trHeight w:val="260"/>
        </w:trPr>
        <w:tc>
          <w:tcPr>
            <w:tcW w:w="3576" w:type="dxa"/>
            <w:tcBorders>
              <w:top w:val="nil"/>
              <w:left w:val="nil"/>
              <w:bottom w:val="nil"/>
              <w:right w:val="nil"/>
            </w:tcBorders>
            <w:vAlign w:val="center"/>
            <w:hideMark/>
          </w:tcPr>
          <w:p w14:paraId="17B43C0A"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Australia</w:t>
            </w:r>
          </w:p>
        </w:tc>
        <w:tc>
          <w:tcPr>
            <w:tcW w:w="2195" w:type="dxa"/>
            <w:tcBorders>
              <w:top w:val="nil"/>
              <w:left w:val="nil"/>
              <w:bottom w:val="nil"/>
              <w:right w:val="nil"/>
            </w:tcBorders>
            <w:noWrap/>
            <w:vAlign w:val="bottom"/>
            <w:hideMark/>
          </w:tcPr>
          <w:p w14:paraId="787002A1"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2.036 </w:t>
            </w:r>
          </w:p>
        </w:tc>
        <w:tc>
          <w:tcPr>
            <w:tcW w:w="1884" w:type="dxa"/>
            <w:tcBorders>
              <w:top w:val="nil"/>
              <w:left w:val="nil"/>
              <w:bottom w:val="nil"/>
              <w:right w:val="nil"/>
            </w:tcBorders>
            <w:noWrap/>
            <w:vAlign w:val="bottom"/>
            <w:hideMark/>
          </w:tcPr>
          <w:p w14:paraId="7C21C0C3"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107,756.00 </w:t>
            </w:r>
          </w:p>
        </w:tc>
        <w:tc>
          <w:tcPr>
            <w:tcW w:w="1984" w:type="dxa"/>
            <w:tcBorders>
              <w:top w:val="nil"/>
              <w:left w:val="nil"/>
              <w:bottom w:val="nil"/>
              <w:right w:val="nil"/>
            </w:tcBorders>
            <w:noWrap/>
            <w:vAlign w:val="bottom"/>
            <w:hideMark/>
          </w:tcPr>
          <w:p w14:paraId="35ECF6CC"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120,380.00 </w:t>
            </w:r>
          </w:p>
        </w:tc>
        <w:tc>
          <w:tcPr>
            <w:tcW w:w="1843" w:type="dxa"/>
            <w:tcBorders>
              <w:top w:val="nil"/>
              <w:left w:val="nil"/>
              <w:bottom w:val="nil"/>
              <w:right w:val="nil"/>
            </w:tcBorders>
            <w:noWrap/>
            <w:vAlign w:val="bottom"/>
            <w:hideMark/>
          </w:tcPr>
          <w:p w14:paraId="5EC4B09F"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124,420.00 </w:t>
            </w:r>
          </w:p>
        </w:tc>
      </w:tr>
      <w:tr w:rsidR="00965026" w:rsidRPr="00965026" w14:paraId="24346B68" w14:textId="77777777" w:rsidTr="00C8690D">
        <w:trPr>
          <w:trHeight w:val="260"/>
        </w:trPr>
        <w:tc>
          <w:tcPr>
            <w:tcW w:w="3576" w:type="dxa"/>
            <w:tcBorders>
              <w:top w:val="nil"/>
              <w:left w:val="nil"/>
              <w:bottom w:val="nil"/>
              <w:right w:val="nil"/>
            </w:tcBorders>
            <w:vAlign w:val="center"/>
            <w:hideMark/>
          </w:tcPr>
          <w:p w14:paraId="59C4B49F"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Austria</w:t>
            </w:r>
          </w:p>
        </w:tc>
        <w:tc>
          <w:tcPr>
            <w:tcW w:w="2195" w:type="dxa"/>
            <w:tcBorders>
              <w:top w:val="nil"/>
              <w:left w:val="nil"/>
              <w:bottom w:val="nil"/>
              <w:right w:val="nil"/>
            </w:tcBorders>
            <w:noWrap/>
            <w:vAlign w:val="bottom"/>
            <w:hideMark/>
          </w:tcPr>
          <w:p w14:paraId="6A5220CF"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0.625 </w:t>
            </w:r>
          </w:p>
        </w:tc>
        <w:tc>
          <w:tcPr>
            <w:tcW w:w="1884" w:type="dxa"/>
            <w:tcBorders>
              <w:top w:val="nil"/>
              <w:left w:val="nil"/>
              <w:bottom w:val="nil"/>
              <w:right w:val="nil"/>
            </w:tcBorders>
            <w:noWrap/>
            <w:vAlign w:val="bottom"/>
            <w:hideMark/>
          </w:tcPr>
          <w:p w14:paraId="6BC1985D"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33,077.00 </w:t>
            </w:r>
          </w:p>
        </w:tc>
        <w:tc>
          <w:tcPr>
            <w:tcW w:w="1984" w:type="dxa"/>
            <w:tcBorders>
              <w:top w:val="nil"/>
              <w:left w:val="nil"/>
              <w:bottom w:val="nil"/>
              <w:right w:val="nil"/>
            </w:tcBorders>
            <w:noWrap/>
            <w:vAlign w:val="bottom"/>
            <w:hideMark/>
          </w:tcPr>
          <w:p w14:paraId="7CFF0897"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36,953.00 </w:t>
            </w:r>
          </w:p>
        </w:tc>
        <w:tc>
          <w:tcPr>
            <w:tcW w:w="1843" w:type="dxa"/>
            <w:tcBorders>
              <w:top w:val="nil"/>
              <w:left w:val="nil"/>
              <w:bottom w:val="nil"/>
              <w:right w:val="nil"/>
            </w:tcBorders>
            <w:noWrap/>
            <w:vAlign w:val="bottom"/>
            <w:hideMark/>
          </w:tcPr>
          <w:p w14:paraId="5EF97CC5"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38,193.00 </w:t>
            </w:r>
          </w:p>
        </w:tc>
      </w:tr>
      <w:tr w:rsidR="00965026" w:rsidRPr="00965026" w14:paraId="793E0566" w14:textId="77777777" w:rsidTr="00C8690D">
        <w:trPr>
          <w:trHeight w:val="260"/>
        </w:trPr>
        <w:tc>
          <w:tcPr>
            <w:tcW w:w="3576" w:type="dxa"/>
            <w:tcBorders>
              <w:top w:val="nil"/>
              <w:left w:val="nil"/>
              <w:bottom w:val="nil"/>
              <w:right w:val="nil"/>
            </w:tcBorders>
            <w:vAlign w:val="center"/>
            <w:hideMark/>
          </w:tcPr>
          <w:p w14:paraId="0A094675"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Azerbaijan</w:t>
            </w:r>
          </w:p>
        </w:tc>
        <w:tc>
          <w:tcPr>
            <w:tcW w:w="2195" w:type="dxa"/>
            <w:tcBorders>
              <w:top w:val="nil"/>
              <w:left w:val="nil"/>
              <w:bottom w:val="nil"/>
              <w:right w:val="nil"/>
            </w:tcBorders>
            <w:noWrap/>
            <w:vAlign w:val="bottom"/>
            <w:hideMark/>
          </w:tcPr>
          <w:p w14:paraId="20E0A988"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65D494A1"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2756D69B"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4973C449"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p>
        </w:tc>
      </w:tr>
      <w:tr w:rsidR="00965026" w:rsidRPr="00965026" w14:paraId="08F62DC1" w14:textId="77777777" w:rsidTr="00C8690D">
        <w:trPr>
          <w:trHeight w:val="260"/>
        </w:trPr>
        <w:tc>
          <w:tcPr>
            <w:tcW w:w="3576" w:type="dxa"/>
            <w:tcBorders>
              <w:top w:val="nil"/>
              <w:left w:val="nil"/>
              <w:bottom w:val="nil"/>
              <w:right w:val="nil"/>
            </w:tcBorders>
            <w:vAlign w:val="center"/>
            <w:hideMark/>
          </w:tcPr>
          <w:p w14:paraId="5B6214F0"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Bahamas</w:t>
            </w:r>
          </w:p>
        </w:tc>
        <w:tc>
          <w:tcPr>
            <w:tcW w:w="2195" w:type="dxa"/>
            <w:tcBorders>
              <w:top w:val="nil"/>
              <w:left w:val="nil"/>
              <w:bottom w:val="nil"/>
              <w:right w:val="nil"/>
            </w:tcBorders>
            <w:noWrap/>
            <w:vAlign w:val="bottom"/>
            <w:hideMark/>
          </w:tcPr>
          <w:p w14:paraId="5CCA10D4"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4EF48675"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15D7107F"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76A09161"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p>
        </w:tc>
      </w:tr>
      <w:tr w:rsidR="00965026" w:rsidRPr="00965026" w14:paraId="7189065A" w14:textId="77777777" w:rsidTr="00C8690D">
        <w:trPr>
          <w:trHeight w:val="260"/>
        </w:trPr>
        <w:tc>
          <w:tcPr>
            <w:tcW w:w="3576" w:type="dxa"/>
            <w:tcBorders>
              <w:top w:val="nil"/>
              <w:left w:val="nil"/>
              <w:bottom w:val="nil"/>
              <w:right w:val="nil"/>
            </w:tcBorders>
            <w:vAlign w:val="center"/>
            <w:hideMark/>
          </w:tcPr>
          <w:p w14:paraId="6745EDCC"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Bahrain</w:t>
            </w:r>
          </w:p>
        </w:tc>
        <w:tc>
          <w:tcPr>
            <w:tcW w:w="2195" w:type="dxa"/>
            <w:tcBorders>
              <w:top w:val="nil"/>
              <w:left w:val="nil"/>
              <w:bottom w:val="nil"/>
              <w:right w:val="nil"/>
            </w:tcBorders>
            <w:noWrap/>
            <w:vAlign w:val="bottom"/>
            <w:hideMark/>
          </w:tcPr>
          <w:p w14:paraId="00C09D28"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7859A62C"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2248F15B"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635FE960"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p>
        </w:tc>
      </w:tr>
      <w:tr w:rsidR="00965026" w:rsidRPr="00965026" w14:paraId="32ECA604" w14:textId="77777777" w:rsidTr="00C8690D">
        <w:trPr>
          <w:trHeight w:val="260"/>
        </w:trPr>
        <w:tc>
          <w:tcPr>
            <w:tcW w:w="3576" w:type="dxa"/>
            <w:tcBorders>
              <w:top w:val="nil"/>
              <w:left w:val="nil"/>
              <w:bottom w:val="nil"/>
              <w:right w:val="nil"/>
            </w:tcBorders>
            <w:vAlign w:val="center"/>
            <w:hideMark/>
          </w:tcPr>
          <w:p w14:paraId="30C59BEA"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Bangladesh</w:t>
            </w:r>
          </w:p>
        </w:tc>
        <w:tc>
          <w:tcPr>
            <w:tcW w:w="2195" w:type="dxa"/>
            <w:tcBorders>
              <w:top w:val="nil"/>
              <w:left w:val="nil"/>
              <w:bottom w:val="nil"/>
              <w:right w:val="nil"/>
            </w:tcBorders>
            <w:noWrap/>
            <w:vAlign w:val="bottom"/>
            <w:hideMark/>
          </w:tcPr>
          <w:p w14:paraId="27FB252B"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68CDAF32"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35C7036E"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2EDB6CE0"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p>
        </w:tc>
      </w:tr>
      <w:tr w:rsidR="00965026" w:rsidRPr="00965026" w14:paraId="6F130A25" w14:textId="77777777" w:rsidTr="00C8690D">
        <w:trPr>
          <w:trHeight w:val="260"/>
        </w:trPr>
        <w:tc>
          <w:tcPr>
            <w:tcW w:w="3576" w:type="dxa"/>
            <w:tcBorders>
              <w:top w:val="nil"/>
              <w:left w:val="nil"/>
              <w:bottom w:val="nil"/>
              <w:right w:val="nil"/>
            </w:tcBorders>
            <w:vAlign w:val="center"/>
            <w:hideMark/>
          </w:tcPr>
          <w:p w14:paraId="3BA9BCB9"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Barbados</w:t>
            </w:r>
          </w:p>
        </w:tc>
        <w:tc>
          <w:tcPr>
            <w:tcW w:w="2195" w:type="dxa"/>
            <w:tcBorders>
              <w:top w:val="nil"/>
              <w:left w:val="nil"/>
              <w:bottom w:val="nil"/>
              <w:right w:val="nil"/>
            </w:tcBorders>
            <w:noWrap/>
            <w:vAlign w:val="bottom"/>
            <w:hideMark/>
          </w:tcPr>
          <w:p w14:paraId="79B9D3CE"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68FF746E"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2B227DB3"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653CF86B"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p>
        </w:tc>
      </w:tr>
      <w:tr w:rsidR="00965026" w:rsidRPr="00965026" w14:paraId="43A203D6" w14:textId="77777777" w:rsidTr="00C8690D">
        <w:trPr>
          <w:trHeight w:val="260"/>
        </w:trPr>
        <w:tc>
          <w:tcPr>
            <w:tcW w:w="3576" w:type="dxa"/>
            <w:tcBorders>
              <w:top w:val="nil"/>
              <w:left w:val="nil"/>
              <w:bottom w:val="nil"/>
              <w:right w:val="nil"/>
            </w:tcBorders>
            <w:vAlign w:val="center"/>
            <w:hideMark/>
          </w:tcPr>
          <w:p w14:paraId="48790F26"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Belarus</w:t>
            </w:r>
          </w:p>
        </w:tc>
        <w:tc>
          <w:tcPr>
            <w:tcW w:w="2195" w:type="dxa"/>
            <w:tcBorders>
              <w:top w:val="nil"/>
              <w:left w:val="nil"/>
              <w:bottom w:val="nil"/>
              <w:right w:val="nil"/>
            </w:tcBorders>
            <w:noWrap/>
            <w:vAlign w:val="bottom"/>
            <w:hideMark/>
          </w:tcPr>
          <w:p w14:paraId="6746F93F"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28D4DAED"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08DF854D"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02098E3A"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p>
        </w:tc>
      </w:tr>
      <w:tr w:rsidR="00965026" w:rsidRPr="00965026" w14:paraId="2DE1995A" w14:textId="77777777" w:rsidTr="00C8690D">
        <w:trPr>
          <w:trHeight w:val="260"/>
        </w:trPr>
        <w:tc>
          <w:tcPr>
            <w:tcW w:w="3576" w:type="dxa"/>
            <w:tcBorders>
              <w:top w:val="nil"/>
              <w:left w:val="nil"/>
              <w:bottom w:val="nil"/>
              <w:right w:val="nil"/>
            </w:tcBorders>
            <w:vAlign w:val="center"/>
            <w:hideMark/>
          </w:tcPr>
          <w:p w14:paraId="397A0E7F"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Belgium</w:t>
            </w:r>
          </w:p>
        </w:tc>
        <w:tc>
          <w:tcPr>
            <w:tcW w:w="2195" w:type="dxa"/>
            <w:tcBorders>
              <w:top w:val="nil"/>
              <w:left w:val="nil"/>
              <w:bottom w:val="nil"/>
              <w:right w:val="nil"/>
            </w:tcBorders>
            <w:noWrap/>
            <w:vAlign w:val="bottom"/>
            <w:hideMark/>
          </w:tcPr>
          <w:p w14:paraId="1A8B023E"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0.771 </w:t>
            </w:r>
          </w:p>
        </w:tc>
        <w:tc>
          <w:tcPr>
            <w:tcW w:w="1884" w:type="dxa"/>
            <w:tcBorders>
              <w:top w:val="nil"/>
              <w:left w:val="nil"/>
              <w:bottom w:val="nil"/>
              <w:right w:val="nil"/>
            </w:tcBorders>
            <w:noWrap/>
            <w:vAlign w:val="bottom"/>
            <w:hideMark/>
          </w:tcPr>
          <w:p w14:paraId="61E1D1C6"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40,804.00 </w:t>
            </w:r>
          </w:p>
        </w:tc>
        <w:tc>
          <w:tcPr>
            <w:tcW w:w="1984" w:type="dxa"/>
            <w:tcBorders>
              <w:top w:val="nil"/>
              <w:left w:val="nil"/>
              <w:bottom w:val="nil"/>
              <w:right w:val="nil"/>
            </w:tcBorders>
            <w:noWrap/>
            <w:vAlign w:val="bottom"/>
            <w:hideMark/>
          </w:tcPr>
          <w:p w14:paraId="2F397D2F"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45,585.00 </w:t>
            </w:r>
          </w:p>
        </w:tc>
        <w:tc>
          <w:tcPr>
            <w:tcW w:w="1843" w:type="dxa"/>
            <w:tcBorders>
              <w:top w:val="nil"/>
              <w:left w:val="nil"/>
              <w:bottom w:val="nil"/>
              <w:right w:val="nil"/>
            </w:tcBorders>
            <w:noWrap/>
            <w:vAlign w:val="bottom"/>
            <w:hideMark/>
          </w:tcPr>
          <w:p w14:paraId="4B844F43"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47,115.00 </w:t>
            </w:r>
          </w:p>
        </w:tc>
      </w:tr>
      <w:tr w:rsidR="00965026" w:rsidRPr="00965026" w14:paraId="15EFF038" w14:textId="77777777" w:rsidTr="00C8690D">
        <w:trPr>
          <w:trHeight w:val="260"/>
        </w:trPr>
        <w:tc>
          <w:tcPr>
            <w:tcW w:w="3576" w:type="dxa"/>
            <w:tcBorders>
              <w:top w:val="nil"/>
              <w:left w:val="nil"/>
              <w:bottom w:val="nil"/>
              <w:right w:val="nil"/>
            </w:tcBorders>
            <w:vAlign w:val="center"/>
            <w:hideMark/>
          </w:tcPr>
          <w:p w14:paraId="42C4EDA2"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Belize</w:t>
            </w:r>
          </w:p>
        </w:tc>
        <w:tc>
          <w:tcPr>
            <w:tcW w:w="2195" w:type="dxa"/>
            <w:tcBorders>
              <w:top w:val="nil"/>
              <w:left w:val="nil"/>
              <w:bottom w:val="nil"/>
              <w:right w:val="nil"/>
            </w:tcBorders>
            <w:noWrap/>
            <w:vAlign w:val="bottom"/>
            <w:hideMark/>
          </w:tcPr>
          <w:p w14:paraId="17DD34D3"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1C403562"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664CA2F4"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251446E1" w14:textId="77777777" w:rsidR="00965026" w:rsidRPr="00965026" w:rsidRDefault="00965026" w:rsidP="00965026">
            <w:pPr>
              <w:tabs>
                <w:tab w:val="clear" w:pos="1247"/>
                <w:tab w:val="clear" w:pos="1814"/>
                <w:tab w:val="clear" w:pos="2381"/>
                <w:tab w:val="clear" w:pos="2948"/>
                <w:tab w:val="clear" w:pos="3515"/>
              </w:tabs>
              <w:jc w:val="right"/>
              <w:rPr>
                <w:sz w:val="18"/>
                <w:szCs w:val="18"/>
                <w:lang w:val="en-KE" w:eastAsia="en-KE"/>
              </w:rPr>
            </w:pPr>
          </w:p>
        </w:tc>
      </w:tr>
      <w:tr w:rsidR="00965026" w:rsidRPr="00965026" w14:paraId="78315E08" w14:textId="77777777" w:rsidTr="00C8690D">
        <w:trPr>
          <w:trHeight w:val="260"/>
        </w:trPr>
        <w:tc>
          <w:tcPr>
            <w:tcW w:w="3576" w:type="dxa"/>
            <w:tcBorders>
              <w:top w:val="nil"/>
              <w:left w:val="nil"/>
              <w:bottom w:val="nil"/>
              <w:right w:val="nil"/>
            </w:tcBorders>
            <w:vAlign w:val="center"/>
            <w:hideMark/>
          </w:tcPr>
          <w:p w14:paraId="30DF5CF3"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Benin</w:t>
            </w:r>
          </w:p>
        </w:tc>
        <w:tc>
          <w:tcPr>
            <w:tcW w:w="2195" w:type="dxa"/>
            <w:tcBorders>
              <w:top w:val="nil"/>
              <w:left w:val="nil"/>
              <w:bottom w:val="nil"/>
              <w:right w:val="nil"/>
            </w:tcBorders>
            <w:noWrap/>
            <w:vAlign w:val="bottom"/>
            <w:hideMark/>
          </w:tcPr>
          <w:p w14:paraId="03FDB07F"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36689FE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66CC0BE1"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3CF0AD33"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78DB6952" w14:textId="77777777" w:rsidTr="00C8690D">
        <w:trPr>
          <w:trHeight w:val="260"/>
        </w:trPr>
        <w:tc>
          <w:tcPr>
            <w:tcW w:w="3576" w:type="dxa"/>
            <w:tcBorders>
              <w:top w:val="nil"/>
              <w:left w:val="nil"/>
              <w:bottom w:val="nil"/>
              <w:right w:val="nil"/>
            </w:tcBorders>
            <w:vAlign w:val="center"/>
            <w:hideMark/>
          </w:tcPr>
          <w:p w14:paraId="18F15750"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Bhutan</w:t>
            </w:r>
          </w:p>
        </w:tc>
        <w:tc>
          <w:tcPr>
            <w:tcW w:w="2195" w:type="dxa"/>
            <w:tcBorders>
              <w:top w:val="nil"/>
              <w:left w:val="nil"/>
              <w:bottom w:val="nil"/>
              <w:right w:val="nil"/>
            </w:tcBorders>
            <w:noWrap/>
            <w:vAlign w:val="bottom"/>
            <w:hideMark/>
          </w:tcPr>
          <w:p w14:paraId="7DAF5C05"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4B6A225A"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41B4BE52"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4DF631A5"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2F078D63" w14:textId="77777777" w:rsidTr="00C8690D">
        <w:trPr>
          <w:trHeight w:val="260"/>
        </w:trPr>
        <w:tc>
          <w:tcPr>
            <w:tcW w:w="3576" w:type="dxa"/>
            <w:tcBorders>
              <w:top w:val="nil"/>
              <w:left w:val="nil"/>
              <w:bottom w:val="nil"/>
              <w:right w:val="nil"/>
            </w:tcBorders>
            <w:vAlign w:val="center"/>
            <w:hideMark/>
          </w:tcPr>
          <w:p w14:paraId="14645B97"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Bolivia (Plurinational State of)</w:t>
            </w:r>
          </w:p>
        </w:tc>
        <w:tc>
          <w:tcPr>
            <w:tcW w:w="2195" w:type="dxa"/>
            <w:tcBorders>
              <w:top w:val="nil"/>
              <w:left w:val="nil"/>
              <w:bottom w:val="nil"/>
              <w:right w:val="nil"/>
            </w:tcBorders>
            <w:noWrap/>
            <w:vAlign w:val="bottom"/>
            <w:hideMark/>
          </w:tcPr>
          <w:p w14:paraId="691A5970"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32E6169F"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3FFEB20B"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2901397F"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0BBDD2E5" w14:textId="77777777" w:rsidTr="00C8690D">
        <w:trPr>
          <w:trHeight w:val="260"/>
        </w:trPr>
        <w:tc>
          <w:tcPr>
            <w:tcW w:w="3576" w:type="dxa"/>
            <w:tcBorders>
              <w:top w:val="nil"/>
              <w:left w:val="nil"/>
              <w:bottom w:val="nil"/>
              <w:right w:val="nil"/>
            </w:tcBorders>
            <w:vAlign w:val="center"/>
            <w:hideMark/>
          </w:tcPr>
          <w:p w14:paraId="4FC7D70C"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Bosnia and Herzegovina</w:t>
            </w:r>
          </w:p>
        </w:tc>
        <w:tc>
          <w:tcPr>
            <w:tcW w:w="2195" w:type="dxa"/>
            <w:tcBorders>
              <w:top w:val="nil"/>
              <w:left w:val="nil"/>
              <w:bottom w:val="nil"/>
              <w:right w:val="nil"/>
            </w:tcBorders>
            <w:noWrap/>
            <w:vAlign w:val="bottom"/>
            <w:hideMark/>
          </w:tcPr>
          <w:p w14:paraId="4091B729"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312C6488"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0F197792"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5F0CDE6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35C32EB7" w14:textId="77777777" w:rsidTr="00C8690D">
        <w:trPr>
          <w:trHeight w:val="260"/>
        </w:trPr>
        <w:tc>
          <w:tcPr>
            <w:tcW w:w="3576" w:type="dxa"/>
            <w:tcBorders>
              <w:top w:val="nil"/>
              <w:left w:val="nil"/>
              <w:bottom w:val="nil"/>
              <w:right w:val="nil"/>
            </w:tcBorders>
            <w:vAlign w:val="center"/>
            <w:hideMark/>
          </w:tcPr>
          <w:p w14:paraId="0C503FC3"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Botswana</w:t>
            </w:r>
          </w:p>
        </w:tc>
        <w:tc>
          <w:tcPr>
            <w:tcW w:w="2195" w:type="dxa"/>
            <w:tcBorders>
              <w:top w:val="nil"/>
              <w:left w:val="nil"/>
              <w:bottom w:val="nil"/>
              <w:right w:val="nil"/>
            </w:tcBorders>
            <w:noWrap/>
            <w:vAlign w:val="bottom"/>
            <w:hideMark/>
          </w:tcPr>
          <w:p w14:paraId="7DAAC186"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1ACF3FE5"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1BD304B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0969AA9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0D660887" w14:textId="77777777" w:rsidTr="00C8690D">
        <w:trPr>
          <w:trHeight w:val="260"/>
        </w:trPr>
        <w:tc>
          <w:tcPr>
            <w:tcW w:w="3576" w:type="dxa"/>
            <w:tcBorders>
              <w:top w:val="nil"/>
              <w:left w:val="nil"/>
              <w:bottom w:val="nil"/>
              <w:right w:val="nil"/>
            </w:tcBorders>
            <w:vAlign w:val="center"/>
            <w:hideMark/>
          </w:tcPr>
          <w:p w14:paraId="1BE3E89E"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Brazil</w:t>
            </w:r>
          </w:p>
        </w:tc>
        <w:tc>
          <w:tcPr>
            <w:tcW w:w="2195" w:type="dxa"/>
            <w:tcBorders>
              <w:top w:val="nil"/>
              <w:left w:val="nil"/>
              <w:bottom w:val="nil"/>
              <w:right w:val="nil"/>
            </w:tcBorders>
            <w:noWrap/>
            <w:vAlign w:val="bottom"/>
            <w:hideMark/>
          </w:tcPr>
          <w:p w14:paraId="115FA97A"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1.408 </w:t>
            </w:r>
          </w:p>
        </w:tc>
        <w:tc>
          <w:tcPr>
            <w:tcW w:w="1884" w:type="dxa"/>
            <w:tcBorders>
              <w:top w:val="nil"/>
              <w:left w:val="nil"/>
              <w:bottom w:val="nil"/>
              <w:right w:val="nil"/>
            </w:tcBorders>
            <w:noWrap/>
            <w:vAlign w:val="bottom"/>
            <w:hideMark/>
          </w:tcPr>
          <w:p w14:paraId="1DF56A04"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74,518.00 </w:t>
            </w:r>
          </w:p>
        </w:tc>
        <w:tc>
          <w:tcPr>
            <w:tcW w:w="1984" w:type="dxa"/>
            <w:tcBorders>
              <w:top w:val="nil"/>
              <w:left w:val="nil"/>
              <w:bottom w:val="nil"/>
              <w:right w:val="nil"/>
            </w:tcBorders>
            <w:noWrap/>
            <w:vAlign w:val="bottom"/>
            <w:hideMark/>
          </w:tcPr>
          <w:p w14:paraId="6AF0D3DF"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83,249.00 </w:t>
            </w:r>
          </w:p>
        </w:tc>
        <w:tc>
          <w:tcPr>
            <w:tcW w:w="1843" w:type="dxa"/>
            <w:tcBorders>
              <w:top w:val="nil"/>
              <w:left w:val="nil"/>
              <w:bottom w:val="nil"/>
              <w:right w:val="nil"/>
            </w:tcBorders>
            <w:noWrap/>
            <w:vAlign w:val="bottom"/>
            <w:hideMark/>
          </w:tcPr>
          <w:p w14:paraId="33FD0999"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86,042.00 </w:t>
            </w:r>
          </w:p>
        </w:tc>
      </w:tr>
      <w:tr w:rsidR="00965026" w:rsidRPr="00965026" w14:paraId="68C9D6A1" w14:textId="77777777" w:rsidTr="00C8690D">
        <w:trPr>
          <w:trHeight w:val="260"/>
        </w:trPr>
        <w:tc>
          <w:tcPr>
            <w:tcW w:w="3576" w:type="dxa"/>
            <w:tcBorders>
              <w:top w:val="nil"/>
              <w:left w:val="nil"/>
              <w:bottom w:val="nil"/>
              <w:right w:val="nil"/>
            </w:tcBorders>
            <w:vAlign w:val="center"/>
            <w:hideMark/>
          </w:tcPr>
          <w:p w14:paraId="1E61E3A2"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Brunei Darussalam</w:t>
            </w:r>
          </w:p>
        </w:tc>
        <w:tc>
          <w:tcPr>
            <w:tcW w:w="2195" w:type="dxa"/>
            <w:tcBorders>
              <w:top w:val="nil"/>
              <w:left w:val="nil"/>
              <w:bottom w:val="nil"/>
              <w:right w:val="nil"/>
            </w:tcBorders>
            <w:noWrap/>
            <w:vAlign w:val="bottom"/>
            <w:hideMark/>
          </w:tcPr>
          <w:p w14:paraId="2C66875C"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74638F2A"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2A7827AF"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5E972DE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646BB0C7" w14:textId="77777777" w:rsidTr="00C8690D">
        <w:trPr>
          <w:trHeight w:val="260"/>
        </w:trPr>
        <w:tc>
          <w:tcPr>
            <w:tcW w:w="3576" w:type="dxa"/>
            <w:tcBorders>
              <w:top w:val="nil"/>
              <w:left w:val="nil"/>
              <w:bottom w:val="nil"/>
              <w:right w:val="nil"/>
            </w:tcBorders>
            <w:vAlign w:val="center"/>
            <w:hideMark/>
          </w:tcPr>
          <w:p w14:paraId="223BD028"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Bulgaria</w:t>
            </w:r>
          </w:p>
        </w:tc>
        <w:tc>
          <w:tcPr>
            <w:tcW w:w="2195" w:type="dxa"/>
            <w:tcBorders>
              <w:top w:val="nil"/>
              <w:left w:val="nil"/>
              <w:bottom w:val="nil"/>
              <w:right w:val="nil"/>
            </w:tcBorders>
            <w:noWrap/>
            <w:vAlign w:val="bottom"/>
            <w:hideMark/>
          </w:tcPr>
          <w:p w14:paraId="6BAD570F"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73F1D40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1F6115CC"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6A8DFE8F"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749AF2FE" w14:textId="77777777" w:rsidTr="00C8690D">
        <w:trPr>
          <w:trHeight w:val="260"/>
        </w:trPr>
        <w:tc>
          <w:tcPr>
            <w:tcW w:w="3576" w:type="dxa"/>
            <w:tcBorders>
              <w:top w:val="nil"/>
              <w:left w:val="nil"/>
              <w:bottom w:val="nil"/>
              <w:right w:val="nil"/>
            </w:tcBorders>
            <w:vAlign w:val="center"/>
            <w:hideMark/>
          </w:tcPr>
          <w:p w14:paraId="1269B3AA"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Burkina Faso</w:t>
            </w:r>
          </w:p>
        </w:tc>
        <w:tc>
          <w:tcPr>
            <w:tcW w:w="2195" w:type="dxa"/>
            <w:tcBorders>
              <w:top w:val="nil"/>
              <w:left w:val="nil"/>
              <w:bottom w:val="nil"/>
              <w:right w:val="nil"/>
            </w:tcBorders>
            <w:noWrap/>
            <w:vAlign w:val="bottom"/>
            <w:hideMark/>
          </w:tcPr>
          <w:p w14:paraId="7C1E2D69"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2CC11F3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07D83803"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0CE97E32"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04A43DE4" w14:textId="77777777" w:rsidTr="00C8690D">
        <w:trPr>
          <w:trHeight w:val="260"/>
        </w:trPr>
        <w:tc>
          <w:tcPr>
            <w:tcW w:w="3576" w:type="dxa"/>
            <w:tcBorders>
              <w:top w:val="nil"/>
              <w:left w:val="nil"/>
              <w:bottom w:val="nil"/>
              <w:right w:val="nil"/>
            </w:tcBorders>
            <w:vAlign w:val="center"/>
            <w:hideMark/>
          </w:tcPr>
          <w:p w14:paraId="7768E844"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Burundi</w:t>
            </w:r>
          </w:p>
        </w:tc>
        <w:tc>
          <w:tcPr>
            <w:tcW w:w="2195" w:type="dxa"/>
            <w:tcBorders>
              <w:top w:val="nil"/>
              <w:left w:val="nil"/>
              <w:bottom w:val="nil"/>
              <w:right w:val="nil"/>
            </w:tcBorders>
            <w:noWrap/>
            <w:vAlign w:val="bottom"/>
            <w:hideMark/>
          </w:tcPr>
          <w:p w14:paraId="0EA36B6C"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2E5CC54F"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380A2E95"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79A9DD85"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3EF5515D" w14:textId="77777777" w:rsidTr="00C8690D">
        <w:trPr>
          <w:trHeight w:val="260"/>
        </w:trPr>
        <w:tc>
          <w:tcPr>
            <w:tcW w:w="3576" w:type="dxa"/>
            <w:tcBorders>
              <w:top w:val="nil"/>
              <w:left w:val="nil"/>
              <w:bottom w:val="nil"/>
              <w:right w:val="nil"/>
            </w:tcBorders>
            <w:vAlign w:val="center"/>
            <w:hideMark/>
          </w:tcPr>
          <w:p w14:paraId="2BE70FFF"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Cabo Verde</w:t>
            </w:r>
          </w:p>
        </w:tc>
        <w:tc>
          <w:tcPr>
            <w:tcW w:w="2195" w:type="dxa"/>
            <w:tcBorders>
              <w:top w:val="nil"/>
              <w:left w:val="nil"/>
              <w:bottom w:val="nil"/>
              <w:right w:val="nil"/>
            </w:tcBorders>
            <w:noWrap/>
            <w:vAlign w:val="bottom"/>
            <w:hideMark/>
          </w:tcPr>
          <w:p w14:paraId="5A5D7E01"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4FB7DA6F"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5B43A7A5"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4D833E2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499C642B" w14:textId="77777777" w:rsidTr="00C8690D">
        <w:trPr>
          <w:trHeight w:val="260"/>
        </w:trPr>
        <w:tc>
          <w:tcPr>
            <w:tcW w:w="3576" w:type="dxa"/>
            <w:tcBorders>
              <w:top w:val="nil"/>
              <w:left w:val="nil"/>
              <w:bottom w:val="nil"/>
              <w:right w:val="nil"/>
            </w:tcBorders>
            <w:vAlign w:val="center"/>
            <w:hideMark/>
          </w:tcPr>
          <w:p w14:paraId="643F30C7"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Cambodia</w:t>
            </w:r>
          </w:p>
        </w:tc>
        <w:tc>
          <w:tcPr>
            <w:tcW w:w="2195" w:type="dxa"/>
            <w:tcBorders>
              <w:top w:val="nil"/>
              <w:left w:val="nil"/>
              <w:bottom w:val="nil"/>
              <w:right w:val="nil"/>
            </w:tcBorders>
            <w:noWrap/>
            <w:vAlign w:val="bottom"/>
            <w:hideMark/>
          </w:tcPr>
          <w:p w14:paraId="673F33E2"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7EB64D06"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32B5DCE9"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05E8A8B2"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401EAB93" w14:textId="77777777" w:rsidTr="00C8690D">
        <w:trPr>
          <w:trHeight w:val="260"/>
        </w:trPr>
        <w:tc>
          <w:tcPr>
            <w:tcW w:w="3576" w:type="dxa"/>
            <w:tcBorders>
              <w:top w:val="nil"/>
              <w:left w:val="nil"/>
              <w:bottom w:val="nil"/>
              <w:right w:val="nil"/>
            </w:tcBorders>
            <w:vAlign w:val="center"/>
            <w:hideMark/>
          </w:tcPr>
          <w:p w14:paraId="0FBBA59C"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Cameroon</w:t>
            </w:r>
          </w:p>
        </w:tc>
        <w:tc>
          <w:tcPr>
            <w:tcW w:w="2195" w:type="dxa"/>
            <w:tcBorders>
              <w:top w:val="nil"/>
              <w:left w:val="nil"/>
              <w:bottom w:val="nil"/>
              <w:right w:val="nil"/>
            </w:tcBorders>
            <w:noWrap/>
            <w:vAlign w:val="bottom"/>
            <w:hideMark/>
          </w:tcPr>
          <w:p w14:paraId="2CCCF8F0"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4E76C98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3E1F3988"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4EEEF44A"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22146DE7" w14:textId="77777777" w:rsidTr="00C8690D">
        <w:trPr>
          <w:trHeight w:val="260"/>
        </w:trPr>
        <w:tc>
          <w:tcPr>
            <w:tcW w:w="3576" w:type="dxa"/>
            <w:tcBorders>
              <w:top w:val="nil"/>
              <w:left w:val="nil"/>
              <w:bottom w:val="nil"/>
              <w:right w:val="nil"/>
            </w:tcBorders>
            <w:vAlign w:val="center"/>
            <w:hideMark/>
          </w:tcPr>
          <w:p w14:paraId="73A9076F"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Canada</w:t>
            </w:r>
          </w:p>
        </w:tc>
        <w:tc>
          <w:tcPr>
            <w:tcW w:w="2195" w:type="dxa"/>
            <w:tcBorders>
              <w:top w:val="nil"/>
              <w:left w:val="nil"/>
              <w:bottom w:val="nil"/>
              <w:right w:val="nil"/>
            </w:tcBorders>
            <w:noWrap/>
            <w:vAlign w:val="bottom"/>
            <w:hideMark/>
          </w:tcPr>
          <w:p w14:paraId="368F0FC8"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2.538 </w:t>
            </w:r>
          </w:p>
        </w:tc>
        <w:tc>
          <w:tcPr>
            <w:tcW w:w="1884" w:type="dxa"/>
            <w:tcBorders>
              <w:top w:val="nil"/>
              <w:left w:val="nil"/>
              <w:bottom w:val="nil"/>
              <w:right w:val="nil"/>
            </w:tcBorders>
            <w:noWrap/>
            <w:vAlign w:val="bottom"/>
            <w:hideMark/>
          </w:tcPr>
          <w:p w14:paraId="295D3935"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134,323.00 </w:t>
            </w:r>
          </w:p>
        </w:tc>
        <w:tc>
          <w:tcPr>
            <w:tcW w:w="1984" w:type="dxa"/>
            <w:tcBorders>
              <w:top w:val="nil"/>
              <w:left w:val="nil"/>
              <w:bottom w:val="nil"/>
              <w:right w:val="nil"/>
            </w:tcBorders>
            <w:noWrap/>
            <w:vAlign w:val="bottom"/>
            <w:hideMark/>
          </w:tcPr>
          <w:p w14:paraId="78688004"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150,061.00 </w:t>
            </w:r>
          </w:p>
        </w:tc>
        <w:tc>
          <w:tcPr>
            <w:tcW w:w="1843" w:type="dxa"/>
            <w:tcBorders>
              <w:top w:val="nil"/>
              <w:left w:val="nil"/>
              <w:bottom w:val="nil"/>
              <w:right w:val="nil"/>
            </w:tcBorders>
            <w:noWrap/>
            <w:vAlign w:val="bottom"/>
            <w:hideMark/>
          </w:tcPr>
          <w:p w14:paraId="5C040A85"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155,097.00 </w:t>
            </w:r>
          </w:p>
        </w:tc>
      </w:tr>
      <w:tr w:rsidR="00965026" w:rsidRPr="00965026" w14:paraId="26EA4DBF" w14:textId="77777777" w:rsidTr="00C8690D">
        <w:trPr>
          <w:trHeight w:val="260"/>
        </w:trPr>
        <w:tc>
          <w:tcPr>
            <w:tcW w:w="3576" w:type="dxa"/>
            <w:tcBorders>
              <w:top w:val="nil"/>
              <w:left w:val="nil"/>
              <w:bottom w:val="nil"/>
              <w:right w:val="nil"/>
            </w:tcBorders>
            <w:vAlign w:val="center"/>
            <w:hideMark/>
          </w:tcPr>
          <w:p w14:paraId="04C90BBE"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lastRenderedPageBreak/>
              <w:t>Central African Republic</w:t>
            </w:r>
          </w:p>
        </w:tc>
        <w:tc>
          <w:tcPr>
            <w:tcW w:w="2195" w:type="dxa"/>
            <w:tcBorders>
              <w:top w:val="nil"/>
              <w:left w:val="nil"/>
              <w:bottom w:val="nil"/>
              <w:right w:val="nil"/>
            </w:tcBorders>
            <w:noWrap/>
            <w:vAlign w:val="bottom"/>
            <w:hideMark/>
          </w:tcPr>
          <w:p w14:paraId="2FD41CD1"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77623884"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0E1F21CF"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5B60AD6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7BB32A0D" w14:textId="77777777" w:rsidTr="00C8690D">
        <w:trPr>
          <w:trHeight w:val="260"/>
        </w:trPr>
        <w:tc>
          <w:tcPr>
            <w:tcW w:w="3576" w:type="dxa"/>
            <w:tcBorders>
              <w:top w:val="nil"/>
              <w:left w:val="nil"/>
              <w:bottom w:val="nil"/>
              <w:right w:val="nil"/>
            </w:tcBorders>
            <w:vAlign w:val="center"/>
            <w:hideMark/>
          </w:tcPr>
          <w:p w14:paraId="05B56ABD"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Chad</w:t>
            </w:r>
          </w:p>
        </w:tc>
        <w:tc>
          <w:tcPr>
            <w:tcW w:w="2195" w:type="dxa"/>
            <w:tcBorders>
              <w:top w:val="nil"/>
              <w:left w:val="nil"/>
              <w:bottom w:val="nil"/>
              <w:right w:val="nil"/>
            </w:tcBorders>
            <w:noWrap/>
            <w:vAlign w:val="bottom"/>
            <w:hideMark/>
          </w:tcPr>
          <w:p w14:paraId="1BCC79A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0E64B15A"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47F47275"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07D7C527"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3B731760" w14:textId="77777777" w:rsidTr="00C8690D">
        <w:trPr>
          <w:trHeight w:val="260"/>
        </w:trPr>
        <w:tc>
          <w:tcPr>
            <w:tcW w:w="3576" w:type="dxa"/>
            <w:tcBorders>
              <w:top w:val="nil"/>
              <w:left w:val="nil"/>
              <w:bottom w:val="nil"/>
              <w:right w:val="nil"/>
            </w:tcBorders>
            <w:vAlign w:val="center"/>
            <w:hideMark/>
          </w:tcPr>
          <w:p w14:paraId="23614077"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Chile</w:t>
            </w:r>
          </w:p>
        </w:tc>
        <w:tc>
          <w:tcPr>
            <w:tcW w:w="2195" w:type="dxa"/>
            <w:tcBorders>
              <w:top w:val="nil"/>
              <w:left w:val="nil"/>
              <w:bottom w:val="nil"/>
              <w:right w:val="nil"/>
            </w:tcBorders>
            <w:noWrap/>
            <w:vAlign w:val="bottom"/>
            <w:hideMark/>
          </w:tcPr>
          <w:p w14:paraId="64F2E5E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0.373 </w:t>
            </w:r>
          </w:p>
        </w:tc>
        <w:tc>
          <w:tcPr>
            <w:tcW w:w="1884" w:type="dxa"/>
            <w:tcBorders>
              <w:top w:val="nil"/>
              <w:left w:val="nil"/>
              <w:bottom w:val="nil"/>
              <w:right w:val="nil"/>
            </w:tcBorders>
            <w:noWrap/>
            <w:vAlign w:val="bottom"/>
            <w:hideMark/>
          </w:tcPr>
          <w:p w14:paraId="556BA6F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19,740.00 </w:t>
            </w:r>
          </w:p>
        </w:tc>
        <w:tc>
          <w:tcPr>
            <w:tcW w:w="1984" w:type="dxa"/>
            <w:tcBorders>
              <w:top w:val="nil"/>
              <w:left w:val="nil"/>
              <w:bottom w:val="nil"/>
              <w:right w:val="nil"/>
            </w:tcBorders>
            <w:noWrap/>
            <w:vAlign w:val="bottom"/>
            <w:hideMark/>
          </w:tcPr>
          <w:p w14:paraId="1DF21559"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22,053.00 </w:t>
            </w:r>
          </w:p>
        </w:tc>
        <w:tc>
          <w:tcPr>
            <w:tcW w:w="1843" w:type="dxa"/>
            <w:tcBorders>
              <w:top w:val="nil"/>
              <w:left w:val="nil"/>
              <w:bottom w:val="nil"/>
              <w:right w:val="nil"/>
            </w:tcBorders>
            <w:noWrap/>
            <w:vAlign w:val="bottom"/>
            <w:hideMark/>
          </w:tcPr>
          <w:p w14:paraId="6B29BE36"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22,793.00 </w:t>
            </w:r>
          </w:p>
        </w:tc>
      </w:tr>
      <w:tr w:rsidR="00965026" w:rsidRPr="00965026" w14:paraId="47D34760" w14:textId="77777777" w:rsidTr="00C8690D">
        <w:trPr>
          <w:trHeight w:val="260"/>
        </w:trPr>
        <w:tc>
          <w:tcPr>
            <w:tcW w:w="3576" w:type="dxa"/>
            <w:tcBorders>
              <w:top w:val="nil"/>
              <w:left w:val="nil"/>
              <w:bottom w:val="nil"/>
              <w:right w:val="nil"/>
            </w:tcBorders>
            <w:vAlign w:val="center"/>
            <w:hideMark/>
          </w:tcPr>
          <w:p w14:paraId="49549E28"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China</w:t>
            </w:r>
          </w:p>
        </w:tc>
        <w:tc>
          <w:tcPr>
            <w:tcW w:w="2195" w:type="dxa"/>
            <w:tcBorders>
              <w:top w:val="nil"/>
              <w:left w:val="nil"/>
              <w:bottom w:val="nil"/>
              <w:right w:val="nil"/>
            </w:tcBorders>
            <w:noWrap/>
            <w:vAlign w:val="bottom"/>
            <w:hideMark/>
          </w:tcPr>
          <w:p w14:paraId="4E444E08"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19.964 </w:t>
            </w:r>
          </w:p>
        </w:tc>
        <w:tc>
          <w:tcPr>
            <w:tcW w:w="1884" w:type="dxa"/>
            <w:tcBorders>
              <w:top w:val="nil"/>
              <w:left w:val="nil"/>
              <w:bottom w:val="nil"/>
              <w:right w:val="nil"/>
            </w:tcBorders>
            <w:noWrap/>
            <w:vAlign w:val="bottom"/>
            <w:hideMark/>
          </w:tcPr>
          <w:p w14:paraId="2D725928"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1,056,599.00 </w:t>
            </w:r>
          </w:p>
        </w:tc>
        <w:tc>
          <w:tcPr>
            <w:tcW w:w="1984" w:type="dxa"/>
            <w:tcBorders>
              <w:top w:val="nil"/>
              <w:left w:val="nil"/>
              <w:bottom w:val="nil"/>
              <w:right w:val="nil"/>
            </w:tcBorders>
            <w:noWrap/>
            <w:vAlign w:val="bottom"/>
            <w:hideMark/>
          </w:tcPr>
          <w:p w14:paraId="16D31B9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1,180,393.00 </w:t>
            </w:r>
          </w:p>
        </w:tc>
        <w:tc>
          <w:tcPr>
            <w:tcW w:w="1843" w:type="dxa"/>
            <w:tcBorders>
              <w:top w:val="nil"/>
              <w:left w:val="nil"/>
              <w:bottom w:val="nil"/>
              <w:right w:val="nil"/>
            </w:tcBorders>
            <w:noWrap/>
            <w:vAlign w:val="bottom"/>
            <w:hideMark/>
          </w:tcPr>
          <w:p w14:paraId="3BD725D6"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1,220,007.00 </w:t>
            </w:r>
          </w:p>
        </w:tc>
      </w:tr>
      <w:tr w:rsidR="00965026" w:rsidRPr="00965026" w14:paraId="3028CE17" w14:textId="77777777" w:rsidTr="00C8690D">
        <w:trPr>
          <w:trHeight w:val="260"/>
        </w:trPr>
        <w:tc>
          <w:tcPr>
            <w:tcW w:w="3576" w:type="dxa"/>
            <w:tcBorders>
              <w:top w:val="nil"/>
              <w:left w:val="nil"/>
              <w:bottom w:val="nil"/>
              <w:right w:val="nil"/>
            </w:tcBorders>
            <w:vAlign w:val="center"/>
            <w:hideMark/>
          </w:tcPr>
          <w:p w14:paraId="0F661667"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Colombia</w:t>
            </w:r>
          </w:p>
        </w:tc>
        <w:tc>
          <w:tcPr>
            <w:tcW w:w="2195" w:type="dxa"/>
            <w:tcBorders>
              <w:top w:val="nil"/>
              <w:left w:val="nil"/>
              <w:bottom w:val="nil"/>
              <w:right w:val="nil"/>
            </w:tcBorders>
            <w:noWrap/>
            <w:vAlign w:val="bottom"/>
            <w:hideMark/>
          </w:tcPr>
          <w:p w14:paraId="5A762FC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0.197 </w:t>
            </w:r>
          </w:p>
        </w:tc>
        <w:tc>
          <w:tcPr>
            <w:tcW w:w="1884" w:type="dxa"/>
            <w:tcBorders>
              <w:top w:val="nil"/>
              <w:left w:val="nil"/>
              <w:bottom w:val="nil"/>
              <w:right w:val="nil"/>
            </w:tcBorders>
            <w:noWrap/>
            <w:vAlign w:val="bottom"/>
            <w:hideMark/>
          </w:tcPr>
          <w:p w14:paraId="0314C922"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10,425.00 </w:t>
            </w:r>
          </w:p>
        </w:tc>
        <w:tc>
          <w:tcPr>
            <w:tcW w:w="1984" w:type="dxa"/>
            <w:tcBorders>
              <w:top w:val="nil"/>
              <w:left w:val="nil"/>
              <w:bottom w:val="nil"/>
              <w:right w:val="nil"/>
            </w:tcBorders>
            <w:noWrap/>
            <w:vAlign w:val="bottom"/>
            <w:hideMark/>
          </w:tcPr>
          <w:p w14:paraId="4F74C1EA"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11,647.00 </w:t>
            </w:r>
          </w:p>
        </w:tc>
        <w:tc>
          <w:tcPr>
            <w:tcW w:w="1843" w:type="dxa"/>
            <w:tcBorders>
              <w:top w:val="nil"/>
              <w:left w:val="nil"/>
              <w:bottom w:val="nil"/>
              <w:right w:val="nil"/>
            </w:tcBorders>
            <w:noWrap/>
            <w:vAlign w:val="bottom"/>
            <w:hideMark/>
          </w:tcPr>
          <w:p w14:paraId="4D40206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12,038.00 </w:t>
            </w:r>
          </w:p>
        </w:tc>
      </w:tr>
      <w:tr w:rsidR="00965026" w:rsidRPr="00965026" w14:paraId="42A19B2F" w14:textId="77777777" w:rsidTr="00C8690D">
        <w:trPr>
          <w:trHeight w:val="260"/>
        </w:trPr>
        <w:tc>
          <w:tcPr>
            <w:tcW w:w="3576" w:type="dxa"/>
            <w:tcBorders>
              <w:top w:val="nil"/>
              <w:left w:val="nil"/>
              <w:bottom w:val="nil"/>
              <w:right w:val="nil"/>
            </w:tcBorders>
            <w:vAlign w:val="center"/>
            <w:hideMark/>
          </w:tcPr>
          <w:p w14:paraId="28770FB0"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Comoros</w:t>
            </w:r>
          </w:p>
        </w:tc>
        <w:tc>
          <w:tcPr>
            <w:tcW w:w="2195" w:type="dxa"/>
            <w:tcBorders>
              <w:top w:val="nil"/>
              <w:left w:val="nil"/>
              <w:bottom w:val="nil"/>
              <w:right w:val="nil"/>
            </w:tcBorders>
            <w:noWrap/>
            <w:vAlign w:val="bottom"/>
            <w:hideMark/>
          </w:tcPr>
          <w:p w14:paraId="7AA1A9C7"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26FB2524"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0BCC94A6"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426F4B1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07CFF0D0" w14:textId="77777777" w:rsidTr="00C8690D">
        <w:trPr>
          <w:trHeight w:val="260"/>
        </w:trPr>
        <w:tc>
          <w:tcPr>
            <w:tcW w:w="3576" w:type="dxa"/>
            <w:tcBorders>
              <w:top w:val="nil"/>
              <w:left w:val="nil"/>
              <w:bottom w:val="nil"/>
              <w:right w:val="nil"/>
            </w:tcBorders>
            <w:vAlign w:val="center"/>
            <w:hideMark/>
          </w:tcPr>
          <w:p w14:paraId="4CCB3962"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Congo</w:t>
            </w:r>
          </w:p>
        </w:tc>
        <w:tc>
          <w:tcPr>
            <w:tcW w:w="2195" w:type="dxa"/>
            <w:tcBorders>
              <w:top w:val="nil"/>
              <w:left w:val="nil"/>
              <w:bottom w:val="nil"/>
              <w:right w:val="nil"/>
            </w:tcBorders>
            <w:noWrap/>
            <w:vAlign w:val="bottom"/>
            <w:hideMark/>
          </w:tcPr>
          <w:p w14:paraId="2B65403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665E439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4954EDF9"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5A3A40AC"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4A579956" w14:textId="77777777" w:rsidTr="00C8690D">
        <w:trPr>
          <w:trHeight w:val="260"/>
        </w:trPr>
        <w:tc>
          <w:tcPr>
            <w:tcW w:w="3576" w:type="dxa"/>
            <w:tcBorders>
              <w:top w:val="nil"/>
              <w:left w:val="nil"/>
              <w:bottom w:val="nil"/>
              <w:right w:val="nil"/>
            </w:tcBorders>
            <w:vAlign w:val="center"/>
            <w:hideMark/>
          </w:tcPr>
          <w:p w14:paraId="4F56055F"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Cook Islands</w:t>
            </w:r>
          </w:p>
        </w:tc>
        <w:tc>
          <w:tcPr>
            <w:tcW w:w="2195" w:type="dxa"/>
            <w:tcBorders>
              <w:top w:val="nil"/>
              <w:left w:val="nil"/>
              <w:bottom w:val="nil"/>
              <w:right w:val="nil"/>
            </w:tcBorders>
            <w:noWrap/>
            <w:vAlign w:val="bottom"/>
            <w:hideMark/>
          </w:tcPr>
          <w:p w14:paraId="3218F4F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027B61D5"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5264ECA3"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04D71545"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268EBD2E" w14:textId="77777777" w:rsidTr="00C8690D">
        <w:trPr>
          <w:trHeight w:val="260"/>
        </w:trPr>
        <w:tc>
          <w:tcPr>
            <w:tcW w:w="3576" w:type="dxa"/>
            <w:tcBorders>
              <w:top w:val="nil"/>
              <w:left w:val="nil"/>
              <w:bottom w:val="nil"/>
              <w:right w:val="nil"/>
            </w:tcBorders>
            <w:vAlign w:val="center"/>
            <w:hideMark/>
          </w:tcPr>
          <w:p w14:paraId="1DA24499"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Costa Rica</w:t>
            </w:r>
          </w:p>
        </w:tc>
        <w:tc>
          <w:tcPr>
            <w:tcW w:w="2195" w:type="dxa"/>
            <w:tcBorders>
              <w:top w:val="nil"/>
              <w:left w:val="nil"/>
              <w:bottom w:val="nil"/>
              <w:right w:val="nil"/>
            </w:tcBorders>
            <w:noWrap/>
            <w:vAlign w:val="bottom"/>
            <w:hideMark/>
          </w:tcPr>
          <w:p w14:paraId="752E5894"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0E090C0C"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0C1FD997"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3CEB364B"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6C13A813" w14:textId="77777777" w:rsidTr="00C8690D">
        <w:trPr>
          <w:trHeight w:val="260"/>
        </w:trPr>
        <w:tc>
          <w:tcPr>
            <w:tcW w:w="3576" w:type="dxa"/>
            <w:tcBorders>
              <w:top w:val="nil"/>
              <w:left w:val="nil"/>
              <w:bottom w:val="nil"/>
              <w:right w:val="nil"/>
            </w:tcBorders>
            <w:vAlign w:val="center"/>
            <w:hideMark/>
          </w:tcPr>
          <w:p w14:paraId="4CFC50B2"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Côte d’Ivoire</w:t>
            </w:r>
          </w:p>
        </w:tc>
        <w:tc>
          <w:tcPr>
            <w:tcW w:w="2195" w:type="dxa"/>
            <w:tcBorders>
              <w:top w:val="nil"/>
              <w:left w:val="nil"/>
              <w:bottom w:val="nil"/>
              <w:right w:val="nil"/>
            </w:tcBorders>
            <w:noWrap/>
            <w:vAlign w:val="bottom"/>
            <w:hideMark/>
          </w:tcPr>
          <w:p w14:paraId="06B0A558"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41C3CAE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0F4CDB83"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128DFC45"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7BC923E4" w14:textId="77777777" w:rsidTr="00C8690D">
        <w:trPr>
          <w:trHeight w:val="260"/>
        </w:trPr>
        <w:tc>
          <w:tcPr>
            <w:tcW w:w="3576" w:type="dxa"/>
            <w:tcBorders>
              <w:top w:val="nil"/>
              <w:left w:val="nil"/>
              <w:bottom w:val="nil"/>
              <w:right w:val="nil"/>
            </w:tcBorders>
            <w:vAlign w:val="center"/>
            <w:hideMark/>
          </w:tcPr>
          <w:p w14:paraId="4923C5E8"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Croatia</w:t>
            </w:r>
          </w:p>
        </w:tc>
        <w:tc>
          <w:tcPr>
            <w:tcW w:w="2195" w:type="dxa"/>
            <w:tcBorders>
              <w:top w:val="nil"/>
              <w:left w:val="nil"/>
              <w:bottom w:val="nil"/>
              <w:right w:val="nil"/>
            </w:tcBorders>
            <w:noWrap/>
            <w:vAlign w:val="bottom"/>
            <w:hideMark/>
          </w:tcPr>
          <w:p w14:paraId="7C6C296C"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5C7E13C3"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6BC8FFAC"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19054F8A"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4D57E9EE" w14:textId="77777777" w:rsidTr="00C8690D">
        <w:trPr>
          <w:trHeight w:val="260"/>
        </w:trPr>
        <w:tc>
          <w:tcPr>
            <w:tcW w:w="3576" w:type="dxa"/>
            <w:tcBorders>
              <w:top w:val="nil"/>
              <w:left w:val="nil"/>
              <w:bottom w:val="nil"/>
              <w:right w:val="nil"/>
            </w:tcBorders>
            <w:vAlign w:val="center"/>
            <w:hideMark/>
          </w:tcPr>
          <w:p w14:paraId="6E72DBF5"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Cuba</w:t>
            </w:r>
          </w:p>
        </w:tc>
        <w:tc>
          <w:tcPr>
            <w:tcW w:w="2195" w:type="dxa"/>
            <w:tcBorders>
              <w:top w:val="nil"/>
              <w:left w:val="nil"/>
              <w:bottom w:val="nil"/>
              <w:right w:val="nil"/>
            </w:tcBorders>
            <w:noWrap/>
            <w:vAlign w:val="bottom"/>
            <w:hideMark/>
          </w:tcPr>
          <w:p w14:paraId="476D4934"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0.122 </w:t>
            </w:r>
          </w:p>
        </w:tc>
        <w:tc>
          <w:tcPr>
            <w:tcW w:w="1884" w:type="dxa"/>
            <w:tcBorders>
              <w:top w:val="nil"/>
              <w:left w:val="nil"/>
              <w:bottom w:val="nil"/>
              <w:right w:val="nil"/>
            </w:tcBorders>
            <w:noWrap/>
            <w:vAlign w:val="bottom"/>
            <w:hideMark/>
          </w:tcPr>
          <w:p w14:paraId="469E2BD4"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6,456.00 </w:t>
            </w:r>
          </w:p>
        </w:tc>
        <w:tc>
          <w:tcPr>
            <w:tcW w:w="1984" w:type="dxa"/>
            <w:tcBorders>
              <w:top w:val="nil"/>
              <w:left w:val="nil"/>
              <w:bottom w:val="nil"/>
              <w:right w:val="nil"/>
            </w:tcBorders>
            <w:noWrap/>
            <w:vAlign w:val="bottom"/>
            <w:hideMark/>
          </w:tcPr>
          <w:p w14:paraId="3D0438FC"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7,212.00 </w:t>
            </w:r>
          </w:p>
        </w:tc>
        <w:tc>
          <w:tcPr>
            <w:tcW w:w="1843" w:type="dxa"/>
            <w:tcBorders>
              <w:top w:val="nil"/>
              <w:left w:val="nil"/>
              <w:bottom w:val="nil"/>
              <w:right w:val="nil"/>
            </w:tcBorders>
            <w:noWrap/>
            <w:vAlign w:val="bottom"/>
            <w:hideMark/>
          </w:tcPr>
          <w:p w14:paraId="660AF4A2"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7,454.00 </w:t>
            </w:r>
          </w:p>
        </w:tc>
      </w:tr>
      <w:tr w:rsidR="00965026" w:rsidRPr="00965026" w14:paraId="38731A5F" w14:textId="77777777" w:rsidTr="00C8690D">
        <w:trPr>
          <w:trHeight w:val="260"/>
        </w:trPr>
        <w:tc>
          <w:tcPr>
            <w:tcW w:w="3576" w:type="dxa"/>
            <w:tcBorders>
              <w:top w:val="nil"/>
              <w:left w:val="nil"/>
              <w:bottom w:val="nil"/>
              <w:right w:val="nil"/>
            </w:tcBorders>
            <w:vAlign w:val="center"/>
            <w:hideMark/>
          </w:tcPr>
          <w:p w14:paraId="40B62BB3"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Cyprus</w:t>
            </w:r>
          </w:p>
        </w:tc>
        <w:tc>
          <w:tcPr>
            <w:tcW w:w="2195" w:type="dxa"/>
            <w:tcBorders>
              <w:top w:val="nil"/>
              <w:left w:val="nil"/>
              <w:bottom w:val="nil"/>
              <w:right w:val="nil"/>
            </w:tcBorders>
            <w:noWrap/>
            <w:vAlign w:val="bottom"/>
            <w:hideMark/>
          </w:tcPr>
          <w:p w14:paraId="27B73C82"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3B990FD5"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7A013897"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1BE4ED5F"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789B9CC9" w14:textId="77777777" w:rsidTr="00C8690D">
        <w:trPr>
          <w:trHeight w:val="260"/>
        </w:trPr>
        <w:tc>
          <w:tcPr>
            <w:tcW w:w="3576" w:type="dxa"/>
            <w:tcBorders>
              <w:top w:val="nil"/>
              <w:left w:val="nil"/>
              <w:bottom w:val="nil"/>
              <w:right w:val="nil"/>
            </w:tcBorders>
            <w:vAlign w:val="center"/>
            <w:hideMark/>
          </w:tcPr>
          <w:p w14:paraId="32C78594"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Czechia</w:t>
            </w:r>
          </w:p>
        </w:tc>
        <w:tc>
          <w:tcPr>
            <w:tcW w:w="2195" w:type="dxa"/>
            <w:tcBorders>
              <w:top w:val="nil"/>
              <w:left w:val="nil"/>
              <w:bottom w:val="nil"/>
              <w:right w:val="nil"/>
            </w:tcBorders>
            <w:noWrap/>
            <w:vAlign w:val="bottom"/>
            <w:hideMark/>
          </w:tcPr>
          <w:p w14:paraId="2B5C5B27"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0.343 </w:t>
            </w:r>
          </w:p>
        </w:tc>
        <w:tc>
          <w:tcPr>
            <w:tcW w:w="1884" w:type="dxa"/>
            <w:tcBorders>
              <w:top w:val="nil"/>
              <w:left w:val="nil"/>
              <w:bottom w:val="nil"/>
              <w:right w:val="nil"/>
            </w:tcBorders>
            <w:noWrap/>
            <w:vAlign w:val="bottom"/>
            <w:hideMark/>
          </w:tcPr>
          <w:p w14:paraId="1121BF96"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18,152.00 </w:t>
            </w:r>
          </w:p>
        </w:tc>
        <w:tc>
          <w:tcPr>
            <w:tcW w:w="1984" w:type="dxa"/>
            <w:tcBorders>
              <w:top w:val="nil"/>
              <w:left w:val="nil"/>
              <w:bottom w:val="nil"/>
              <w:right w:val="nil"/>
            </w:tcBorders>
            <w:noWrap/>
            <w:vAlign w:val="bottom"/>
            <w:hideMark/>
          </w:tcPr>
          <w:p w14:paraId="56BF9DDB"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20,279.00 </w:t>
            </w:r>
          </w:p>
        </w:tc>
        <w:tc>
          <w:tcPr>
            <w:tcW w:w="1843" w:type="dxa"/>
            <w:tcBorders>
              <w:top w:val="nil"/>
              <w:left w:val="nil"/>
              <w:bottom w:val="nil"/>
              <w:right w:val="nil"/>
            </w:tcBorders>
            <w:noWrap/>
            <w:vAlign w:val="bottom"/>
            <w:hideMark/>
          </w:tcPr>
          <w:p w14:paraId="1017B586"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20,960.00 </w:t>
            </w:r>
          </w:p>
        </w:tc>
      </w:tr>
      <w:tr w:rsidR="00965026" w:rsidRPr="00965026" w14:paraId="6B78A128" w14:textId="77777777" w:rsidTr="00C8690D">
        <w:trPr>
          <w:trHeight w:val="260"/>
        </w:trPr>
        <w:tc>
          <w:tcPr>
            <w:tcW w:w="3576" w:type="dxa"/>
            <w:tcBorders>
              <w:top w:val="nil"/>
              <w:left w:val="nil"/>
              <w:bottom w:val="nil"/>
              <w:right w:val="nil"/>
            </w:tcBorders>
            <w:vAlign w:val="center"/>
            <w:hideMark/>
          </w:tcPr>
          <w:p w14:paraId="04DAB353"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Democratic People’s Republic of Korea</w:t>
            </w:r>
          </w:p>
        </w:tc>
        <w:tc>
          <w:tcPr>
            <w:tcW w:w="2195" w:type="dxa"/>
            <w:tcBorders>
              <w:top w:val="nil"/>
              <w:left w:val="nil"/>
              <w:bottom w:val="nil"/>
              <w:right w:val="nil"/>
            </w:tcBorders>
            <w:noWrap/>
            <w:vAlign w:val="bottom"/>
            <w:hideMark/>
          </w:tcPr>
          <w:p w14:paraId="551E24A2"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00703E83"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6D1ACB07"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37EBC886"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1981612B" w14:textId="77777777" w:rsidTr="00C8690D">
        <w:trPr>
          <w:trHeight w:val="260"/>
        </w:trPr>
        <w:tc>
          <w:tcPr>
            <w:tcW w:w="3576" w:type="dxa"/>
            <w:tcBorders>
              <w:top w:val="nil"/>
              <w:left w:val="nil"/>
              <w:bottom w:val="nil"/>
              <w:right w:val="nil"/>
            </w:tcBorders>
            <w:vAlign w:val="center"/>
            <w:hideMark/>
          </w:tcPr>
          <w:p w14:paraId="0DCB6BA1"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Democratic Republic of the Congo</w:t>
            </w:r>
          </w:p>
        </w:tc>
        <w:tc>
          <w:tcPr>
            <w:tcW w:w="2195" w:type="dxa"/>
            <w:tcBorders>
              <w:top w:val="nil"/>
              <w:left w:val="nil"/>
              <w:bottom w:val="nil"/>
              <w:right w:val="nil"/>
            </w:tcBorders>
            <w:noWrap/>
            <w:vAlign w:val="bottom"/>
            <w:hideMark/>
          </w:tcPr>
          <w:p w14:paraId="4FECA8C6"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451390F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1AAE2AA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26A816DA"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52F9DE4F" w14:textId="77777777" w:rsidTr="00C8690D">
        <w:trPr>
          <w:trHeight w:val="260"/>
        </w:trPr>
        <w:tc>
          <w:tcPr>
            <w:tcW w:w="3576" w:type="dxa"/>
            <w:tcBorders>
              <w:top w:val="nil"/>
              <w:left w:val="nil"/>
              <w:bottom w:val="nil"/>
              <w:right w:val="nil"/>
            </w:tcBorders>
            <w:vAlign w:val="center"/>
            <w:hideMark/>
          </w:tcPr>
          <w:p w14:paraId="13797C66"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Denmark</w:t>
            </w:r>
          </w:p>
        </w:tc>
        <w:tc>
          <w:tcPr>
            <w:tcW w:w="2195" w:type="dxa"/>
            <w:tcBorders>
              <w:top w:val="nil"/>
              <w:left w:val="nil"/>
              <w:bottom w:val="nil"/>
              <w:right w:val="nil"/>
            </w:tcBorders>
            <w:noWrap/>
            <w:vAlign w:val="bottom"/>
            <w:hideMark/>
          </w:tcPr>
          <w:p w14:paraId="36A61D5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0.530 </w:t>
            </w:r>
          </w:p>
        </w:tc>
        <w:tc>
          <w:tcPr>
            <w:tcW w:w="1884" w:type="dxa"/>
            <w:tcBorders>
              <w:top w:val="nil"/>
              <w:left w:val="nil"/>
              <w:bottom w:val="nil"/>
              <w:right w:val="nil"/>
            </w:tcBorders>
            <w:noWrap/>
            <w:vAlign w:val="bottom"/>
            <w:hideMark/>
          </w:tcPr>
          <w:p w14:paraId="1DC13721"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28,049.00 </w:t>
            </w:r>
          </w:p>
        </w:tc>
        <w:tc>
          <w:tcPr>
            <w:tcW w:w="1984" w:type="dxa"/>
            <w:tcBorders>
              <w:top w:val="nil"/>
              <w:left w:val="nil"/>
              <w:bottom w:val="nil"/>
              <w:right w:val="nil"/>
            </w:tcBorders>
            <w:noWrap/>
            <w:vAlign w:val="bottom"/>
            <w:hideMark/>
          </w:tcPr>
          <w:p w14:paraId="186CA543"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31,336.00 </w:t>
            </w:r>
          </w:p>
        </w:tc>
        <w:tc>
          <w:tcPr>
            <w:tcW w:w="1843" w:type="dxa"/>
            <w:tcBorders>
              <w:top w:val="nil"/>
              <w:left w:val="nil"/>
              <w:bottom w:val="nil"/>
              <w:right w:val="nil"/>
            </w:tcBorders>
            <w:noWrap/>
            <w:vAlign w:val="bottom"/>
            <w:hideMark/>
          </w:tcPr>
          <w:p w14:paraId="1B0CBEA1"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32,388.00 </w:t>
            </w:r>
          </w:p>
        </w:tc>
      </w:tr>
      <w:tr w:rsidR="00965026" w:rsidRPr="00965026" w14:paraId="3B588A53" w14:textId="77777777" w:rsidTr="00C8690D">
        <w:trPr>
          <w:trHeight w:val="260"/>
        </w:trPr>
        <w:tc>
          <w:tcPr>
            <w:tcW w:w="3576" w:type="dxa"/>
            <w:tcBorders>
              <w:top w:val="nil"/>
              <w:left w:val="nil"/>
              <w:bottom w:val="nil"/>
              <w:right w:val="nil"/>
            </w:tcBorders>
            <w:vAlign w:val="center"/>
            <w:hideMark/>
          </w:tcPr>
          <w:p w14:paraId="56D262E6"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Djibouti</w:t>
            </w:r>
          </w:p>
        </w:tc>
        <w:tc>
          <w:tcPr>
            <w:tcW w:w="2195" w:type="dxa"/>
            <w:tcBorders>
              <w:top w:val="nil"/>
              <w:left w:val="nil"/>
              <w:bottom w:val="nil"/>
              <w:right w:val="nil"/>
            </w:tcBorders>
            <w:noWrap/>
            <w:vAlign w:val="bottom"/>
            <w:hideMark/>
          </w:tcPr>
          <w:p w14:paraId="60290877"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2136A130"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47D26DC0"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6EC94B3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4E0DDFA0" w14:textId="77777777" w:rsidTr="00C8690D">
        <w:trPr>
          <w:trHeight w:val="260"/>
        </w:trPr>
        <w:tc>
          <w:tcPr>
            <w:tcW w:w="3576" w:type="dxa"/>
            <w:tcBorders>
              <w:top w:val="nil"/>
              <w:left w:val="nil"/>
              <w:bottom w:val="nil"/>
              <w:right w:val="nil"/>
            </w:tcBorders>
            <w:vAlign w:val="center"/>
            <w:hideMark/>
          </w:tcPr>
          <w:p w14:paraId="4EBF7548"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Dominica</w:t>
            </w:r>
          </w:p>
        </w:tc>
        <w:tc>
          <w:tcPr>
            <w:tcW w:w="2195" w:type="dxa"/>
            <w:tcBorders>
              <w:top w:val="nil"/>
              <w:left w:val="nil"/>
              <w:bottom w:val="nil"/>
              <w:right w:val="nil"/>
            </w:tcBorders>
            <w:noWrap/>
            <w:vAlign w:val="bottom"/>
            <w:hideMark/>
          </w:tcPr>
          <w:p w14:paraId="220330E9"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6F7827B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6F99A0B4"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73B6FCD1"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28D2CF77" w14:textId="77777777" w:rsidTr="00C8690D">
        <w:trPr>
          <w:trHeight w:val="260"/>
        </w:trPr>
        <w:tc>
          <w:tcPr>
            <w:tcW w:w="3576" w:type="dxa"/>
            <w:tcBorders>
              <w:top w:val="nil"/>
              <w:left w:val="nil"/>
              <w:bottom w:val="nil"/>
              <w:right w:val="nil"/>
            </w:tcBorders>
            <w:vAlign w:val="center"/>
            <w:hideMark/>
          </w:tcPr>
          <w:p w14:paraId="0548E727"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Dominican Republic</w:t>
            </w:r>
          </w:p>
        </w:tc>
        <w:tc>
          <w:tcPr>
            <w:tcW w:w="2195" w:type="dxa"/>
            <w:tcBorders>
              <w:top w:val="nil"/>
              <w:left w:val="nil"/>
              <w:bottom w:val="nil"/>
              <w:right w:val="nil"/>
            </w:tcBorders>
            <w:noWrap/>
            <w:vAlign w:val="bottom"/>
            <w:hideMark/>
          </w:tcPr>
          <w:p w14:paraId="58D87777"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036C0832"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62831238"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595EE70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5A376694" w14:textId="77777777" w:rsidTr="00C8690D">
        <w:trPr>
          <w:trHeight w:val="260"/>
        </w:trPr>
        <w:tc>
          <w:tcPr>
            <w:tcW w:w="3576" w:type="dxa"/>
            <w:tcBorders>
              <w:top w:val="nil"/>
              <w:left w:val="nil"/>
              <w:bottom w:val="nil"/>
              <w:right w:val="nil"/>
            </w:tcBorders>
            <w:vAlign w:val="center"/>
            <w:hideMark/>
          </w:tcPr>
          <w:p w14:paraId="3A6DD7BB"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Ecuador</w:t>
            </w:r>
          </w:p>
        </w:tc>
        <w:tc>
          <w:tcPr>
            <w:tcW w:w="2195" w:type="dxa"/>
            <w:tcBorders>
              <w:top w:val="nil"/>
              <w:left w:val="nil"/>
              <w:bottom w:val="nil"/>
              <w:right w:val="nil"/>
            </w:tcBorders>
            <w:noWrap/>
            <w:vAlign w:val="bottom"/>
            <w:hideMark/>
          </w:tcPr>
          <w:p w14:paraId="22F9F00F"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697B4218"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38A379F9"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728B0478"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0B887C75" w14:textId="77777777" w:rsidTr="00C8690D">
        <w:trPr>
          <w:trHeight w:val="260"/>
        </w:trPr>
        <w:tc>
          <w:tcPr>
            <w:tcW w:w="3576" w:type="dxa"/>
            <w:tcBorders>
              <w:top w:val="nil"/>
              <w:left w:val="nil"/>
              <w:bottom w:val="nil"/>
              <w:right w:val="nil"/>
            </w:tcBorders>
            <w:vAlign w:val="center"/>
            <w:hideMark/>
          </w:tcPr>
          <w:p w14:paraId="1A6726B1"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Egypt</w:t>
            </w:r>
          </w:p>
        </w:tc>
        <w:tc>
          <w:tcPr>
            <w:tcW w:w="2195" w:type="dxa"/>
            <w:tcBorders>
              <w:top w:val="nil"/>
              <w:left w:val="nil"/>
              <w:bottom w:val="nil"/>
              <w:right w:val="nil"/>
            </w:tcBorders>
            <w:noWrap/>
            <w:vAlign w:val="bottom"/>
            <w:hideMark/>
          </w:tcPr>
          <w:p w14:paraId="02440F80"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0.182 </w:t>
            </w:r>
          </w:p>
        </w:tc>
        <w:tc>
          <w:tcPr>
            <w:tcW w:w="1884" w:type="dxa"/>
            <w:tcBorders>
              <w:top w:val="nil"/>
              <w:left w:val="nil"/>
              <w:bottom w:val="nil"/>
              <w:right w:val="nil"/>
            </w:tcBorders>
            <w:noWrap/>
            <w:vAlign w:val="bottom"/>
            <w:hideMark/>
          </w:tcPr>
          <w:p w14:paraId="081341A6"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9,631.00 </w:t>
            </w:r>
          </w:p>
        </w:tc>
        <w:tc>
          <w:tcPr>
            <w:tcW w:w="1984" w:type="dxa"/>
            <w:tcBorders>
              <w:top w:val="nil"/>
              <w:left w:val="nil"/>
              <w:bottom w:val="nil"/>
              <w:right w:val="nil"/>
            </w:tcBorders>
            <w:noWrap/>
            <w:vAlign w:val="bottom"/>
            <w:hideMark/>
          </w:tcPr>
          <w:p w14:paraId="65CA2DDC"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10,760.00 </w:t>
            </w:r>
          </w:p>
        </w:tc>
        <w:tc>
          <w:tcPr>
            <w:tcW w:w="1843" w:type="dxa"/>
            <w:tcBorders>
              <w:top w:val="nil"/>
              <w:left w:val="nil"/>
              <w:bottom w:val="nil"/>
              <w:right w:val="nil"/>
            </w:tcBorders>
            <w:noWrap/>
            <w:vAlign w:val="bottom"/>
            <w:hideMark/>
          </w:tcPr>
          <w:p w14:paraId="184E365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11,121.00 </w:t>
            </w:r>
          </w:p>
        </w:tc>
      </w:tr>
      <w:tr w:rsidR="00965026" w:rsidRPr="00965026" w14:paraId="1EFFD1D0" w14:textId="77777777" w:rsidTr="00C8690D">
        <w:trPr>
          <w:trHeight w:val="260"/>
        </w:trPr>
        <w:tc>
          <w:tcPr>
            <w:tcW w:w="3576" w:type="dxa"/>
            <w:tcBorders>
              <w:top w:val="nil"/>
              <w:left w:val="nil"/>
              <w:bottom w:val="nil"/>
              <w:right w:val="nil"/>
            </w:tcBorders>
            <w:vAlign w:val="center"/>
            <w:hideMark/>
          </w:tcPr>
          <w:p w14:paraId="0E1B52D9"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El Salvador</w:t>
            </w:r>
          </w:p>
        </w:tc>
        <w:tc>
          <w:tcPr>
            <w:tcW w:w="2195" w:type="dxa"/>
            <w:tcBorders>
              <w:top w:val="nil"/>
              <w:left w:val="nil"/>
              <w:bottom w:val="nil"/>
              <w:right w:val="nil"/>
            </w:tcBorders>
            <w:noWrap/>
            <w:vAlign w:val="bottom"/>
            <w:hideMark/>
          </w:tcPr>
          <w:p w14:paraId="4946071A"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1E8B5A19"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630C28E7"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648A0C1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03497AA3" w14:textId="77777777" w:rsidTr="00C8690D">
        <w:trPr>
          <w:trHeight w:val="260"/>
        </w:trPr>
        <w:tc>
          <w:tcPr>
            <w:tcW w:w="3576" w:type="dxa"/>
            <w:tcBorders>
              <w:top w:val="nil"/>
              <w:left w:val="nil"/>
              <w:bottom w:val="nil"/>
              <w:right w:val="nil"/>
            </w:tcBorders>
            <w:vAlign w:val="center"/>
            <w:hideMark/>
          </w:tcPr>
          <w:p w14:paraId="5720D627"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Equatorial Guinea</w:t>
            </w:r>
          </w:p>
        </w:tc>
        <w:tc>
          <w:tcPr>
            <w:tcW w:w="2195" w:type="dxa"/>
            <w:tcBorders>
              <w:top w:val="nil"/>
              <w:left w:val="nil"/>
              <w:bottom w:val="nil"/>
              <w:right w:val="nil"/>
            </w:tcBorders>
            <w:noWrap/>
            <w:vAlign w:val="bottom"/>
            <w:hideMark/>
          </w:tcPr>
          <w:p w14:paraId="21C47BD9"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09CFF9F8"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0AB5532C"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69447BA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41EC3EE0" w14:textId="77777777" w:rsidTr="00C8690D">
        <w:trPr>
          <w:trHeight w:val="260"/>
        </w:trPr>
        <w:tc>
          <w:tcPr>
            <w:tcW w:w="3576" w:type="dxa"/>
            <w:tcBorders>
              <w:top w:val="nil"/>
              <w:left w:val="nil"/>
              <w:bottom w:val="nil"/>
              <w:right w:val="nil"/>
            </w:tcBorders>
            <w:vAlign w:val="center"/>
            <w:hideMark/>
          </w:tcPr>
          <w:p w14:paraId="34F26A13"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Eritrea</w:t>
            </w:r>
          </w:p>
        </w:tc>
        <w:tc>
          <w:tcPr>
            <w:tcW w:w="2195" w:type="dxa"/>
            <w:tcBorders>
              <w:top w:val="nil"/>
              <w:left w:val="nil"/>
              <w:bottom w:val="nil"/>
              <w:right w:val="nil"/>
            </w:tcBorders>
            <w:noWrap/>
            <w:vAlign w:val="bottom"/>
            <w:hideMark/>
          </w:tcPr>
          <w:p w14:paraId="52DC30D9"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644ACC6C"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2491320A"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71396533"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1CC9EE37" w14:textId="77777777" w:rsidTr="00C8690D">
        <w:trPr>
          <w:trHeight w:val="260"/>
        </w:trPr>
        <w:tc>
          <w:tcPr>
            <w:tcW w:w="3576" w:type="dxa"/>
            <w:tcBorders>
              <w:top w:val="nil"/>
              <w:left w:val="nil"/>
              <w:bottom w:val="nil"/>
              <w:right w:val="nil"/>
            </w:tcBorders>
            <w:vAlign w:val="center"/>
            <w:hideMark/>
          </w:tcPr>
          <w:p w14:paraId="1F350034"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Estonia</w:t>
            </w:r>
          </w:p>
        </w:tc>
        <w:tc>
          <w:tcPr>
            <w:tcW w:w="2195" w:type="dxa"/>
            <w:tcBorders>
              <w:top w:val="nil"/>
              <w:left w:val="nil"/>
              <w:bottom w:val="nil"/>
              <w:right w:val="nil"/>
            </w:tcBorders>
            <w:noWrap/>
            <w:vAlign w:val="bottom"/>
            <w:hideMark/>
          </w:tcPr>
          <w:p w14:paraId="4F5582C9"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1E874631"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469C923A"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7FA29F65"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61196291" w14:textId="77777777" w:rsidTr="00C8690D">
        <w:trPr>
          <w:trHeight w:val="260"/>
        </w:trPr>
        <w:tc>
          <w:tcPr>
            <w:tcW w:w="3576" w:type="dxa"/>
            <w:tcBorders>
              <w:top w:val="nil"/>
              <w:left w:val="nil"/>
              <w:bottom w:val="nil"/>
              <w:right w:val="nil"/>
            </w:tcBorders>
            <w:vAlign w:val="center"/>
            <w:hideMark/>
          </w:tcPr>
          <w:p w14:paraId="09C465A9"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Eswatini</w:t>
            </w:r>
          </w:p>
        </w:tc>
        <w:tc>
          <w:tcPr>
            <w:tcW w:w="2195" w:type="dxa"/>
            <w:tcBorders>
              <w:top w:val="nil"/>
              <w:left w:val="nil"/>
              <w:bottom w:val="nil"/>
              <w:right w:val="nil"/>
            </w:tcBorders>
            <w:noWrap/>
            <w:vAlign w:val="bottom"/>
            <w:hideMark/>
          </w:tcPr>
          <w:p w14:paraId="4E7CC847"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241C3B5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6A1E2404"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2158A75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0EA886A6" w14:textId="77777777" w:rsidTr="00C8690D">
        <w:trPr>
          <w:trHeight w:val="260"/>
        </w:trPr>
        <w:tc>
          <w:tcPr>
            <w:tcW w:w="3576" w:type="dxa"/>
            <w:tcBorders>
              <w:top w:val="nil"/>
              <w:left w:val="nil"/>
              <w:bottom w:val="nil"/>
              <w:right w:val="nil"/>
            </w:tcBorders>
            <w:vAlign w:val="center"/>
            <w:hideMark/>
          </w:tcPr>
          <w:p w14:paraId="25E72EF7"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Ethiopia</w:t>
            </w:r>
          </w:p>
        </w:tc>
        <w:tc>
          <w:tcPr>
            <w:tcW w:w="2195" w:type="dxa"/>
            <w:tcBorders>
              <w:top w:val="nil"/>
              <w:left w:val="nil"/>
              <w:bottom w:val="nil"/>
              <w:right w:val="nil"/>
            </w:tcBorders>
            <w:noWrap/>
            <w:vAlign w:val="bottom"/>
            <w:hideMark/>
          </w:tcPr>
          <w:p w14:paraId="31018EDA"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23D201DC"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4A9E2565"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300D70A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41488AA1" w14:textId="77777777" w:rsidTr="00C8690D">
        <w:trPr>
          <w:trHeight w:val="260"/>
        </w:trPr>
        <w:tc>
          <w:tcPr>
            <w:tcW w:w="3576" w:type="dxa"/>
            <w:tcBorders>
              <w:top w:val="nil"/>
              <w:left w:val="nil"/>
              <w:bottom w:val="nil"/>
              <w:right w:val="nil"/>
            </w:tcBorders>
            <w:vAlign w:val="center"/>
            <w:hideMark/>
          </w:tcPr>
          <w:p w14:paraId="7242540F"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European Union</w:t>
            </w:r>
          </w:p>
        </w:tc>
        <w:tc>
          <w:tcPr>
            <w:tcW w:w="2195" w:type="dxa"/>
            <w:tcBorders>
              <w:top w:val="nil"/>
              <w:left w:val="nil"/>
              <w:bottom w:val="nil"/>
              <w:right w:val="nil"/>
            </w:tcBorders>
            <w:noWrap/>
            <w:vAlign w:val="bottom"/>
            <w:hideMark/>
          </w:tcPr>
          <w:p w14:paraId="759FC7C5"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2.495 </w:t>
            </w:r>
          </w:p>
        </w:tc>
        <w:tc>
          <w:tcPr>
            <w:tcW w:w="1884" w:type="dxa"/>
            <w:tcBorders>
              <w:top w:val="nil"/>
              <w:left w:val="nil"/>
              <w:bottom w:val="nil"/>
              <w:right w:val="nil"/>
            </w:tcBorders>
            <w:noWrap/>
            <w:vAlign w:val="bottom"/>
            <w:hideMark/>
          </w:tcPr>
          <w:p w14:paraId="0DBFC861"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132,047.00 </w:t>
            </w:r>
          </w:p>
        </w:tc>
        <w:tc>
          <w:tcPr>
            <w:tcW w:w="1984" w:type="dxa"/>
            <w:tcBorders>
              <w:top w:val="nil"/>
              <w:left w:val="nil"/>
              <w:bottom w:val="nil"/>
              <w:right w:val="nil"/>
            </w:tcBorders>
            <w:noWrap/>
            <w:vAlign w:val="bottom"/>
            <w:hideMark/>
          </w:tcPr>
          <w:p w14:paraId="1176F5C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147,518.00 </w:t>
            </w:r>
          </w:p>
        </w:tc>
        <w:tc>
          <w:tcPr>
            <w:tcW w:w="1843" w:type="dxa"/>
            <w:tcBorders>
              <w:top w:val="nil"/>
              <w:left w:val="nil"/>
              <w:bottom w:val="nil"/>
              <w:right w:val="nil"/>
            </w:tcBorders>
            <w:noWrap/>
            <w:vAlign w:val="bottom"/>
            <w:hideMark/>
          </w:tcPr>
          <w:p w14:paraId="1BC074AB"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152,469.00 </w:t>
            </w:r>
          </w:p>
        </w:tc>
      </w:tr>
      <w:tr w:rsidR="00965026" w:rsidRPr="00965026" w14:paraId="1A26AD6C" w14:textId="77777777" w:rsidTr="00C8690D">
        <w:trPr>
          <w:trHeight w:val="260"/>
        </w:trPr>
        <w:tc>
          <w:tcPr>
            <w:tcW w:w="3576" w:type="dxa"/>
            <w:tcBorders>
              <w:top w:val="nil"/>
              <w:left w:val="nil"/>
              <w:bottom w:val="nil"/>
              <w:right w:val="nil"/>
            </w:tcBorders>
            <w:vAlign w:val="center"/>
            <w:hideMark/>
          </w:tcPr>
          <w:p w14:paraId="16FB1968"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Fiji</w:t>
            </w:r>
          </w:p>
        </w:tc>
        <w:tc>
          <w:tcPr>
            <w:tcW w:w="2195" w:type="dxa"/>
            <w:tcBorders>
              <w:top w:val="nil"/>
              <w:left w:val="nil"/>
              <w:bottom w:val="nil"/>
              <w:right w:val="nil"/>
            </w:tcBorders>
            <w:noWrap/>
            <w:vAlign w:val="bottom"/>
            <w:hideMark/>
          </w:tcPr>
          <w:p w14:paraId="3A0A793B"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3ED9AD17"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3FD23155"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7DBB6BE2"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10280707" w14:textId="77777777" w:rsidTr="00C8690D">
        <w:trPr>
          <w:trHeight w:val="260"/>
        </w:trPr>
        <w:tc>
          <w:tcPr>
            <w:tcW w:w="3576" w:type="dxa"/>
            <w:tcBorders>
              <w:top w:val="nil"/>
              <w:left w:val="nil"/>
              <w:bottom w:val="nil"/>
              <w:right w:val="nil"/>
            </w:tcBorders>
            <w:vAlign w:val="center"/>
            <w:hideMark/>
          </w:tcPr>
          <w:p w14:paraId="58D7C680"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Finland</w:t>
            </w:r>
          </w:p>
        </w:tc>
        <w:tc>
          <w:tcPr>
            <w:tcW w:w="2195" w:type="dxa"/>
            <w:tcBorders>
              <w:top w:val="nil"/>
              <w:left w:val="nil"/>
              <w:bottom w:val="nil"/>
              <w:right w:val="nil"/>
            </w:tcBorders>
            <w:noWrap/>
            <w:vAlign w:val="bottom"/>
            <w:hideMark/>
          </w:tcPr>
          <w:p w14:paraId="68E6F42A"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0.385 </w:t>
            </w:r>
          </w:p>
        </w:tc>
        <w:tc>
          <w:tcPr>
            <w:tcW w:w="1884" w:type="dxa"/>
            <w:tcBorders>
              <w:top w:val="nil"/>
              <w:left w:val="nil"/>
              <w:bottom w:val="nil"/>
              <w:right w:val="nil"/>
            </w:tcBorders>
            <w:noWrap/>
            <w:vAlign w:val="bottom"/>
            <w:hideMark/>
          </w:tcPr>
          <w:p w14:paraId="7F31DD06"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20,375.00 </w:t>
            </w:r>
          </w:p>
        </w:tc>
        <w:tc>
          <w:tcPr>
            <w:tcW w:w="1984" w:type="dxa"/>
            <w:tcBorders>
              <w:top w:val="nil"/>
              <w:left w:val="nil"/>
              <w:bottom w:val="nil"/>
              <w:right w:val="nil"/>
            </w:tcBorders>
            <w:noWrap/>
            <w:vAlign w:val="bottom"/>
            <w:hideMark/>
          </w:tcPr>
          <w:p w14:paraId="36F9335B"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22,763.00 </w:t>
            </w:r>
          </w:p>
        </w:tc>
        <w:tc>
          <w:tcPr>
            <w:tcW w:w="1843" w:type="dxa"/>
            <w:tcBorders>
              <w:top w:val="nil"/>
              <w:left w:val="nil"/>
              <w:bottom w:val="nil"/>
              <w:right w:val="nil"/>
            </w:tcBorders>
            <w:noWrap/>
            <w:vAlign w:val="bottom"/>
            <w:hideMark/>
          </w:tcPr>
          <w:p w14:paraId="1133ED6C"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23,527.00 </w:t>
            </w:r>
          </w:p>
        </w:tc>
      </w:tr>
      <w:tr w:rsidR="00965026" w:rsidRPr="00965026" w14:paraId="11503E3C" w14:textId="77777777" w:rsidTr="00C8690D">
        <w:trPr>
          <w:trHeight w:val="260"/>
        </w:trPr>
        <w:tc>
          <w:tcPr>
            <w:tcW w:w="3576" w:type="dxa"/>
            <w:tcBorders>
              <w:top w:val="nil"/>
              <w:left w:val="nil"/>
              <w:bottom w:val="nil"/>
              <w:right w:val="nil"/>
            </w:tcBorders>
            <w:vAlign w:val="center"/>
            <w:hideMark/>
          </w:tcPr>
          <w:p w14:paraId="6AA25342"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France</w:t>
            </w:r>
          </w:p>
        </w:tc>
        <w:tc>
          <w:tcPr>
            <w:tcW w:w="2195" w:type="dxa"/>
            <w:tcBorders>
              <w:top w:val="nil"/>
              <w:left w:val="nil"/>
              <w:bottom w:val="nil"/>
              <w:right w:val="nil"/>
            </w:tcBorders>
            <w:noWrap/>
            <w:vAlign w:val="bottom"/>
            <w:hideMark/>
          </w:tcPr>
          <w:p w14:paraId="70610243"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3.850 </w:t>
            </w:r>
          </w:p>
        </w:tc>
        <w:tc>
          <w:tcPr>
            <w:tcW w:w="1884" w:type="dxa"/>
            <w:tcBorders>
              <w:top w:val="nil"/>
              <w:left w:val="nil"/>
              <w:bottom w:val="nil"/>
              <w:right w:val="nil"/>
            </w:tcBorders>
            <w:noWrap/>
            <w:vAlign w:val="bottom"/>
            <w:hideMark/>
          </w:tcPr>
          <w:p w14:paraId="54A0A4C6"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203,761.00 </w:t>
            </w:r>
          </w:p>
        </w:tc>
        <w:tc>
          <w:tcPr>
            <w:tcW w:w="1984" w:type="dxa"/>
            <w:tcBorders>
              <w:top w:val="nil"/>
              <w:left w:val="nil"/>
              <w:bottom w:val="nil"/>
              <w:right w:val="nil"/>
            </w:tcBorders>
            <w:noWrap/>
            <w:vAlign w:val="bottom"/>
            <w:hideMark/>
          </w:tcPr>
          <w:p w14:paraId="31DE1114"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227,635.00 </w:t>
            </w:r>
          </w:p>
        </w:tc>
        <w:tc>
          <w:tcPr>
            <w:tcW w:w="1843" w:type="dxa"/>
            <w:tcBorders>
              <w:top w:val="nil"/>
              <w:left w:val="nil"/>
              <w:bottom w:val="nil"/>
              <w:right w:val="nil"/>
            </w:tcBorders>
            <w:noWrap/>
            <w:vAlign w:val="bottom"/>
            <w:hideMark/>
          </w:tcPr>
          <w:p w14:paraId="2F41FB3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235,274.00 </w:t>
            </w:r>
          </w:p>
        </w:tc>
      </w:tr>
      <w:tr w:rsidR="00965026" w:rsidRPr="00965026" w14:paraId="76DC10C5" w14:textId="77777777" w:rsidTr="00C8690D">
        <w:trPr>
          <w:trHeight w:val="260"/>
        </w:trPr>
        <w:tc>
          <w:tcPr>
            <w:tcW w:w="3576" w:type="dxa"/>
            <w:tcBorders>
              <w:top w:val="nil"/>
              <w:left w:val="nil"/>
              <w:bottom w:val="nil"/>
              <w:right w:val="nil"/>
            </w:tcBorders>
            <w:vAlign w:val="center"/>
            <w:hideMark/>
          </w:tcPr>
          <w:p w14:paraId="4E704CED"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Gabon</w:t>
            </w:r>
          </w:p>
        </w:tc>
        <w:tc>
          <w:tcPr>
            <w:tcW w:w="2195" w:type="dxa"/>
            <w:tcBorders>
              <w:top w:val="nil"/>
              <w:left w:val="nil"/>
              <w:bottom w:val="nil"/>
              <w:right w:val="nil"/>
            </w:tcBorders>
            <w:noWrap/>
            <w:vAlign w:val="bottom"/>
            <w:hideMark/>
          </w:tcPr>
          <w:p w14:paraId="454404BA"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5D762B3C"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19658A92"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6781BA7C"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4DFA17FD" w14:textId="77777777" w:rsidTr="00C8690D">
        <w:trPr>
          <w:trHeight w:val="260"/>
        </w:trPr>
        <w:tc>
          <w:tcPr>
            <w:tcW w:w="3576" w:type="dxa"/>
            <w:tcBorders>
              <w:top w:val="nil"/>
              <w:left w:val="nil"/>
              <w:bottom w:val="nil"/>
              <w:right w:val="nil"/>
            </w:tcBorders>
            <w:vAlign w:val="center"/>
            <w:hideMark/>
          </w:tcPr>
          <w:p w14:paraId="737C3AB8"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Gambia</w:t>
            </w:r>
          </w:p>
        </w:tc>
        <w:tc>
          <w:tcPr>
            <w:tcW w:w="2195" w:type="dxa"/>
            <w:tcBorders>
              <w:top w:val="nil"/>
              <w:left w:val="nil"/>
              <w:bottom w:val="nil"/>
              <w:right w:val="nil"/>
            </w:tcBorders>
            <w:noWrap/>
            <w:vAlign w:val="bottom"/>
            <w:hideMark/>
          </w:tcPr>
          <w:p w14:paraId="7FE58712"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237BC2D7"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5DEE6AF9"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1E8ACD7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5C9C0093" w14:textId="77777777" w:rsidTr="00C8690D">
        <w:trPr>
          <w:trHeight w:val="260"/>
        </w:trPr>
        <w:tc>
          <w:tcPr>
            <w:tcW w:w="3576" w:type="dxa"/>
            <w:tcBorders>
              <w:top w:val="nil"/>
              <w:left w:val="nil"/>
              <w:bottom w:val="nil"/>
              <w:right w:val="nil"/>
            </w:tcBorders>
            <w:vAlign w:val="center"/>
            <w:hideMark/>
          </w:tcPr>
          <w:p w14:paraId="0E772E1D"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Georgia</w:t>
            </w:r>
          </w:p>
        </w:tc>
        <w:tc>
          <w:tcPr>
            <w:tcW w:w="2195" w:type="dxa"/>
            <w:tcBorders>
              <w:top w:val="nil"/>
              <w:left w:val="nil"/>
              <w:bottom w:val="nil"/>
              <w:right w:val="nil"/>
            </w:tcBorders>
            <w:noWrap/>
            <w:vAlign w:val="bottom"/>
            <w:hideMark/>
          </w:tcPr>
          <w:p w14:paraId="0D30C2EA"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22B23D36"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2AE30EEB"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63C02017"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3AFEC303" w14:textId="77777777" w:rsidTr="00C8690D">
        <w:trPr>
          <w:trHeight w:val="260"/>
        </w:trPr>
        <w:tc>
          <w:tcPr>
            <w:tcW w:w="3576" w:type="dxa"/>
            <w:tcBorders>
              <w:top w:val="nil"/>
              <w:left w:val="nil"/>
              <w:bottom w:val="nil"/>
              <w:right w:val="nil"/>
            </w:tcBorders>
            <w:vAlign w:val="center"/>
            <w:hideMark/>
          </w:tcPr>
          <w:p w14:paraId="67CEE8A8"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lastRenderedPageBreak/>
              <w:t>Germany</w:t>
            </w:r>
          </w:p>
        </w:tc>
        <w:tc>
          <w:tcPr>
            <w:tcW w:w="2195" w:type="dxa"/>
            <w:tcBorders>
              <w:top w:val="nil"/>
              <w:left w:val="nil"/>
              <w:bottom w:val="nil"/>
              <w:right w:val="nil"/>
            </w:tcBorders>
            <w:noWrap/>
            <w:vAlign w:val="bottom"/>
            <w:hideMark/>
          </w:tcPr>
          <w:p w14:paraId="07C06C65"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5.681 </w:t>
            </w:r>
          </w:p>
        </w:tc>
        <w:tc>
          <w:tcPr>
            <w:tcW w:w="1884" w:type="dxa"/>
            <w:tcBorders>
              <w:top w:val="nil"/>
              <w:left w:val="nil"/>
              <w:bottom w:val="nil"/>
              <w:right w:val="nil"/>
            </w:tcBorders>
            <w:noWrap/>
            <w:vAlign w:val="bottom"/>
            <w:hideMark/>
          </w:tcPr>
          <w:p w14:paraId="7C0B1FBA"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300,667.00 </w:t>
            </w:r>
          </w:p>
        </w:tc>
        <w:tc>
          <w:tcPr>
            <w:tcW w:w="1984" w:type="dxa"/>
            <w:tcBorders>
              <w:top w:val="nil"/>
              <w:left w:val="nil"/>
              <w:bottom w:val="nil"/>
              <w:right w:val="nil"/>
            </w:tcBorders>
            <w:noWrap/>
            <w:vAlign w:val="bottom"/>
            <w:hideMark/>
          </w:tcPr>
          <w:p w14:paraId="51CD15E2"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335,894.00 </w:t>
            </w:r>
          </w:p>
        </w:tc>
        <w:tc>
          <w:tcPr>
            <w:tcW w:w="1843" w:type="dxa"/>
            <w:tcBorders>
              <w:top w:val="nil"/>
              <w:left w:val="nil"/>
              <w:bottom w:val="nil"/>
              <w:right w:val="nil"/>
            </w:tcBorders>
            <w:noWrap/>
            <w:vAlign w:val="bottom"/>
            <w:hideMark/>
          </w:tcPr>
          <w:p w14:paraId="43CD6DEC"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347,167.00 </w:t>
            </w:r>
          </w:p>
        </w:tc>
      </w:tr>
      <w:tr w:rsidR="00965026" w:rsidRPr="00965026" w14:paraId="72DFFAA4" w14:textId="77777777" w:rsidTr="00C8690D">
        <w:trPr>
          <w:trHeight w:val="260"/>
        </w:trPr>
        <w:tc>
          <w:tcPr>
            <w:tcW w:w="3576" w:type="dxa"/>
            <w:tcBorders>
              <w:top w:val="nil"/>
              <w:left w:val="nil"/>
              <w:bottom w:val="nil"/>
              <w:right w:val="nil"/>
            </w:tcBorders>
            <w:vAlign w:val="center"/>
            <w:hideMark/>
          </w:tcPr>
          <w:p w14:paraId="5A8C207B"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Ghana</w:t>
            </w:r>
          </w:p>
        </w:tc>
        <w:tc>
          <w:tcPr>
            <w:tcW w:w="2195" w:type="dxa"/>
            <w:tcBorders>
              <w:top w:val="nil"/>
              <w:left w:val="nil"/>
              <w:bottom w:val="nil"/>
              <w:right w:val="nil"/>
            </w:tcBorders>
            <w:noWrap/>
            <w:vAlign w:val="bottom"/>
            <w:hideMark/>
          </w:tcPr>
          <w:p w14:paraId="4CC6F915"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084E71C6"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446F75EC"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030BB308"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4CB5F870" w14:textId="77777777" w:rsidTr="00C8690D">
        <w:trPr>
          <w:trHeight w:val="260"/>
        </w:trPr>
        <w:tc>
          <w:tcPr>
            <w:tcW w:w="3576" w:type="dxa"/>
            <w:tcBorders>
              <w:top w:val="nil"/>
              <w:left w:val="nil"/>
              <w:bottom w:val="nil"/>
              <w:right w:val="nil"/>
            </w:tcBorders>
            <w:vAlign w:val="center"/>
            <w:hideMark/>
          </w:tcPr>
          <w:p w14:paraId="159F6363"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Greece</w:t>
            </w:r>
          </w:p>
        </w:tc>
        <w:tc>
          <w:tcPr>
            <w:tcW w:w="2195" w:type="dxa"/>
            <w:tcBorders>
              <w:top w:val="nil"/>
              <w:left w:val="nil"/>
              <w:bottom w:val="nil"/>
              <w:right w:val="nil"/>
            </w:tcBorders>
            <w:noWrap/>
            <w:vAlign w:val="bottom"/>
            <w:hideMark/>
          </w:tcPr>
          <w:p w14:paraId="1EB49679"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0.279 </w:t>
            </w:r>
          </w:p>
        </w:tc>
        <w:tc>
          <w:tcPr>
            <w:tcW w:w="1884" w:type="dxa"/>
            <w:tcBorders>
              <w:top w:val="nil"/>
              <w:left w:val="nil"/>
              <w:bottom w:val="nil"/>
              <w:right w:val="nil"/>
            </w:tcBorders>
            <w:noWrap/>
            <w:vAlign w:val="bottom"/>
            <w:hideMark/>
          </w:tcPr>
          <w:p w14:paraId="10FD5AB4"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14,765.00 </w:t>
            </w:r>
          </w:p>
        </w:tc>
        <w:tc>
          <w:tcPr>
            <w:tcW w:w="1984" w:type="dxa"/>
            <w:tcBorders>
              <w:top w:val="nil"/>
              <w:left w:val="nil"/>
              <w:bottom w:val="nil"/>
              <w:right w:val="nil"/>
            </w:tcBorders>
            <w:noWrap/>
            <w:vAlign w:val="bottom"/>
            <w:hideMark/>
          </w:tcPr>
          <w:p w14:paraId="628D6E73"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16,495.00 </w:t>
            </w:r>
          </w:p>
        </w:tc>
        <w:tc>
          <w:tcPr>
            <w:tcW w:w="1843" w:type="dxa"/>
            <w:tcBorders>
              <w:top w:val="nil"/>
              <w:left w:val="nil"/>
              <w:bottom w:val="nil"/>
              <w:right w:val="nil"/>
            </w:tcBorders>
            <w:noWrap/>
            <w:vAlign w:val="bottom"/>
            <w:hideMark/>
          </w:tcPr>
          <w:p w14:paraId="66D3216B"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17,049.00 </w:t>
            </w:r>
          </w:p>
        </w:tc>
      </w:tr>
      <w:tr w:rsidR="00965026" w:rsidRPr="00965026" w14:paraId="4B3A2E15" w14:textId="77777777" w:rsidTr="00C8690D">
        <w:trPr>
          <w:trHeight w:val="260"/>
        </w:trPr>
        <w:tc>
          <w:tcPr>
            <w:tcW w:w="3576" w:type="dxa"/>
            <w:tcBorders>
              <w:top w:val="nil"/>
              <w:left w:val="nil"/>
              <w:bottom w:val="nil"/>
              <w:right w:val="nil"/>
            </w:tcBorders>
            <w:vAlign w:val="center"/>
            <w:hideMark/>
          </w:tcPr>
          <w:p w14:paraId="7C08B01C"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Grenada</w:t>
            </w:r>
          </w:p>
        </w:tc>
        <w:tc>
          <w:tcPr>
            <w:tcW w:w="2195" w:type="dxa"/>
            <w:tcBorders>
              <w:top w:val="nil"/>
              <w:left w:val="nil"/>
              <w:bottom w:val="nil"/>
              <w:right w:val="nil"/>
            </w:tcBorders>
            <w:noWrap/>
            <w:vAlign w:val="bottom"/>
            <w:hideMark/>
          </w:tcPr>
          <w:p w14:paraId="745910B0"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17E22D25"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5AEAABFF"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77D54161"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1B222BB0" w14:textId="77777777" w:rsidTr="00C8690D">
        <w:trPr>
          <w:trHeight w:val="260"/>
        </w:trPr>
        <w:tc>
          <w:tcPr>
            <w:tcW w:w="3576" w:type="dxa"/>
            <w:tcBorders>
              <w:top w:val="nil"/>
              <w:left w:val="nil"/>
              <w:bottom w:val="nil"/>
              <w:right w:val="nil"/>
            </w:tcBorders>
            <w:vAlign w:val="center"/>
            <w:hideMark/>
          </w:tcPr>
          <w:p w14:paraId="1206C19C"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Guatemala</w:t>
            </w:r>
          </w:p>
        </w:tc>
        <w:tc>
          <w:tcPr>
            <w:tcW w:w="2195" w:type="dxa"/>
            <w:tcBorders>
              <w:top w:val="nil"/>
              <w:left w:val="nil"/>
              <w:bottom w:val="nil"/>
              <w:right w:val="nil"/>
            </w:tcBorders>
            <w:noWrap/>
            <w:vAlign w:val="bottom"/>
            <w:hideMark/>
          </w:tcPr>
          <w:p w14:paraId="283E3951"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7629A261"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364747CB"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679A0797"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0658C4F1" w14:textId="77777777" w:rsidTr="00C8690D">
        <w:trPr>
          <w:trHeight w:val="260"/>
        </w:trPr>
        <w:tc>
          <w:tcPr>
            <w:tcW w:w="3576" w:type="dxa"/>
            <w:tcBorders>
              <w:top w:val="nil"/>
              <w:left w:val="nil"/>
              <w:bottom w:val="nil"/>
              <w:right w:val="nil"/>
            </w:tcBorders>
            <w:vAlign w:val="center"/>
            <w:hideMark/>
          </w:tcPr>
          <w:p w14:paraId="08F2ADC5"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Guinea</w:t>
            </w:r>
          </w:p>
        </w:tc>
        <w:tc>
          <w:tcPr>
            <w:tcW w:w="2195" w:type="dxa"/>
            <w:tcBorders>
              <w:top w:val="nil"/>
              <w:left w:val="nil"/>
              <w:bottom w:val="nil"/>
              <w:right w:val="nil"/>
            </w:tcBorders>
            <w:noWrap/>
            <w:vAlign w:val="bottom"/>
            <w:hideMark/>
          </w:tcPr>
          <w:p w14:paraId="61012632"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04233EE2"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57301B19"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6B8C745B"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5CF712E4" w14:textId="77777777" w:rsidTr="00C8690D">
        <w:trPr>
          <w:trHeight w:val="260"/>
        </w:trPr>
        <w:tc>
          <w:tcPr>
            <w:tcW w:w="3576" w:type="dxa"/>
            <w:tcBorders>
              <w:top w:val="nil"/>
              <w:left w:val="nil"/>
              <w:bottom w:val="nil"/>
              <w:right w:val="nil"/>
            </w:tcBorders>
            <w:vAlign w:val="center"/>
            <w:hideMark/>
          </w:tcPr>
          <w:p w14:paraId="16880B06"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Guinea0Bissau</w:t>
            </w:r>
          </w:p>
        </w:tc>
        <w:tc>
          <w:tcPr>
            <w:tcW w:w="2195" w:type="dxa"/>
            <w:tcBorders>
              <w:top w:val="nil"/>
              <w:left w:val="nil"/>
              <w:bottom w:val="nil"/>
              <w:right w:val="nil"/>
            </w:tcBorders>
            <w:noWrap/>
            <w:vAlign w:val="bottom"/>
            <w:hideMark/>
          </w:tcPr>
          <w:p w14:paraId="7C1BA4D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4B90C19F"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0B60DD09"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1E0C67C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3FAAF18B" w14:textId="77777777" w:rsidTr="00C8690D">
        <w:trPr>
          <w:trHeight w:val="260"/>
        </w:trPr>
        <w:tc>
          <w:tcPr>
            <w:tcW w:w="3576" w:type="dxa"/>
            <w:tcBorders>
              <w:top w:val="nil"/>
              <w:left w:val="nil"/>
              <w:bottom w:val="nil"/>
              <w:right w:val="nil"/>
            </w:tcBorders>
            <w:vAlign w:val="center"/>
            <w:hideMark/>
          </w:tcPr>
          <w:p w14:paraId="0D9C927E"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Guyana</w:t>
            </w:r>
          </w:p>
        </w:tc>
        <w:tc>
          <w:tcPr>
            <w:tcW w:w="2195" w:type="dxa"/>
            <w:tcBorders>
              <w:top w:val="nil"/>
              <w:left w:val="nil"/>
              <w:bottom w:val="nil"/>
              <w:right w:val="nil"/>
            </w:tcBorders>
            <w:noWrap/>
            <w:vAlign w:val="bottom"/>
            <w:hideMark/>
          </w:tcPr>
          <w:p w14:paraId="4AACA132"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5BB0E88F"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2CD69748"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3F767D1F"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7E5E3A06" w14:textId="77777777" w:rsidTr="00C8690D">
        <w:trPr>
          <w:trHeight w:val="260"/>
        </w:trPr>
        <w:tc>
          <w:tcPr>
            <w:tcW w:w="3576" w:type="dxa"/>
            <w:tcBorders>
              <w:top w:val="nil"/>
              <w:left w:val="nil"/>
              <w:bottom w:val="nil"/>
              <w:right w:val="nil"/>
            </w:tcBorders>
            <w:vAlign w:val="center"/>
            <w:hideMark/>
          </w:tcPr>
          <w:p w14:paraId="1C012ED3"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Haiti</w:t>
            </w:r>
          </w:p>
        </w:tc>
        <w:tc>
          <w:tcPr>
            <w:tcW w:w="2195" w:type="dxa"/>
            <w:tcBorders>
              <w:top w:val="nil"/>
              <w:left w:val="nil"/>
              <w:bottom w:val="nil"/>
              <w:right w:val="nil"/>
            </w:tcBorders>
            <w:noWrap/>
            <w:vAlign w:val="bottom"/>
            <w:hideMark/>
          </w:tcPr>
          <w:p w14:paraId="746E1982"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3ED58DA8"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21A84292"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4F0E9B07"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34A2B899" w14:textId="77777777" w:rsidTr="00C8690D">
        <w:trPr>
          <w:trHeight w:val="260"/>
        </w:trPr>
        <w:tc>
          <w:tcPr>
            <w:tcW w:w="3576" w:type="dxa"/>
            <w:tcBorders>
              <w:top w:val="nil"/>
              <w:left w:val="nil"/>
              <w:bottom w:val="nil"/>
              <w:right w:val="nil"/>
            </w:tcBorders>
            <w:noWrap/>
            <w:vAlign w:val="center"/>
            <w:hideMark/>
          </w:tcPr>
          <w:p w14:paraId="7FE4FA40"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Holy See</w:t>
            </w:r>
          </w:p>
        </w:tc>
        <w:tc>
          <w:tcPr>
            <w:tcW w:w="2195" w:type="dxa"/>
            <w:tcBorders>
              <w:top w:val="nil"/>
              <w:left w:val="nil"/>
              <w:bottom w:val="nil"/>
              <w:right w:val="nil"/>
            </w:tcBorders>
            <w:noWrap/>
            <w:vAlign w:val="bottom"/>
            <w:hideMark/>
          </w:tcPr>
          <w:p w14:paraId="0E61760B"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4BFA4329"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5AEF5A74"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2B6DF6D3"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2246C418" w14:textId="77777777" w:rsidTr="00C8690D">
        <w:trPr>
          <w:trHeight w:val="260"/>
        </w:trPr>
        <w:tc>
          <w:tcPr>
            <w:tcW w:w="3576" w:type="dxa"/>
            <w:tcBorders>
              <w:top w:val="nil"/>
              <w:left w:val="nil"/>
              <w:bottom w:val="nil"/>
              <w:right w:val="nil"/>
            </w:tcBorders>
            <w:vAlign w:val="center"/>
            <w:hideMark/>
          </w:tcPr>
          <w:p w14:paraId="6190850B"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Honduras</w:t>
            </w:r>
          </w:p>
        </w:tc>
        <w:tc>
          <w:tcPr>
            <w:tcW w:w="2195" w:type="dxa"/>
            <w:tcBorders>
              <w:top w:val="nil"/>
              <w:left w:val="nil"/>
              <w:bottom w:val="nil"/>
              <w:right w:val="nil"/>
            </w:tcBorders>
            <w:noWrap/>
            <w:vAlign w:val="bottom"/>
            <w:hideMark/>
          </w:tcPr>
          <w:p w14:paraId="004CF16F"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22D6DB29"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27A27157"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1DE2D65F"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47720384" w14:textId="77777777" w:rsidTr="00C8690D">
        <w:trPr>
          <w:trHeight w:val="260"/>
        </w:trPr>
        <w:tc>
          <w:tcPr>
            <w:tcW w:w="3576" w:type="dxa"/>
            <w:tcBorders>
              <w:top w:val="nil"/>
              <w:left w:val="nil"/>
              <w:bottom w:val="nil"/>
              <w:right w:val="nil"/>
            </w:tcBorders>
            <w:vAlign w:val="center"/>
            <w:hideMark/>
          </w:tcPr>
          <w:p w14:paraId="0FDD8E6F"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Hungary</w:t>
            </w:r>
          </w:p>
        </w:tc>
        <w:tc>
          <w:tcPr>
            <w:tcW w:w="2195" w:type="dxa"/>
            <w:tcBorders>
              <w:top w:val="nil"/>
              <w:left w:val="nil"/>
              <w:bottom w:val="nil"/>
              <w:right w:val="nil"/>
            </w:tcBorders>
            <w:noWrap/>
            <w:vAlign w:val="bottom"/>
            <w:hideMark/>
          </w:tcPr>
          <w:p w14:paraId="41ADF744"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0.223 </w:t>
            </w:r>
          </w:p>
        </w:tc>
        <w:tc>
          <w:tcPr>
            <w:tcW w:w="1884" w:type="dxa"/>
            <w:tcBorders>
              <w:top w:val="nil"/>
              <w:left w:val="nil"/>
              <w:bottom w:val="nil"/>
              <w:right w:val="nil"/>
            </w:tcBorders>
            <w:noWrap/>
            <w:vAlign w:val="bottom"/>
            <w:hideMark/>
          </w:tcPr>
          <w:p w14:paraId="49F3B55B"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11,801.00 </w:t>
            </w:r>
          </w:p>
        </w:tc>
        <w:tc>
          <w:tcPr>
            <w:tcW w:w="1984" w:type="dxa"/>
            <w:tcBorders>
              <w:top w:val="nil"/>
              <w:left w:val="nil"/>
              <w:bottom w:val="nil"/>
              <w:right w:val="nil"/>
            </w:tcBorders>
            <w:noWrap/>
            <w:vAlign w:val="bottom"/>
            <w:hideMark/>
          </w:tcPr>
          <w:p w14:paraId="2581531B"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13,184.00 </w:t>
            </w:r>
          </w:p>
        </w:tc>
        <w:tc>
          <w:tcPr>
            <w:tcW w:w="1843" w:type="dxa"/>
            <w:tcBorders>
              <w:top w:val="nil"/>
              <w:left w:val="nil"/>
              <w:bottom w:val="nil"/>
              <w:right w:val="nil"/>
            </w:tcBorders>
            <w:noWrap/>
            <w:vAlign w:val="bottom"/>
            <w:hideMark/>
          </w:tcPr>
          <w:p w14:paraId="6D5DEDA0"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13,627.00 </w:t>
            </w:r>
          </w:p>
        </w:tc>
      </w:tr>
      <w:tr w:rsidR="00965026" w:rsidRPr="00965026" w14:paraId="64CD76BA" w14:textId="77777777" w:rsidTr="00C8690D">
        <w:trPr>
          <w:trHeight w:val="260"/>
        </w:trPr>
        <w:tc>
          <w:tcPr>
            <w:tcW w:w="3576" w:type="dxa"/>
            <w:tcBorders>
              <w:top w:val="nil"/>
              <w:left w:val="nil"/>
              <w:bottom w:val="nil"/>
              <w:right w:val="nil"/>
            </w:tcBorders>
            <w:vAlign w:val="center"/>
            <w:hideMark/>
          </w:tcPr>
          <w:p w14:paraId="7BFDCA79"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Iceland</w:t>
            </w:r>
          </w:p>
        </w:tc>
        <w:tc>
          <w:tcPr>
            <w:tcW w:w="2195" w:type="dxa"/>
            <w:tcBorders>
              <w:top w:val="nil"/>
              <w:left w:val="nil"/>
              <w:bottom w:val="nil"/>
              <w:right w:val="nil"/>
            </w:tcBorders>
            <w:noWrap/>
            <w:vAlign w:val="bottom"/>
            <w:hideMark/>
          </w:tcPr>
          <w:p w14:paraId="524D76E5"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00D7219C"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58311F28"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6F85384B"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7F3D940D" w14:textId="77777777" w:rsidTr="00C8690D">
        <w:trPr>
          <w:trHeight w:val="260"/>
        </w:trPr>
        <w:tc>
          <w:tcPr>
            <w:tcW w:w="3576" w:type="dxa"/>
            <w:tcBorders>
              <w:top w:val="nil"/>
              <w:left w:val="nil"/>
              <w:bottom w:val="nil"/>
              <w:right w:val="nil"/>
            </w:tcBorders>
            <w:vAlign w:val="center"/>
            <w:hideMark/>
          </w:tcPr>
          <w:p w14:paraId="3950A38C"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India</w:t>
            </w:r>
          </w:p>
        </w:tc>
        <w:tc>
          <w:tcPr>
            <w:tcW w:w="2195" w:type="dxa"/>
            <w:tcBorders>
              <w:top w:val="nil"/>
              <w:left w:val="nil"/>
              <w:bottom w:val="nil"/>
              <w:right w:val="nil"/>
            </w:tcBorders>
            <w:noWrap/>
            <w:vAlign w:val="bottom"/>
            <w:hideMark/>
          </w:tcPr>
          <w:p w14:paraId="659F13D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1.104 </w:t>
            </w:r>
          </w:p>
        </w:tc>
        <w:tc>
          <w:tcPr>
            <w:tcW w:w="1884" w:type="dxa"/>
            <w:tcBorders>
              <w:top w:val="nil"/>
              <w:left w:val="nil"/>
              <w:bottom w:val="nil"/>
              <w:right w:val="nil"/>
            </w:tcBorders>
            <w:noWrap/>
            <w:vAlign w:val="bottom"/>
            <w:hideMark/>
          </w:tcPr>
          <w:p w14:paraId="22C9F59B"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58,429.00 </w:t>
            </w:r>
          </w:p>
        </w:tc>
        <w:tc>
          <w:tcPr>
            <w:tcW w:w="1984" w:type="dxa"/>
            <w:tcBorders>
              <w:top w:val="nil"/>
              <w:left w:val="nil"/>
              <w:bottom w:val="nil"/>
              <w:right w:val="nil"/>
            </w:tcBorders>
            <w:noWrap/>
            <w:vAlign w:val="bottom"/>
            <w:hideMark/>
          </w:tcPr>
          <w:p w14:paraId="38DFF980"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65,274.00 </w:t>
            </w:r>
          </w:p>
        </w:tc>
        <w:tc>
          <w:tcPr>
            <w:tcW w:w="1843" w:type="dxa"/>
            <w:tcBorders>
              <w:top w:val="nil"/>
              <w:left w:val="nil"/>
              <w:bottom w:val="nil"/>
              <w:right w:val="nil"/>
            </w:tcBorders>
            <w:noWrap/>
            <w:vAlign w:val="bottom"/>
            <w:hideMark/>
          </w:tcPr>
          <w:p w14:paraId="03737434"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67,464.00 </w:t>
            </w:r>
          </w:p>
        </w:tc>
      </w:tr>
      <w:tr w:rsidR="00965026" w:rsidRPr="00965026" w14:paraId="13527764" w14:textId="77777777" w:rsidTr="00C8690D">
        <w:trPr>
          <w:trHeight w:val="260"/>
        </w:trPr>
        <w:tc>
          <w:tcPr>
            <w:tcW w:w="3576" w:type="dxa"/>
            <w:tcBorders>
              <w:top w:val="nil"/>
              <w:left w:val="nil"/>
              <w:bottom w:val="nil"/>
              <w:right w:val="nil"/>
            </w:tcBorders>
            <w:vAlign w:val="center"/>
            <w:hideMark/>
          </w:tcPr>
          <w:p w14:paraId="7865BA85"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Indonesia</w:t>
            </w:r>
          </w:p>
        </w:tc>
        <w:tc>
          <w:tcPr>
            <w:tcW w:w="2195" w:type="dxa"/>
            <w:tcBorders>
              <w:top w:val="nil"/>
              <w:left w:val="nil"/>
              <w:bottom w:val="nil"/>
              <w:right w:val="nil"/>
            </w:tcBorders>
            <w:noWrap/>
            <w:vAlign w:val="bottom"/>
            <w:hideMark/>
          </w:tcPr>
          <w:p w14:paraId="71B16DA2"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0.578 </w:t>
            </w:r>
          </w:p>
        </w:tc>
        <w:tc>
          <w:tcPr>
            <w:tcW w:w="1884" w:type="dxa"/>
            <w:tcBorders>
              <w:top w:val="nil"/>
              <w:left w:val="nil"/>
              <w:bottom w:val="nil"/>
              <w:right w:val="nil"/>
            </w:tcBorders>
            <w:noWrap/>
            <w:vAlign w:val="bottom"/>
            <w:hideMark/>
          </w:tcPr>
          <w:p w14:paraId="3EC7E0A7"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30,590.00 </w:t>
            </w:r>
          </w:p>
        </w:tc>
        <w:tc>
          <w:tcPr>
            <w:tcW w:w="1984" w:type="dxa"/>
            <w:tcBorders>
              <w:top w:val="nil"/>
              <w:left w:val="nil"/>
              <w:bottom w:val="nil"/>
              <w:right w:val="nil"/>
            </w:tcBorders>
            <w:noWrap/>
            <w:vAlign w:val="bottom"/>
            <w:hideMark/>
          </w:tcPr>
          <w:p w14:paraId="150249C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34,174.00 </w:t>
            </w:r>
          </w:p>
        </w:tc>
        <w:tc>
          <w:tcPr>
            <w:tcW w:w="1843" w:type="dxa"/>
            <w:tcBorders>
              <w:top w:val="nil"/>
              <w:left w:val="nil"/>
              <w:bottom w:val="nil"/>
              <w:right w:val="nil"/>
            </w:tcBorders>
            <w:noWrap/>
            <w:vAlign w:val="bottom"/>
            <w:hideMark/>
          </w:tcPr>
          <w:p w14:paraId="13D5FCD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35,321.00 </w:t>
            </w:r>
          </w:p>
        </w:tc>
      </w:tr>
      <w:tr w:rsidR="00965026" w:rsidRPr="00965026" w14:paraId="0314551E" w14:textId="77777777" w:rsidTr="00C8690D">
        <w:trPr>
          <w:trHeight w:val="260"/>
        </w:trPr>
        <w:tc>
          <w:tcPr>
            <w:tcW w:w="3576" w:type="dxa"/>
            <w:tcBorders>
              <w:top w:val="nil"/>
              <w:left w:val="nil"/>
              <w:bottom w:val="nil"/>
              <w:right w:val="nil"/>
            </w:tcBorders>
            <w:vAlign w:val="center"/>
            <w:hideMark/>
          </w:tcPr>
          <w:p w14:paraId="5DBAE748"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Iran (Islamic Republic of)</w:t>
            </w:r>
          </w:p>
        </w:tc>
        <w:tc>
          <w:tcPr>
            <w:tcW w:w="2195" w:type="dxa"/>
            <w:tcBorders>
              <w:top w:val="nil"/>
              <w:left w:val="nil"/>
              <w:bottom w:val="nil"/>
              <w:right w:val="nil"/>
            </w:tcBorders>
            <w:noWrap/>
            <w:vAlign w:val="bottom"/>
            <w:hideMark/>
          </w:tcPr>
          <w:p w14:paraId="66479896"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0.385 </w:t>
            </w:r>
          </w:p>
        </w:tc>
        <w:tc>
          <w:tcPr>
            <w:tcW w:w="1884" w:type="dxa"/>
            <w:tcBorders>
              <w:top w:val="nil"/>
              <w:left w:val="nil"/>
              <w:bottom w:val="nil"/>
              <w:right w:val="nil"/>
            </w:tcBorders>
            <w:noWrap/>
            <w:vAlign w:val="bottom"/>
            <w:hideMark/>
          </w:tcPr>
          <w:p w14:paraId="63B58DC1"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20,375.00 </w:t>
            </w:r>
          </w:p>
        </w:tc>
        <w:tc>
          <w:tcPr>
            <w:tcW w:w="1984" w:type="dxa"/>
            <w:tcBorders>
              <w:top w:val="nil"/>
              <w:left w:val="nil"/>
              <w:bottom w:val="nil"/>
              <w:right w:val="nil"/>
            </w:tcBorders>
            <w:noWrap/>
            <w:vAlign w:val="bottom"/>
            <w:hideMark/>
          </w:tcPr>
          <w:p w14:paraId="470C0818"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22,763.00 </w:t>
            </w:r>
          </w:p>
        </w:tc>
        <w:tc>
          <w:tcPr>
            <w:tcW w:w="1843" w:type="dxa"/>
            <w:tcBorders>
              <w:top w:val="nil"/>
              <w:left w:val="nil"/>
              <w:bottom w:val="nil"/>
              <w:right w:val="nil"/>
            </w:tcBorders>
            <w:noWrap/>
            <w:vAlign w:val="bottom"/>
            <w:hideMark/>
          </w:tcPr>
          <w:p w14:paraId="339F5889"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23,527.00 </w:t>
            </w:r>
          </w:p>
        </w:tc>
      </w:tr>
      <w:tr w:rsidR="00965026" w:rsidRPr="00965026" w14:paraId="7B51AD89" w14:textId="77777777" w:rsidTr="00C8690D">
        <w:trPr>
          <w:trHeight w:val="260"/>
        </w:trPr>
        <w:tc>
          <w:tcPr>
            <w:tcW w:w="3576" w:type="dxa"/>
            <w:tcBorders>
              <w:top w:val="nil"/>
              <w:left w:val="nil"/>
              <w:bottom w:val="nil"/>
              <w:right w:val="nil"/>
            </w:tcBorders>
            <w:vAlign w:val="center"/>
            <w:hideMark/>
          </w:tcPr>
          <w:p w14:paraId="3E120F1B"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Iraq</w:t>
            </w:r>
          </w:p>
        </w:tc>
        <w:tc>
          <w:tcPr>
            <w:tcW w:w="2195" w:type="dxa"/>
            <w:tcBorders>
              <w:top w:val="nil"/>
              <w:left w:val="nil"/>
              <w:bottom w:val="nil"/>
              <w:right w:val="nil"/>
            </w:tcBorders>
            <w:noWrap/>
            <w:vAlign w:val="bottom"/>
            <w:hideMark/>
          </w:tcPr>
          <w:p w14:paraId="55DA42EB"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0.131 </w:t>
            </w:r>
          </w:p>
        </w:tc>
        <w:tc>
          <w:tcPr>
            <w:tcW w:w="1884" w:type="dxa"/>
            <w:tcBorders>
              <w:top w:val="nil"/>
              <w:left w:val="nil"/>
              <w:bottom w:val="nil"/>
              <w:right w:val="nil"/>
            </w:tcBorders>
            <w:noWrap/>
            <w:vAlign w:val="bottom"/>
            <w:hideMark/>
          </w:tcPr>
          <w:p w14:paraId="3146267C"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6,932.00 </w:t>
            </w:r>
          </w:p>
        </w:tc>
        <w:tc>
          <w:tcPr>
            <w:tcW w:w="1984" w:type="dxa"/>
            <w:tcBorders>
              <w:top w:val="nil"/>
              <w:left w:val="nil"/>
              <w:bottom w:val="nil"/>
              <w:right w:val="nil"/>
            </w:tcBorders>
            <w:noWrap/>
            <w:vAlign w:val="bottom"/>
            <w:hideMark/>
          </w:tcPr>
          <w:p w14:paraId="6B3F3936"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7,745.00 </w:t>
            </w:r>
          </w:p>
        </w:tc>
        <w:tc>
          <w:tcPr>
            <w:tcW w:w="1843" w:type="dxa"/>
            <w:tcBorders>
              <w:top w:val="nil"/>
              <w:left w:val="nil"/>
              <w:bottom w:val="nil"/>
              <w:right w:val="nil"/>
            </w:tcBorders>
            <w:noWrap/>
            <w:vAlign w:val="bottom"/>
            <w:hideMark/>
          </w:tcPr>
          <w:p w14:paraId="7382C879"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8,004.00 </w:t>
            </w:r>
          </w:p>
        </w:tc>
      </w:tr>
      <w:tr w:rsidR="00965026" w:rsidRPr="00965026" w14:paraId="046E75AD" w14:textId="77777777" w:rsidTr="00C8690D">
        <w:trPr>
          <w:trHeight w:val="260"/>
        </w:trPr>
        <w:tc>
          <w:tcPr>
            <w:tcW w:w="3576" w:type="dxa"/>
            <w:tcBorders>
              <w:top w:val="nil"/>
              <w:left w:val="nil"/>
              <w:bottom w:val="nil"/>
              <w:right w:val="nil"/>
            </w:tcBorders>
            <w:vAlign w:val="center"/>
            <w:hideMark/>
          </w:tcPr>
          <w:p w14:paraId="077B4A0C"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Ireland</w:t>
            </w:r>
          </w:p>
        </w:tc>
        <w:tc>
          <w:tcPr>
            <w:tcW w:w="2195" w:type="dxa"/>
            <w:tcBorders>
              <w:top w:val="nil"/>
              <w:left w:val="nil"/>
              <w:bottom w:val="nil"/>
              <w:right w:val="nil"/>
            </w:tcBorders>
            <w:noWrap/>
            <w:vAlign w:val="bottom"/>
            <w:hideMark/>
          </w:tcPr>
          <w:p w14:paraId="1FD469C8"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0.471 </w:t>
            </w:r>
          </w:p>
        </w:tc>
        <w:tc>
          <w:tcPr>
            <w:tcW w:w="1884" w:type="dxa"/>
            <w:tcBorders>
              <w:top w:val="nil"/>
              <w:left w:val="nil"/>
              <w:bottom w:val="nil"/>
              <w:right w:val="nil"/>
            </w:tcBorders>
            <w:noWrap/>
            <w:vAlign w:val="bottom"/>
            <w:hideMark/>
          </w:tcPr>
          <w:p w14:paraId="32EAD2B5"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24,927.00 </w:t>
            </w:r>
          </w:p>
        </w:tc>
        <w:tc>
          <w:tcPr>
            <w:tcW w:w="1984" w:type="dxa"/>
            <w:tcBorders>
              <w:top w:val="nil"/>
              <w:left w:val="nil"/>
              <w:bottom w:val="nil"/>
              <w:right w:val="nil"/>
            </w:tcBorders>
            <w:noWrap/>
            <w:vAlign w:val="bottom"/>
            <w:hideMark/>
          </w:tcPr>
          <w:p w14:paraId="75A2344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27,847.00 </w:t>
            </w:r>
          </w:p>
        </w:tc>
        <w:tc>
          <w:tcPr>
            <w:tcW w:w="1843" w:type="dxa"/>
            <w:tcBorders>
              <w:top w:val="nil"/>
              <w:left w:val="nil"/>
              <w:bottom w:val="nil"/>
              <w:right w:val="nil"/>
            </w:tcBorders>
            <w:noWrap/>
            <w:vAlign w:val="bottom"/>
            <w:hideMark/>
          </w:tcPr>
          <w:p w14:paraId="6ABD8A45"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28,782.00 </w:t>
            </w:r>
          </w:p>
        </w:tc>
      </w:tr>
      <w:tr w:rsidR="00965026" w:rsidRPr="00965026" w14:paraId="4619E892" w14:textId="77777777" w:rsidTr="00C8690D">
        <w:trPr>
          <w:trHeight w:val="260"/>
        </w:trPr>
        <w:tc>
          <w:tcPr>
            <w:tcW w:w="3576" w:type="dxa"/>
            <w:tcBorders>
              <w:top w:val="nil"/>
              <w:left w:val="nil"/>
              <w:bottom w:val="nil"/>
              <w:right w:val="nil"/>
            </w:tcBorders>
            <w:vAlign w:val="center"/>
            <w:hideMark/>
          </w:tcPr>
          <w:p w14:paraId="1CA523F3"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Israel</w:t>
            </w:r>
          </w:p>
        </w:tc>
        <w:tc>
          <w:tcPr>
            <w:tcW w:w="2195" w:type="dxa"/>
            <w:tcBorders>
              <w:top w:val="nil"/>
              <w:left w:val="nil"/>
              <w:bottom w:val="nil"/>
              <w:right w:val="nil"/>
            </w:tcBorders>
            <w:noWrap/>
            <w:vAlign w:val="bottom"/>
            <w:hideMark/>
          </w:tcPr>
          <w:p w14:paraId="0660DA4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0.608 </w:t>
            </w:r>
          </w:p>
        </w:tc>
        <w:tc>
          <w:tcPr>
            <w:tcW w:w="1884" w:type="dxa"/>
            <w:tcBorders>
              <w:top w:val="nil"/>
              <w:left w:val="nil"/>
              <w:bottom w:val="nil"/>
              <w:right w:val="nil"/>
            </w:tcBorders>
            <w:noWrap/>
            <w:vAlign w:val="bottom"/>
            <w:hideMark/>
          </w:tcPr>
          <w:p w14:paraId="4CA37837"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32,178.00 </w:t>
            </w:r>
          </w:p>
        </w:tc>
        <w:tc>
          <w:tcPr>
            <w:tcW w:w="1984" w:type="dxa"/>
            <w:tcBorders>
              <w:top w:val="nil"/>
              <w:left w:val="nil"/>
              <w:bottom w:val="nil"/>
              <w:right w:val="nil"/>
            </w:tcBorders>
            <w:noWrap/>
            <w:vAlign w:val="bottom"/>
            <w:hideMark/>
          </w:tcPr>
          <w:p w14:paraId="3647B152"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35,948.00 </w:t>
            </w:r>
          </w:p>
        </w:tc>
        <w:tc>
          <w:tcPr>
            <w:tcW w:w="1843" w:type="dxa"/>
            <w:tcBorders>
              <w:top w:val="nil"/>
              <w:left w:val="nil"/>
              <w:bottom w:val="nil"/>
              <w:right w:val="nil"/>
            </w:tcBorders>
            <w:noWrap/>
            <w:vAlign w:val="bottom"/>
            <w:hideMark/>
          </w:tcPr>
          <w:p w14:paraId="776A5A5F"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37,154.00 </w:t>
            </w:r>
          </w:p>
        </w:tc>
      </w:tr>
      <w:tr w:rsidR="00965026" w:rsidRPr="00965026" w14:paraId="4B23BE5B" w14:textId="77777777" w:rsidTr="00C8690D">
        <w:trPr>
          <w:trHeight w:val="260"/>
        </w:trPr>
        <w:tc>
          <w:tcPr>
            <w:tcW w:w="3576" w:type="dxa"/>
            <w:tcBorders>
              <w:top w:val="nil"/>
              <w:left w:val="nil"/>
              <w:bottom w:val="nil"/>
              <w:right w:val="nil"/>
            </w:tcBorders>
            <w:vAlign w:val="center"/>
            <w:hideMark/>
          </w:tcPr>
          <w:p w14:paraId="6AFBFED4"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Italy</w:t>
            </w:r>
          </w:p>
        </w:tc>
        <w:tc>
          <w:tcPr>
            <w:tcW w:w="2195" w:type="dxa"/>
            <w:tcBorders>
              <w:top w:val="nil"/>
              <w:left w:val="nil"/>
              <w:bottom w:val="nil"/>
              <w:right w:val="nil"/>
            </w:tcBorders>
            <w:noWrap/>
            <w:vAlign w:val="bottom"/>
            <w:hideMark/>
          </w:tcPr>
          <w:p w14:paraId="606C0A64"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2.807 </w:t>
            </w:r>
          </w:p>
        </w:tc>
        <w:tc>
          <w:tcPr>
            <w:tcW w:w="1884" w:type="dxa"/>
            <w:tcBorders>
              <w:top w:val="nil"/>
              <w:left w:val="nil"/>
              <w:bottom w:val="nil"/>
              <w:right w:val="nil"/>
            </w:tcBorders>
            <w:noWrap/>
            <w:vAlign w:val="bottom"/>
            <w:hideMark/>
          </w:tcPr>
          <w:p w14:paraId="2BD79671"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148,560.00 </w:t>
            </w:r>
          </w:p>
        </w:tc>
        <w:tc>
          <w:tcPr>
            <w:tcW w:w="1984" w:type="dxa"/>
            <w:tcBorders>
              <w:top w:val="nil"/>
              <w:left w:val="nil"/>
              <w:bottom w:val="nil"/>
              <w:right w:val="nil"/>
            </w:tcBorders>
            <w:noWrap/>
            <w:vAlign w:val="bottom"/>
            <w:hideMark/>
          </w:tcPr>
          <w:p w14:paraId="08B3270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165,966.00 </w:t>
            </w:r>
          </w:p>
        </w:tc>
        <w:tc>
          <w:tcPr>
            <w:tcW w:w="1843" w:type="dxa"/>
            <w:tcBorders>
              <w:top w:val="nil"/>
              <w:left w:val="nil"/>
              <w:bottom w:val="nil"/>
              <w:right w:val="nil"/>
            </w:tcBorders>
            <w:noWrap/>
            <w:vAlign w:val="bottom"/>
            <w:hideMark/>
          </w:tcPr>
          <w:p w14:paraId="5BEDC176"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171,536.00 </w:t>
            </w:r>
          </w:p>
        </w:tc>
      </w:tr>
      <w:tr w:rsidR="00965026" w:rsidRPr="00965026" w14:paraId="79A539BC" w14:textId="77777777" w:rsidTr="00C8690D">
        <w:trPr>
          <w:trHeight w:val="260"/>
        </w:trPr>
        <w:tc>
          <w:tcPr>
            <w:tcW w:w="3576" w:type="dxa"/>
            <w:tcBorders>
              <w:top w:val="nil"/>
              <w:left w:val="nil"/>
              <w:bottom w:val="nil"/>
              <w:right w:val="nil"/>
            </w:tcBorders>
            <w:vAlign w:val="center"/>
            <w:hideMark/>
          </w:tcPr>
          <w:p w14:paraId="354A97E1"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Jamaica</w:t>
            </w:r>
          </w:p>
        </w:tc>
        <w:tc>
          <w:tcPr>
            <w:tcW w:w="2195" w:type="dxa"/>
            <w:tcBorders>
              <w:top w:val="nil"/>
              <w:left w:val="nil"/>
              <w:bottom w:val="nil"/>
              <w:right w:val="nil"/>
            </w:tcBorders>
            <w:noWrap/>
            <w:vAlign w:val="bottom"/>
            <w:hideMark/>
          </w:tcPr>
          <w:p w14:paraId="09B15F05"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7496F2D8"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5DEF32D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3C7F45CA"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53AC38CC" w14:textId="77777777" w:rsidTr="00C8690D">
        <w:trPr>
          <w:trHeight w:val="260"/>
        </w:trPr>
        <w:tc>
          <w:tcPr>
            <w:tcW w:w="3576" w:type="dxa"/>
            <w:tcBorders>
              <w:top w:val="nil"/>
              <w:left w:val="nil"/>
              <w:bottom w:val="nil"/>
              <w:right w:val="nil"/>
            </w:tcBorders>
            <w:vAlign w:val="center"/>
            <w:hideMark/>
          </w:tcPr>
          <w:p w14:paraId="52A4DBF4"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Japan</w:t>
            </w:r>
          </w:p>
        </w:tc>
        <w:tc>
          <w:tcPr>
            <w:tcW w:w="2195" w:type="dxa"/>
            <w:tcBorders>
              <w:top w:val="nil"/>
              <w:left w:val="nil"/>
              <w:bottom w:val="nil"/>
              <w:right w:val="nil"/>
            </w:tcBorders>
            <w:noWrap/>
            <w:vAlign w:val="bottom"/>
            <w:hideMark/>
          </w:tcPr>
          <w:p w14:paraId="199706D2"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6.916 </w:t>
            </w:r>
          </w:p>
        </w:tc>
        <w:tc>
          <w:tcPr>
            <w:tcW w:w="1884" w:type="dxa"/>
            <w:tcBorders>
              <w:top w:val="nil"/>
              <w:left w:val="nil"/>
              <w:bottom w:val="nil"/>
              <w:right w:val="nil"/>
            </w:tcBorders>
            <w:noWrap/>
            <w:vAlign w:val="bottom"/>
            <w:hideMark/>
          </w:tcPr>
          <w:p w14:paraId="51ED5E56"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366,030.00 </w:t>
            </w:r>
          </w:p>
        </w:tc>
        <w:tc>
          <w:tcPr>
            <w:tcW w:w="1984" w:type="dxa"/>
            <w:tcBorders>
              <w:top w:val="nil"/>
              <w:left w:val="nil"/>
              <w:bottom w:val="nil"/>
              <w:right w:val="nil"/>
            </w:tcBorders>
            <w:noWrap/>
            <w:vAlign w:val="bottom"/>
            <w:hideMark/>
          </w:tcPr>
          <w:p w14:paraId="1A48DDF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408,915.00 </w:t>
            </w:r>
          </w:p>
        </w:tc>
        <w:tc>
          <w:tcPr>
            <w:tcW w:w="1843" w:type="dxa"/>
            <w:tcBorders>
              <w:top w:val="nil"/>
              <w:left w:val="nil"/>
              <w:bottom w:val="nil"/>
              <w:right w:val="nil"/>
            </w:tcBorders>
            <w:noWrap/>
            <w:vAlign w:val="bottom"/>
            <w:hideMark/>
          </w:tcPr>
          <w:p w14:paraId="7878F717"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422,639.00 </w:t>
            </w:r>
          </w:p>
        </w:tc>
      </w:tr>
      <w:tr w:rsidR="00965026" w:rsidRPr="00965026" w14:paraId="4281855C" w14:textId="77777777" w:rsidTr="00C8690D">
        <w:trPr>
          <w:trHeight w:val="260"/>
        </w:trPr>
        <w:tc>
          <w:tcPr>
            <w:tcW w:w="3576" w:type="dxa"/>
            <w:tcBorders>
              <w:top w:val="nil"/>
              <w:left w:val="nil"/>
              <w:bottom w:val="nil"/>
              <w:right w:val="nil"/>
            </w:tcBorders>
            <w:vAlign w:val="center"/>
            <w:hideMark/>
          </w:tcPr>
          <w:p w14:paraId="110BC54D"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Jordan</w:t>
            </w:r>
          </w:p>
        </w:tc>
        <w:tc>
          <w:tcPr>
            <w:tcW w:w="2195" w:type="dxa"/>
            <w:tcBorders>
              <w:top w:val="nil"/>
              <w:left w:val="nil"/>
              <w:bottom w:val="nil"/>
              <w:right w:val="nil"/>
            </w:tcBorders>
            <w:noWrap/>
            <w:vAlign w:val="bottom"/>
            <w:hideMark/>
          </w:tcPr>
          <w:p w14:paraId="0B9CD0A0"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19FC3FB4"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7D248AF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7DF531B9"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63C5A322" w14:textId="77777777" w:rsidTr="00C8690D">
        <w:trPr>
          <w:trHeight w:val="260"/>
        </w:trPr>
        <w:tc>
          <w:tcPr>
            <w:tcW w:w="3576" w:type="dxa"/>
            <w:tcBorders>
              <w:top w:val="nil"/>
              <w:left w:val="nil"/>
              <w:bottom w:val="nil"/>
              <w:right w:val="nil"/>
            </w:tcBorders>
            <w:vAlign w:val="center"/>
            <w:hideMark/>
          </w:tcPr>
          <w:p w14:paraId="7DE5FDB3"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Kazakhstan</w:t>
            </w:r>
          </w:p>
        </w:tc>
        <w:tc>
          <w:tcPr>
            <w:tcW w:w="2195" w:type="dxa"/>
            <w:tcBorders>
              <w:top w:val="nil"/>
              <w:left w:val="nil"/>
              <w:bottom w:val="nil"/>
              <w:right w:val="nil"/>
            </w:tcBorders>
            <w:noWrap/>
            <w:vAlign w:val="bottom"/>
            <w:hideMark/>
          </w:tcPr>
          <w:p w14:paraId="7B42AFB7"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0.131 </w:t>
            </w:r>
          </w:p>
        </w:tc>
        <w:tc>
          <w:tcPr>
            <w:tcW w:w="1884" w:type="dxa"/>
            <w:tcBorders>
              <w:top w:val="nil"/>
              <w:left w:val="nil"/>
              <w:bottom w:val="nil"/>
              <w:right w:val="nil"/>
            </w:tcBorders>
            <w:noWrap/>
            <w:vAlign w:val="bottom"/>
            <w:hideMark/>
          </w:tcPr>
          <w:p w14:paraId="485BEAB4"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6,932.00 </w:t>
            </w:r>
          </w:p>
        </w:tc>
        <w:tc>
          <w:tcPr>
            <w:tcW w:w="1984" w:type="dxa"/>
            <w:tcBorders>
              <w:top w:val="nil"/>
              <w:left w:val="nil"/>
              <w:bottom w:val="nil"/>
              <w:right w:val="nil"/>
            </w:tcBorders>
            <w:noWrap/>
            <w:vAlign w:val="bottom"/>
            <w:hideMark/>
          </w:tcPr>
          <w:p w14:paraId="0947D289"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7,745.00 </w:t>
            </w:r>
          </w:p>
        </w:tc>
        <w:tc>
          <w:tcPr>
            <w:tcW w:w="1843" w:type="dxa"/>
            <w:tcBorders>
              <w:top w:val="nil"/>
              <w:left w:val="nil"/>
              <w:bottom w:val="nil"/>
              <w:right w:val="nil"/>
            </w:tcBorders>
            <w:noWrap/>
            <w:vAlign w:val="bottom"/>
            <w:hideMark/>
          </w:tcPr>
          <w:p w14:paraId="23648EC3"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8,004.00 </w:t>
            </w:r>
          </w:p>
        </w:tc>
      </w:tr>
      <w:tr w:rsidR="00965026" w:rsidRPr="00965026" w14:paraId="1624098A" w14:textId="77777777" w:rsidTr="00C8690D">
        <w:trPr>
          <w:trHeight w:val="260"/>
        </w:trPr>
        <w:tc>
          <w:tcPr>
            <w:tcW w:w="3576" w:type="dxa"/>
            <w:tcBorders>
              <w:top w:val="nil"/>
              <w:left w:val="nil"/>
              <w:bottom w:val="nil"/>
              <w:right w:val="nil"/>
            </w:tcBorders>
            <w:vAlign w:val="center"/>
            <w:hideMark/>
          </w:tcPr>
          <w:p w14:paraId="30103674"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Kenya</w:t>
            </w:r>
          </w:p>
        </w:tc>
        <w:tc>
          <w:tcPr>
            <w:tcW w:w="2195" w:type="dxa"/>
            <w:tcBorders>
              <w:top w:val="nil"/>
              <w:left w:val="nil"/>
              <w:bottom w:val="nil"/>
              <w:right w:val="nil"/>
            </w:tcBorders>
            <w:noWrap/>
            <w:vAlign w:val="bottom"/>
            <w:hideMark/>
          </w:tcPr>
          <w:p w14:paraId="7905D794"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702C47F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6DD2C598"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49F34ED4"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7BBA5C76" w14:textId="77777777" w:rsidTr="00C8690D">
        <w:trPr>
          <w:trHeight w:val="260"/>
        </w:trPr>
        <w:tc>
          <w:tcPr>
            <w:tcW w:w="3576" w:type="dxa"/>
            <w:tcBorders>
              <w:top w:val="nil"/>
              <w:left w:val="nil"/>
              <w:bottom w:val="nil"/>
              <w:right w:val="nil"/>
            </w:tcBorders>
            <w:vAlign w:val="center"/>
            <w:hideMark/>
          </w:tcPr>
          <w:p w14:paraId="7F8EA388"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Kiribati</w:t>
            </w:r>
          </w:p>
        </w:tc>
        <w:tc>
          <w:tcPr>
            <w:tcW w:w="2195" w:type="dxa"/>
            <w:tcBorders>
              <w:top w:val="nil"/>
              <w:left w:val="nil"/>
              <w:bottom w:val="nil"/>
              <w:right w:val="nil"/>
            </w:tcBorders>
            <w:noWrap/>
            <w:vAlign w:val="bottom"/>
            <w:hideMark/>
          </w:tcPr>
          <w:p w14:paraId="1E24A5A6"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7EF393EA"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617E6434"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48D703D2"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668519E2" w14:textId="77777777" w:rsidTr="00C8690D">
        <w:trPr>
          <w:trHeight w:val="260"/>
        </w:trPr>
        <w:tc>
          <w:tcPr>
            <w:tcW w:w="3576" w:type="dxa"/>
            <w:tcBorders>
              <w:top w:val="nil"/>
              <w:left w:val="nil"/>
              <w:bottom w:val="nil"/>
              <w:right w:val="nil"/>
            </w:tcBorders>
            <w:vAlign w:val="center"/>
            <w:hideMark/>
          </w:tcPr>
          <w:p w14:paraId="377A1E84"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Kuwait</w:t>
            </w:r>
          </w:p>
        </w:tc>
        <w:tc>
          <w:tcPr>
            <w:tcW w:w="2195" w:type="dxa"/>
            <w:tcBorders>
              <w:top w:val="nil"/>
              <w:left w:val="nil"/>
              <w:bottom w:val="nil"/>
              <w:right w:val="nil"/>
            </w:tcBorders>
            <w:noWrap/>
            <w:vAlign w:val="bottom"/>
            <w:hideMark/>
          </w:tcPr>
          <w:p w14:paraId="62F18D56"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0.222 </w:t>
            </w:r>
          </w:p>
        </w:tc>
        <w:tc>
          <w:tcPr>
            <w:tcW w:w="1884" w:type="dxa"/>
            <w:tcBorders>
              <w:top w:val="nil"/>
              <w:left w:val="nil"/>
              <w:bottom w:val="nil"/>
              <w:right w:val="nil"/>
            </w:tcBorders>
            <w:noWrap/>
            <w:vAlign w:val="bottom"/>
            <w:hideMark/>
          </w:tcPr>
          <w:p w14:paraId="67C7FED9"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11,748.00 </w:t>
            </w:r>
          </w:p>
        </w:tc>
        <w:tc>
          <w:tcPr>
            <w:tcW w:w="1984" w:type="dxa"/>
            <w:tcBorders>
              <w:top w:val="nil"/>
              <w:left w:val="nil"/>
              <w:bottom w:val="nil"/>
              <w:right w:val="nil"/>
            </w:tcBorders>
            <w:noWrap/>
            <w:vAlign w:val="bottom"/>
            <w:hideMark/>
          </w:tcPr>
          <w:p w14:paraId="7E88A62B"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13,125.00 </w:t>
            </w:r>
          </w:p>
        </w:tc>
        <w:tc>
          <w:tcPr>
            <w:tcW w:w="1843" w:type="dxa"/>
            <w:tcBorders>
              <w:top w:val="nil"/>
              <w:left w:val="nil"/>
              <w:bottom w:val="nil"/>
              <w:right w:val="nil"/>
            </w:tcBorders>
            <w:noWrap/>
            <w:vAlign w:val="bottom"/>
            <w:hideMark/>
          </w:tcPr>
          <w:p w14:paraId="5B5BA992"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13,566.00 </w:t>
            </w:r>
          </w:p>
        </w:tc>
      </w:tr>
      <w:tr w:rsidR="00965026" w:rsidRPr="00965026" w14:paraId="3E22E8DD" w14:textId="77777777" w:rsidTr="00C8690D">
        <w:trPr>
          <w:trHeight w:val="260"/>
        </w:trPr>
        <w:tc>
          <w:tcPr>
            <w:tcW w:w="3576" w:type="dxa"/>
            <w:tcBorders>
              <w:top w:val="nil"/>
              <w:left w:val="nil"/>
              <w:bottom w:val="nil"/>
              <w:right w:val="nil"/>
            </w:tcBorders>
            <w:vAlign w:val="center"/>
            <w:hideMark/>
          </w:tcPr>
          <w:p w14:paraId="1B3ED6C2"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Kyrgyzstan</w:t>
            </w:r>
          </w:p>
        </w:tc>
        <w:tc>
          <w:tcPr>
            <w:tcW w:w="2195" w:type="dxa"/>
            <w:tcBorders>
              <w:top w:val="nil"/>
              <w:left w:val="nil"/>
              <w:bottom w:val="nil"/>
              <w:right w:val="nil"/>
            </w:tcBorders>
            <w:noWrap/>
            <w:vAlign w:val="bottom"/>
            <w:hideMark/>
          </w:tcPr>
          <w:p w14:paraId="54C19A48"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224892C7"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55338ED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35FCCBCB"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13785566" w14:textId="77777777" w:rsidTr="00C8690D">
        <w:trPr>
          <w:trHeight w:val="260"/>
        </w:trPr>
        <w:tc>
          <w:tcPr>
            <w:tcW w:w="3576" w:type="dxa"/>
            <w:tcBorders>
              <w:top w:val="nil"/>
              <w:left w:val="nil"/>
              <w:bottom w:val="nil"/>
              <w:right w:val="nil"/>
            </w:tcBorders>
            <w:vAlign w:val="center"/>
            <w:hideMark/>
          </w:tcPr>
          <w:p w14:paraId="5C4C3003"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Lao People’s Democratic Republic</w:t>
            </w:r>
          </w:p>
        </w:tc>
        <w:tc>
          <w:tcPr>
            <w:tcW w:w="2195" w:type="dxa"/>
            <w:tcBorders>
              <w:top w:val="nil"/>
              <w:left w:val="nil"/>
              <w:bottom w:val="nil"/>
              <w:right w:val="nil"/>
            </w:tcBorders>
            <w:noWrap/>
            <w:vAlign w:val="bottom"/>
            <w:hideMark/>
          </w:tcPr>
          <w:p w14:paraId="71DAD919"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73C79781"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4B0C20C8"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2B52684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0F34E549" w14:textId="77777777" w:rsidTr="00C8690D">
        <w:trPr>
          <w:trHeight w:val="260"/>
        </w:trPr>
        <w:tc>
          <w:tcPr>
            <w:tcW w:w="3576" w:type="dxa"/>
            <w:tcBorders>
              <w:top w:val="nil"/>
              <w:left w:val="nil"/>
              <w:bottom w:val="nil"/>
              <w:right w:val="nil"/>
            </w:tcBorders>
            <w:vAlign w:val="center"/>
            <w:hideMark/>
          </w:tcPr>
          <w:p w14:paraId="0A70F476"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Latvia</w:t>
            </w:r>
          </w:p>
        </w:tc>
        <w:tc>
          <w:tcPr>
            <w:tcW w:w="2195" w:type="dxa"/>
            <w:tcBorders>
              <w:top w:val="nil"/>
              <w:left w:val="nil"/>
              <w:bottom w:val="nil"/>
              <w:right w:val="nil"/>
            </w:tcBorders>
            <w:noWrap/>
            <w:vAlign w:val="bottom"/>
            <w:hideMark/>
          </w:tcPr>
          <w:p w14:paraId="2A5F1482"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1CA27733"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1FC3AD4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30DC51A5"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1463C380" w14:textId="77777777" w:rsidTr="00C8690D">
        <w:trPr>
          <w:trHeight w:val="260"/>
        </w:trPr>
        <w:tc>
          <w:tcPr>
            <w:tcW w:w="3576" w:type="dxa"/>
            <w:tcBorders>
              <w:top w:val="nil"/>
              <w:left w:val="nil"/>
              <w:bottom w:val="nil"/>
              <w:right w:val="nil"/>
            </w:tcBorders>
            <w:vAlign w:val="center"/>
            <w:hideMark/>
          </w:tcPr>
          <w:p w14:paraId="7B4CD9CA"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Lebanon</w:t>
            </w:r>
          </w:p>
        </w:tc>
        <w:tc>
          <w:tcPr>
            <w:tcW w:w="2195" w:type="dxa"/>
            <w:tcBorders>
              <w:top w:val="nil"/>
              <w:left w:val="nil"/>
              <w:bottom w:val="nil"/>
              <w:right w:val="nil"/>
            </w:tcBorders>
            <w:noWrap/>
            <w:vAlign w:val="bottom"/>
            <w:hideMark/>
          </w:tcPr>
          <w:p w14:paraId="4E4C0408"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5543853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1A5B694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3FE37747"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6A7E8676" w14:textId="77777777" w:rsidTr="00C8690D">
        <w:trPr>
          <w:trHeight w:val="260"/>
        </w:trPr>
        <w:tc>
          <w:tcPr>
            <w:tcW w:w="3576" w:type="dxa"/>
            <w:tcBorders>
              <w:top w:val="nil"/>
              <w:left w:val="nil"/>
              <w:bottom w:val="nil"/>
              <w:right w:val="nil"/>
            </w:tcBorders>
            <w:vAlign w:val="center"/>
            <w:hideMark/>
          </w:tcPr>
          <w:p w14:paraId="524FBDC5"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Lesotho</w:t>
            </w:r>
          </w:p>
        </w:tc>
        <w:tc>
          <w:tcPr>
            <w:tcW w:w="2195" w:type="dxa"/>
            <w:tcBorders>
              <w:top w:val="nil"/>
              <w:left w:val="nil"/>
              <w:bottom w:val="nil"/>
              <w:right w:val="nil"/>
            </w:tcBorders>
            <w:noWrap/>
            <w:vAlign w:val="bottom"/>
            <w:hideMark/>
          </w:tcPr>
          <w:p w14:paraId="58301837"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481DD42A"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3B613576"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1B4CC06B"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33AA3BAE" w14:textId="77777777" w:rsidTr="00C8690D">
        <w:trPr>
          <w:trHeight w:val="260"/>
        </w:trPr>
        <w:tc>
          <w:tcPr>
            <w:tcW w:w="3576" w:type="dxa"/>
            <w:tcBorders>
              <w:top w:val="nil"/>
              <w:left w:val="nil"/>
              <w:bottom w:val="nil"/>
              <w:right w:val="nil"/>
            </w:tcBorders>
            <w:vAlign w:val="center"/>
            <w:hideMark/>
          </w:tcPr>
          <w:p w14:paraId="12F9428C"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Liberia</w:t>
            </w:r>
          </w:p>
        </w:tc>
        <w:tc>
          <w:tcPr>
            <w:tcW w:w="2195" w:type="dxa"/>
            <w:tcBorders>
              <w:top w:val="nil"/>
              <w:left w:val="nil"/>
              <w:bottom w:val="nil"/>
              <w:right w:val="nil"/>
            </w:tcBorders>
            <w:noWrap/>
            <w:vAlign w:val="bottom"/>
            <w:hideMark/>
          </w:tcPr>
          <w:p w14:paraId="7F7ABAF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22647CB7"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04113540"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233497A4"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3D8CE8BC" w14:textId="77777777" w:rsidTr="00C8690D">
        <w:trPr>
          <w:trHeight w:val="260"/>
        </w:trPr>
        <w:tc>
          <w:tcPr>
            <w:tcW w:w="3576" w:type="dxa"/>
            <w:tcBorders>
              <w:top w:val="nil"/>
              <w:left w:val="nil"/>
              <w:bottom w:val="nil"/>
              <w:right w:val="nil"/>
            </w:tcBorders>
            <w:vAlign w:val="center"/>
            <w:hideMark/>
          </w:tcPr>
          <w:p w14:paraId="24C05888"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Libya</w:t>
            </w:r>
          </w:p>
        </w:tc>
        <w:tc>
          <w:tcPr>
            <w:tcW w:w="2195" w:type="dxa"/>
            <w:tcBorders>
              <w:top w:val="nil"/>
              <w:left w:val="nil"/>
              <w:bottom w:val="nil"/>
              <w:right w:val="nil"/>
            </w:tcBorders>
            <w:noWrap/>
            <w:vAlign w:val="bottom"/>
            <w:hideMark/>
          </w:tcPr>
          <w:p w14:paraId="0211167A"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6497FB38"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358D7654"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0F013CF9"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39F77202" w14:textId="77777777" w:rsidTr="00C8690D">
        <w:trPr>
          <w:trHeight w:val="260"/>
        </w:trPr>
        <w:tc>
          <w:tcPr>
            <w:tcW w:w="3576" w:type="dxa"/>
            <w:tcBorders>
              <w:top w:val="nil"/>
              <w:left w:val="nil"/>
              <w:bottom w:val="nil"/>
              <w:right w:val="nil"/>
            </w:tcBorders>
            <w:vAlign w:val="center"/>
            <w:hideMark/>
          </w:tcPr>
          <w:p w14:paraId="61C94AB0"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Liechtenstein</w:t>
            </w:r>
          </w:p>
        </w:tc>
        <w:tc>
          <w:tcPr>
            <w:tcW w:w="2195" w:type="dxa"/>
            <w:tcBorders>
              <w:top w:val="nil"/>
              <w:left w:val="nil"/>
              <w:bottom w:val="nil"/>
              <w:right w:val="nil"/>
            </w:tcBorders>
            <w:noWrap/>
            <w:vAlign w:val="bottom"/>
            <w:hideMark/>
          </w:tcPr>
          <w:p w14:paraId="02432C57"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6608B662"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7749B0F5"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6116924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17CFCA36" w14:textId="77777777" w:rsidTr="00C8690D">
        <w:trPr>
          <w:trHeight w:val="260"/>
        </w:trPr>
        <w:tc>
          <w:tcPr>
            <w:tcW w:w="3576" w:type="dxa"/>
            <w:tcBorders>
              <w:top w:val="nil"/>
              <w:left w:val="nil"/>
              <w:bottom w:val="nil"/>
              <w:right w:val="nil"/>
            </w:tcBorders>
            <w:vAlign w:val="center"/>
            <w:hideMark/>
          </w:tcPr>
          <w:p w14:paraId="64DD8EFD"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lastRenderedPageBreak/>
              <w:t>Lithuania</w:t>
            </w:r>
          </w:p>
        </w:tc>
        <w:tc>
          <w:tcPr>
            <w:tcW w:w="2195" w:type="dxa"/>
            <w:tcBorders>
              <w:top w:val="nil"/>
              <w:left w:val="nil"/>
              <w:bottom w:val="nil"/>
              <w:right w:val="nil"/>
            </w:tcBorders>
            <w:noWrap/>
            <w:vAlign w:val="bottom"/>
            <w:hideMark/>
          </w:tcPr>
          <w:p w14:paraId="22C37F11"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40EE6C05"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15B2C22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05D00155"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58D77FA5" w14:textId="77777777" w:rsidTr="00C8690D">
        <w:trPr>
          <w:trHeight w:val="260"/>
        </w:trPr>
        <w:tc>
          <w:tcPr>
            <w:tcW w:w="3576" w:type="dxa"/>
            <w:tcBorders>
              <w:top w:val="nil"/>
              <w:left w:val="nil"/>
              <w:bottom w:val="nil"/>
              <w:right w:val="nil"/>
            </w:tcBorders>
            <w:vAlign w:val="center"/>
            <w:hideMark/>
          </w:tcPr>
          <w:p w14:paraId="198D332A"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Luxembourg</w:t>
            </w:r>
          </w:p>
        </w:tc>
        <w:tc>
          <w:tcPr>
            <w:tcW w:w="2195" w:type="dxa"/>
            <w:tcBorders>
              <w:top w:val="nil"/>
              <w:left w:val="nil"/>
              <w:bottom w:val="nil"/>
              <w:right w:val="nil"/>
            </w:tcBorders>
            <w:noWrap/>
            <w:vAlign w:val="bottom"/>
            <w:hideMark/>
          </w:tcPr>
          <w:p w14:paraId="58F098EA"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21272DD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77173D7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519EEC2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25349AAC" w14:textId="77777777" w:rsidTr="00C8690D">
        <w:trPr>
          <w:trHeight w:val="260"/>
        </w:trPr>
        <w:tc>
          <w:tcPr>
            <w:tcW w:w="3576" w:type="dxa"/>
            <w:tcBorders>
              <w:top w:val="nil"/>
              <w:left w:val="nil"/>
              <w:bottom w:val="nil"/>
              <w:right w:val="nil"/>
            </w:tcBorders>
            <w:vAlign w:val="center"/>
            <w:hideMark/>
          </w:tcPr>
          <w:p w14:paraId="5E48BC19"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Madagascar</w:t>
            </w:r>
          </w:p>
        </w:tc>
        <w:tc>
          <w:tcPr>
            <w:tcW w:w="2195" w:type="dxa"/>
            <w:tcBorders>
              <w:top w:val="nil"/>
              <w:left w:val="nil"/>
              <w:bottom w:val="nil"/>
              <w:right w:val="nil"/>
            </w:tcBorders>
            <w:noWrap/>
            <w:vAlign w:val="bottom"/>
            <w:hideMark/>
          </w:tcPr>
          <w:p w14:paraId="2764FF26"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689D1624"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6D674BE6"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2ED7BB2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7C1AB44B" w14:textId="77777777" w:rsidTr="00C8690D">
        <w:trPr>
          <w:trHeight w:val="260"/>
        </w:trPr>
        <w:tc>
          <w:tcPr>
            <w:tcW w:w="3576" w:type="dxa"/>
            <w:tcBorders>
              <w:top w:val="nil"/>
              <w:left w:val="nil"/>
              <w:bottom w:val="nil"/>
              <w:right w:val="nil"/>
            </w:tcBorders>
            <w:vAlign w:val="center"/>
            <w:hideMark/>
          </w:tcPr>
          <w:p w14:paraId="6E1E6C7B"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Malawi</w:t>
            </w:r>
          </w:p>
        </w:tc>
        <w:tc>
          <w:tcPr>
            <w:tcW w:w="2195" w:type="dxa"/>
            <w:tcBorders>
              <w:top w:val="nil"/>
              <w:left w:val="nil"/>
              <w:bottom w:val="nil"/>
              <w:right w:val="nil"/>
            </w:tcBorders>
            <w:noWrap/>
            <w:vAlign w:val="bottom"/>
            <w:hideMark/>
          </w:tcPr>
          <w:p w14:paraId="2034AD23"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1FE2D456"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5BF898B2"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6B06BA01"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7C154690" w14:textId="77777777" w:rsidTr="00C8690D">
        <w:trPr>
          <w:trHeight w:val="260"/>
        </w:trPr>
        <w:tc>
          <w:tcPr>
            <w:tcW w:w="3576" w:type="dxa"/>
            <w:tcBorders>
              <w:top w:val="nil"/>
              <w:left w:val="nil"/>
              <w:bottom w:val="nil"/>
              <w:right w:val="nil"/>
            </w:tcBorders>
            <w:vAlign w:val="center"/>
            <w:hideMark/>
          </w:tcPr>
          <w:p w14:paraId="27838BDF"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Malaysia</w:t>
            </w:r>
          </w:p>
        </w:tc>
        <w:tc>
          <w:tcPr>
            <w:tcW w:w="2195" w:type="dxa"/>
            <w:tcBorders>
              <w:top w:val="nil"/>
              <w:left w:val="nil"/>
              <w:bottom w:val="nil"/>
              <w:right w:val="nil"/>
            </w:tcBorders>
            <w:noWrap/>
            <w:vAlign w:val="bottom"/>
            <w:hideMark/>
          </w:tcPr>
          <w:p w14:paraId="7C99AFC4"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0.325 </w:t>
            </w:r>
          </w:p>
        </w:tc>
        <w:tc>
          <w:tcPr>
            <w:tcW w:w="1884" w:type="dxa"/>
            <w:tcBorders>
              <w:top w:val="nil"/>
              <w:left w:val="nil"/>
              <w:bottom w:val="nil"/>
              <w:right w:val="nil"/>
            </w:tcBorders>
            <w:noWrap/>
            <w:vAlign w:val="bottom"/>
            <w:hideMark/>
          </w:tcPr>
          <w:p w14:paraId="2EF8F687"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17,200.00 </w:t>
            </w:r>
          </w:p>
        </w:tc>
        <w:tc>
          <w:tcPr>
            <w:tcW w:w="1984" w:type="dxa"/>
            <w:tcBorders>
              <w:top w:val="nil"/>
              <w:left w:val="nil"/>
              <w:bottom w:val="nil"/>
              <w:right w:val="nil"/>
            </w:tcBorders>
            <w:noWrap/>
            <w:vAlign w:val="bottom"/>
            <w:hideMark/>
          </w:tcPr>
          <w:p w14:paraId="20166A7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19,215.00 </w:t>
            </w:r>
          </w:p>
        </w:tc>
        <w:tc>
          <w:tcPr>
            <w:tcW w:w="1843" w:type="dxa"/>
            <w:tcBorders>
              <w:top w:val="nil"/>
              <w:left w:val="nil"/>
              <w:bottom w:val="nil"/>
              <w:right w:val="nil"/>
            </w:tcBorders>
            <w:noWrap/>
            <w:vAlign w:val="bottom"/>
            <w:hideMark/>
          </w:tcPr>
          <w:p w14:paraId="17002843"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19,860.00 </w:t>
            </w:r>
          </w:p>
        </w:tc>
      </w:tr>
      <w:tr w:rsidR="00965026" w:rsidRPr="00965026" w14:paraId="0F91FF22" w14:textId="77777777" w:rsidTr="00C8690D">
        <w:trPr>
          <w:trHeight w:val="260"/>
        </w:trPr>
        <w:tc>
          <w:tcPr>
            <w:tcW w:w="3576" w:type="dxa"/>
            <w:tcBorders>
              <w:top w:val="nil"/>
              <w:left w:val="nil"/>
              <w:bottom w:val="nil"/>
              <w:right w:val="nil"/>
            </w:tcBorders>
            <w:vAlign w:val="center"/>
            <w:hideMark/>
          </w:tcPr>
          <w:p w14:paraId="5740F34E"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Maldives</w:t>
            </w:r>
          </w:p>
        </w:tc>
        <w:tc>
          <w:tcPr>
            <w:tcW w:w="2195" w:type="dxa"/>
            <w:tcBorders>
              <w:top w:val="nil"/>
              <w:left w:val="nil"/>
              <w:bottom w:val="nil"/>
              <w:right w:val="nil"/>
            </w:tcBorders>
            <w:noWrap/>
            <w:vAlign w:val="bottom"/>
            <w:hideMark/>
          </w:tcPr>
          <w:p w14:paraId="71C2CDE0"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596102B5"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79B1CF2A"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3565704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3D2D1D22" w14:textId="77777777" w:rsidTr="00C8690D">
        <w:trPr>
          <w:trHeight w:val="260"/>
        </w:trPr>
        <w:tc>
          <w:tcPr>
            <w:tcW w:w="3576" w:type="dxa"/>
            <w:tcBorders>
              <w:top w:val="nil"/>
              <w:left w:val="nil"/>
              <w:bottom w:val="nil"/>
              <w:right w:val="nil"/>
            </w:tcBorders>
            <w:vAlign w:val="center"/>
            <w:hideMark/>
          </w:tcPr>
          <w:p w14:paraId="6EF587ED"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Mali</w:t>
            </w:r>
          </w:p>
        </w:tc>
        <w:tc>
          <w:tcPr>
            <w:tcW w:w="2195" w:type="dxa"/>
            <w:tcBorders>
              <w:top w:val="nil"/>
              <w:left w:val="nil"/>
              <w:bottom w:val="nil"/>
              <w:right w:val="nil"/>
            </w:tcBorders>
            <w:noWrap/>
            <w:vAlign w:val="bottom"/>
            <w:hideMark/>
          </w:tcPr>
          <w:p w14:paraId="5C6C815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49ABA6C6"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5929D989"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358B5448"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1A7549C1" w14:textId="77777777" w:rsidTr="00C8690D">
        <w:trPr>
          <w:trHeight w:val="260"/>
        </w:trPr>
        <w:tc>
          <w:tcPr>
            <w:tcW w:w="3576" w:type="dxa"/>
            <w:tcBorders>
              <w:top w:val="nil"/>
              <w:left w:val="nil"/>
              <w:bottom w:val="nil"/>
              <w:right w:val="nil"/>
            </w:tcBorders>
            <w:vAlign w:val="center"/>
            <w:hideMark/>
          </w:tcPr>
          <w:p w14:paraId="06C36611"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Malta</w:t>
            </w:r>
          </w:p>
        </w:tc>
        <w:tc>
          <w:tcPr>
            <w:tcW w:w="2195" w:type="dxa"/>
            <w:tcBorders>
              <w:top w:val="nil"/>
              <w:left w:val="nil"/>
              <w:bottom w:val="nil"/>
              <w:right w:val="nil"/>
            </w:tcBorders>
            <w:noWrap/>
            <w:vAlign w:val="bottom"/>
            <w:hideMark/>
          </w:tcPr>
          <w:p w14:paraId="112F3CF2"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5C41CE2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638F9260"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15EF5AA6"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14738ADB" w14:textId="77777777" w:rsidTr="00C8690D">
        <w:trPr>
          <w:trHeight w:val="260"/>
        </w:trPr>
        <w:tc>
          <w:tcPr>
            <w:tcW w:w="3576" w:type="dxa"/>
            <w:tcBorders>
              <w:top w:val="nil"/>
              <w:left w:val="nil"/>
              <w:bottom w:val="nil"/>
              <w:right w:val="nil"/>
            </w:tcBorders>
            <w:vAlign w:val="center"/>
            <w:hideMark/>
          </w:tcPr>
          <w:p w14:paraId="209B347A"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Marshall Islands</w:t>
            </w:r>
          </w:p>
        </w:tc>
        <w:tc>
          <w:tcPr>
            <w:tcW w:w="2195" w:type="dxa"/>
            <w:tcBorders>
              <w:top w:val="nil"/>
              <w:left w:val="nil"/>
              <w:bottom w:val="nil"/>
              <w:right w:val="nil"/>
            </w:tcBorders>
            <w:noWrap/>
            <w:vAlign w:val="bottom"/>
            <w:hideMark/>
          </w:tcPr>
          <w:p w14:paraId="7D38EB1B"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0BA07342"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2572559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2E4B2913"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222C1F3C" w14:textId="77777777" w:rsidTr="00C8690D">
        <w:trPr>
          <w:trHeight w:val="260"/>
        </w:trPr>
        <w:tc>
          <w:tcPr>
            <w:tcW w:w="3576" w:type="dxa"/>
            <w:tcBorders>
              <w:top w:val="nil"/>
              <w:left w:val="nil"/>
              <w:bottom w:val="nil"/>
              <w:right w:val="nil"/>
            </w:tcBorders>
            <w:vAlign w:val="center"/>
            <w:hideMark/>
          </w:tcPr>
          <w:p w14:paraId="2FA2BBF1"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Mauritania</w:t>
            </w:r>
          </w:p>
        </w:tc>
        <w:tc>
          <w:tcPr>
            <w:tcW w:w="2195" w:type="dxa"/>
            <w:tcBorders>
              <w:top w:val="nil"/>
              <w:left w:val="nil"/>
              <w:bottom w:val="nil"/>
              <w:right w:val="nil"/>
            </w:tcBorders>
            <w:noWrap/>
            <w:vAlign w:val="bottom"/>
            <w:hideMark/>
          </w:tcPr>
          <w:p w14:paraId="1110D1D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4D4FBF6F"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076FEF5A"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6C3E03F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0213B514" w14:textId="77777777" w:rsidTr="00C8690D">
        <w:trPr>
          <w:trHeight w:val="260"/>
        </w:trPr>
        <w:tc>
          <w:tcPr>
            <w:tcW w:w="3576" w:type="dxa"/>
            <w:tcBorders>
              <w:top w:val="nil"/>
              <w:left w:val="nil"/>
              <w:bottom w:val="nil"/>
              <w:right w:val="nil"/>
            </w:tcBorders>
            <w:vAlign w:val="center"/>
            <w:hideMark/>
          </w:tcPr>
          <w:p w14:paraId="11B7134C"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Mauritius</w:t>
            </w:r>
          </w:p>
        </w:tc>
        <w:tc>
          <w:tcPr>
            <w:tcW w:w="2195" w:type="dxa"/>
            <w:tcBorders>
              <w:top w:val="nil"/>
              <w:left w:val="nil"/>
              <w:bottom w:val="nil"/>
              <w:right w:val="nil"/>
            </w:tcBorders>
            <w:noWrap/>
            <w:vAlign w:val="bottom"/>
            <w:hideMark/>
          </w:tcPr>
          <w:p w14:paraId="376BFD90"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44EB4492"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10B264EA"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26D6309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134A2312" w14:textId="77777777" w:rsidTr="00C8690D">
        <w:trPr>
          <w:trHeight w:val="260"/>
        </w:trPr>
        <w:tc>
          <w:tcPr>
            <w:tcW w:w="3576" w:type="dxa"/>
            <w:tcBorders>
              <w:top w:val="nil"/>
              <w:left w:val="nil"/>
              <w:bottom w:val="nil"/>
              <w:right w:val="nil"/>
            </w:tcBorders>
            <w:vAlign w:val="center"/>
            <w:hideMark/>
          </w:tcPr>
          <w:p w14:paraId="49168307"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Mexico</w:t>
            </w:r>
          </w:p>
        </w:tc>
        <w:tc>
          <w:tcPr>
            <w:tcW w:w="2195" w:type="dxa"/>
            <w:tcBorders>
              <w:top w:val="nil"/>
              <w:left w:val="nil"/>
              <w:bottom w:val="nil"/>
              <w:right w:val="nil"/>
            </w:tcBorders>
            <w:noWrap/>
            <w:vAlign w:val="bottom"/>
            <w:hideMark/>
          </w:tcPr>
          <w:p w14:paraId="7FAD7750"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1.135 </w:t>
            </w:r>
          </w:p>
        </w:tc>
        <w:tc>
          <w:tcPr>
            <w:tcW w:w="1884" w:type="dxa"/>
            <w:tcBorders>
              <w:top w:val="nil"/>
              <w:left w:val="nil"/>
              <w:bottom w:val="nil"/>
              <w:right w:val="nil"/>
            </w:tcBorders>
            <w:noWrap/>
            <w:vAlign w:val="bottom"/>
            <w:hideMark/>
          </w:tcPr>
          <w:p w14:paraId="3CC72BC1"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60,069.00 </w:t>
            </w:r>
          </w:p>
        </w:tc>
        <w:tc>
          <w:tcPr>
            <w:tcW w:w="1984" w:type="dxa"/>
            <w:tcBorders>
              <w:top w:val="nil"/>
              <w:left w:val="nil"/>
              <w:bottom w:val="nil"/>
              <w:right w:val="nil"/>
            </w:tcBorders>
            <w:noWrap/>
            <w:vAlign w:val="bottom"/>
            <w:hideMark/>
          </w:tcPr>
          <w:p w14:paraId="3FE64FF9"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67,107.00 </w:t>
            </w:r>
          </w:p>
        </w:tc>
        <w:tc>
          <w:tcPr>
            <w:tcW w:w="1843" w:type="dxa"/>
            <w:tcBorders>
              <w:top w:val="nil"/>
              <w:left w:val="nil"/>
              <w:bottom w:val="nil"/>
              <w:right w:val="nil"/>
            </w:tcBorders>
            <w:noWrap/>
            <w:vAlign w:val="bottom"/>
            <w:hideMark/>
          </w:tcPr>
          <w:p w14:paraId="0196DA87"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69,359.00 </w:t>
            </w:r>
          </w:p>
        </w:tc>
      </w:tr>
      <w:tr w:rsidR="00965026" w:rsidRPr="00965026" w14:paraId="44A4B8C1" w14:textId="77777777" w:rsidTr="00C8690D">
        <w:trPr>
          <w:trHeight w:val="260"/>
        </w:trPr>
        <w:tc>
          <w:tcPr>
            <w:tcW w:w="3576" w:type="dxa"/>
            <w:tcBorders>
              <w:top w:val="nil"/>
              <w:left w:val="nil"/>
              <w:bottom w:val="nil"/>
              <w:right w:val="nil"/>
            </w:tcBorders>
            <w:vAlign w:val="center"/>
            <w:hideMark/>
          </w:tcPr>
          <w:p w14:paraId="1E301B98"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Micronesia (Federated States of)</w:t>
            </w:r>
          </w:p>
        </w:tc>
        <w:tc>
          <w:tcPr>
            <w:tcW w:w="2195" w:type="dxa"/>
            <w:tcBorders>
              <w:top w:val="nil"/>
              <w:left w:val="nil"/>
              <w:bottom w:val="nil"/>
              <w:right w:val="nil"/>
            </w:tcBorders>
            <w:noWrap/>
            <w:vAlign w:val="bottom"/>
            <w:hideMark/>
          </w:tcPr>
          <w:p w14:paraId="369F6216"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1B82A93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7EA37700"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60194624"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2EDF2DB2" w14:textId="77777777" w:rsidTr="00C8690D">
        <w:trPr>
          <w:trHeight w:val="260"/>
        </w:trPr>
        <w:tc>
          <w:tcPr>
            <w:tcW w:w="3576" w:type="dxa"/>
            <w:tcBorders>
              <w:top w:val="nil"/>
              <w:left w:val="nil"/>
              <w:bottom w:val="nil"/>
              <w:right w:val="nil"/>
            </w:tcBorders>
            <w:vAlign w:val="center"/>
            <w:hideMark/>
          </w:tcPr>
          <w:p w14:paraId="7E50B09B"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Monaco</w:t>
            </w:r>
          </w:p>
        </w:tc>
        <w:tc>
          <w:tcPr>
            <w:tcW w:w="2195" w:type="dxa"/>
            <w:tcBorders>
              <w:top w:val="nil"/>
              <w:left w:val="nil"/>
              <w:bottom w:val="nil"/>
              <w:right w:val="nil"/>
            </w:tcBorders>
            <w:noWrap/>
            <w:vAlign w:val="bottom"/>
            <w:hideMark/>
          </w:tcPr>
          <w:p w14:paraId="78942B1B"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6746B44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1E7FD3C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28ED338B"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2AEB61D2" w14:textId="77777777" w:rsidTr="00C8690D">
        <w:trPr>
          <w:trHeight w:val="260"/>
        </w:trPr>
        <w:tc>
          <w:tcPr>
            <w:tcW w:w="3576" w:type="dxa"/>
            <w:tcBorders>
              <w:top w:val="nil"/>
              <w:left w:val="nil"/>
              <w:bottom w:val="nil"/>
              <w:right w:val="nil"/>
            </w:tcBorders>
            <w:vAlign w:val="center"/>
            <w:hideMark/>
          </w:tcPr>
          <w:p w14:paraId="42E8C31B"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Mongolia</w:t>
            </w:r>
          </w:p>
        </w:tc>
        <w:tc>
          <w:tcPr>
            <w:tcW w:w="2195" w:type="dxa"/>
            <w:tcBorders>
              <w:top w:val="nil"/>
              <w:left w:val="nil"/>
              <w:bottom w:val="nil"/>
              <w:right w:val="nil"/>
            </w:tcBorders>
            <w:noWrap/>
            <w:vAlign w:val="bottom"/>
            <w:hideMark/>
          </w:tcPr>
          <w:p w14:paraId="7691BA8C"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4FAE8199"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74AEA46B"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6AE694E7"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26B70F91" w14:textId="77777777" w:rsidTr="00C8690D">
        <w:trPr>
          <w:trHeight w:val="260"/>
        </w:trPr>
        <w:tc>
          <w:tcPr>
            <w:tcW w:w="3576" w:type="dxa"/>
            <w:tcBorders>
              <w:top w:val="nil"/>
              <w:left w:val="nil"/>
              <w:bottom w:val="nil"/>
              <w:right w:val="nil"/>
            </w:tcBorders>
            <w:vAlign w:val="center"/>
            <w:hideMark/>
          </w:tcPr>
          <w:p w14:paraId="23149187"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Montenegro</w:t>
            </w:r>
          </w:p>
        </w:tc>
        <w:tc>
          <w:tcPr>
            <w:tcW w:w="2195" w:type="dxa"/>
            <w:tcBorders>
              <w:top w:val="nil"/>
              <w:left w:val="nil"/>
              <w:bottom w:val="nil"/>
              <w:right w:val="nil"/>
            </w:tcBorders>
            <w:noWrap/>
            <w:vAlign w:val="bottom"/>
            <w:hideMark/>
          </w:tcPr>
          <w:p w14:paraId="671FB285"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46108749"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0322D5B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6A6E5B72"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68674C8C" w14:textId="77777777" w:rsidTr="00C8690D">
        <w:trPr>
          <w:trHeight w:val="260"/>
        </w:trPr>
        <w:tc>
          <w:tcPr>
            <w:tcW w:w="3576" w:type="dxa"/>
            <w:tcBorders>
              <w:top w:val="nil"/>
              <w:left w:val="nil"/>
              <w:bottom w:val="nil"/>
              <w:right w:val="nil"/>
            </w:tcBorders>
            <w:vAlign w:val="center"/>
            <w:hideMark/>
          </w:tcPr>
          <w:p w14:paraId="57DCEE6A"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Morocco</w:t>
            </w:r>
          </w:p>
        </w:tc>
        <w:tc>
          <w:tcPr>
            <w:tcW w:w="2195" w:type="dxa"/>
            <w:tcBorders>
              <w:top w:val="nil"/>
              <w:left w:val="nil"/>
              <w:bottom w:val="nil"/>
              <w:right w:val="nil"/>
            </w:tcBorders>
            <w:noWrap/>
            <w:vAlign w:val="bottom"/>
            <w:hideMark/>
          </w:tcPr>
          <w:p w14:paraId="51B32FF3"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62435624"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4C4C8D40"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2FD3B8DA"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155A4C26" w14:textId="77777777" w:rsidTr="00C8690D">
        <w:trPr>
          <w:trHeight w:val="260"/>
        </w:trPr>
        <w:tc>
          <w:tcPr>
            <w:tcW w:w="3576" w:type="dxa"/>
            <w:tcBorders>
              <w:top w:val="nil"/>
              <w:left w:val="nil"/>
              <w:bottom w:val="nil"/>
              <w:right w:val="nil"/>
            </w:tcBorders>
            <w:vAlign w:val="center"/>
            <w:hideMark/>
          </w:tcPr>
          <w:p w14:paraId="5DF09064"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Mozambique</w:t>
            </w:r>
          </w:p>
        </w:tc>
        <w:tc>
          <w:tcPr>
            <w:tcW w:w="2195" w:type="dxa"/>
            <w:tcBorders>
              <w:top w:val="nil"/>
              <w:left w:val="nil"/>
              <w:bottom w:val="nil"/>
              <w:right w:val="nil"/>
            </w:tcBorders>
            <w:noWrap/>
            <w:vAlign w:val="bottom"/>
            <w:hideMark/>
          </w:tcPr>
          <w:p w14:paraId="70E03DF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65B7282A"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3E8CCCD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3A9C32EC"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0521334D" w14:textId="77777777" w:rsidTr="00C8690D">
        <w:trPr>
          <w:trHeight w:val="260"/>
        </w:trPr>
        <w:tc>
          <w:tcPr>
            <w:tcW w:w="3576" w:type="dxa"/>
            <w:tcBorders>
              <w:top w:val="nil"/>
              <w:left w:val="nil"/>
              <w:bottom w:val="nil"/>
              <w:right w:val="nil"/>
            </w:tcBorders>
            <w:vAlign w:val="center"/>
            <w:hideMark/>
          </w:tcPr>
          <w:p w14:paraId="4427FB10"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Myanmar</w:t>
            </w:r>
          </w:p>
        </w:tc>
        <w:tc>
          <w:tcPr>
            <w:tcW w:w="2195" w:type="dxa"/>
            <w:tcBorders>
              <w:top w:val="nil"/>
              <w:left w:val="nil"/>
              <w:bottom w:val="nil"/>
              <w:right w:val="nil"/>
            </w:tcBorders>
            <w:noWrap/>
            <w:vAlign w:val="bottom"/>
            <w:hideMark/>
          </w:tcPr>
          <w:p w14:paraId="4CD76390"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7E13617A"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488F812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445B7EE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14906A5A" w14:textId="77777777" w:rsidTr="00C8690D">
        <w:trPr>
          <w:trHeight w:val="260"/>
        </w:trPr>
        <w:tc>
          <w:tcPr>
            <w:tcW w:w="3576" w:type="dxa"/>
            <w:tcBorders>
              <w:top w:val="nil"/>
              <w:left w:val="nil"/>
              <w:bottom w:val="nil"/>
              <w:right w:val="nil"/>
            </w:tcBorders>
            <w:vAlign w:val="center"/>
            <w:hideMark/>
          </w:tcPr>
          <w:p w14:paraId="65B9C558"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Namibia</w:t>
            </w:r>
          </w:p>
        </w:tc>
        <w:tc>
          <w:tcPr>
            <w:tcW w:w="2195" w:type="dxa"/>
            <w:tcBorders>
              <w:top w:val="nil"/>
              <w:left w:val="nil"/>
              <w:bottom w:val="nil"/>
              <w:right w:val="nil"/>
            </w:tcBorders>
            <w:noWrap/>
            <w:vAlign w:val="bottom"/>
            <w:hideMark/>
          </w:tcPr>
          <w:p w14:paraId="22D4BFE6"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56D2A8DB"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6AA4AC47"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4A720E03"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636B7437" w14:textId="77777777" w:rsidTr="00C8690D">
        <w:trPr>
          <w:trHeight w:val="260"/>
        </w:trPr>
        <w:tc>
          <w:tcPr>
            <w:tcW w:w="3576" w:type="dxa"/>
            <w:tcBorders>
              <w:top w:val="nil"/>
              <w:left w:val="nil"/>
              <w:bottom w:val="nil"/>
              <w:right w:val="nil"/>
            </w:tcBorders>
            <w:vAlign w:val="center"/>
            <w:hideMark/>
          </w:tcPr>
          <w:p w14:paraId="034CA955"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Naoero</w:t>
            </w:r>
          </w:p>
        </w:tc>
        <w:tc>
          <w:tcPr>
            <w:tcW w:w="2195" w:type="dxa"/>
            <w:tcBorders>
              <w:top w:val="nil"/>
              <w:left w:val="nil"/>
              <w:bottom w:val="nil"/>
              <w:right w:val="nil"/>
            </w:tcBorders>
            <w:noWrap/>
            <w:vAlign w:val="bottom"/>
            <w:hideMark/>
          </w:tcPr>
          <w:p w14:paraId="2F08E2EB"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02F61E54"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36F63589"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1E70AB61"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4D681FB3" w14:textId="77777777" w:rsidTr="00C8690D">
        <w:trPr>
          <w:trHeight w:val="260"/>
        </w:trPr>
        <w:tc>
          <w:tcPr>
            <w:tcW w:w="3576" w:type="dxa"/>
            <w:tcBorders>
              <w:top w:val="nil"/>
              <w:left w:val="nil"/>
              <w:bottom w:val="nil"/>
              <w:right w:val="nil"/>
            </w:tcBorders>
            <w:vAlign w:val="center"/>
            <w:hideMark/>
          </w:tcPr>
          <w:p w14:paraId="2C5642DD"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Nepal</w:t>
            </w:r>
          </w:p>
        </w:tc>
        <w:tc>
          <w:tcPr>
            <w:tcW w:w="2195" w:type="dxa"/>
            <w:tcBorders>
              <w:top w:val="nil"/>
              <w:left w:val="nil"/>
              <w:bottom w:val="nil"/>
              <w:right w:val="nil"/>
            </w:tcBorders>
            <w:noWrap/>
            <w:vAlign w:val="bottom"/>
            <w:hideMark/>
          </w:tcPr>
          <w:p w14:paraId="044FECCF"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093C707C"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6EB3E9C2"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071BB7D5"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43190AAE" w14:textId="77777777" w:rsidTr="00C8690D">
        <w:trPr>
          <w:trHeight w:val="260"/>
        </w:trPr>
        <w:tc>
          <w:tcPr>
            <w:tcW w:w="3576" w:type="dxa"/>
            <w:tcBorders>
              <w:top w:val="nil"/>
              <w:left w:val="nil"/>
              <w:bottom w:val="nil"/>
              <w:right w:val="nil"/>
            </w:tcBorders>
            <w:vAlign w:val="center"/>
            <w:hideMark/>
          </w:tcPr>
          <w:p w14:paraId="2E94EE25"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Netherlands (Kingdom of the)</w:t>
            </w:r>
          </w:p>
        </w:tc>
        <w:tc>
          <w:tcPr>
            <w:tcW w:w="2195" w:type="dxa"/>
            <w:tcBorders>
              <w:top w:val="nil"/>
              <w:left w:val="nil"/>
              <w:bottom w:val="nil"/>
              <w:right w:val="nil"/>
            </w:tcBorders>
            <w:noWrap/>
            <w:vAlign w:val="bottom"/>
            <w:hideMark/>
          </w:tcPr>
          <w:p w14:paraId="2280CC4C"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1.295 </w:t>
            </w:r>
          </w:p>
        </w:tc>
        <w:tc>
          <w:tcPr>
            <w:tcW w:w="1884" w:type="dxa"/>
            <w:tcBorders>
              <w:top w:val="nil"/>
              <w:left w:val="nil"/>
              <w:bottom w:val="nil"/>
              <w:right w:val="nil"/>
            </w:tcBorders>
            <w:noWrap/>
            <w:vAlign w:val="bottom"/>
            <w:hideMark/>
          </w:tcPr>
          <w:p w14:paraId="422A44B2"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68,537.00 </w:t>
            </w:r>
          </w:p>
        </w:tc>
        <w:tc>
          <w:tcPr>
            <w:tcW w:w="1984" w:type="dxa"/>
            <w:tcBorders>
              <w:top w:val="nil"/>
              <w:left w:val="nil"/>
              <w:bottom w:val="nil"/>
              <w:right w:val="nil"/>
            </w:tcBorders>
            <w:noWrap/>
            <w:vAlign w:val="bottom"/>
            <w:hideMark/>
          </w:tcPr>
          <w:p w14:paraId="6A9A2645"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76,567.00 </w:t>
            </w:r>
          </w:p>
        </w:tc>
        <w:tc>
          <w:tcPr>
            <w:tcW w:w="1843" w:type="dxa"/>
            <w:tcBorders>
              <w:top w:val="nil"/>
              <w:left w:val="nil"/>
              <w:bottom w:val="nil"/>
              <w:right w:val="nil"/>
            </w:tcBorders>
            <w:noWrap/>
            <w:vAlign w:val="bottom"/>
            <w:hideMark/>
          </w:tcPr>
          <w:p w14:paraId="36BB1B74"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79,136.00 </w:t>
            </w:r>
          </w:p>
        </w:tc>
      </w:tr>
      <w:tr w:rsidR="00965026" w:rsidRPr="00965026" w14:paraId="5E47EA02" w14:textId="77777777" w:rsidTr="00C8690D">
        <w:trPr>
          <w:trHeight w:val="260"/>
        </w:trPr>
        <w:tc>
          <w:tcPr>
            <w:tcW w:w="3576" w:type="dxa"/>
            <w:tcBorders>
              <w:top w:val="nil"/>
              <w:left w:val="nil"/>
              <w:bottom w:val="nil"/>
              <w:right w:val="nil"/>
            </w:tcBorders>
            <w:vAlign w:val="center"/>
            <w:hideMark/>
          </w:tcPr>
          <w:p w14:paraId="32BB9160"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New Zealand</w:t>
            </w:r>
          </w:p>
        </w:tc>
        <w:tc>
          <w:tcPr>
            <w:tcW w:w="2195" w:type="dxa"/>
            <w:tcBorders>
              <w:top w:val="nil"/>
              <w:left w:val="nil"/>
              <w:bottom w:val="nil"/>
              <w:right w:val="nil"/>
            </w:tcBorders>
            <w:noWrap/>
            <w:vAlign w:val="bottom"/>
            <w:hideMark/>
          </w:tcPr>
          <w:p w14:paraId="60C4D362"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0.301 </w:t>
            </w:r>
          </w:p>
        </w:tc>
        <w:tc>
          <w:tcPr>
            <w:tcW w:w="1884" w:type="dxa"/>
            <w:tcBorders>
              <w:top w:val="nil"/>
              <w:left w:val="nil"/>
              <w:bottom w:val="nil"/>
              <w:right w:val="nil"/>
            </w:tcBorders>
            <w:noWrap/>
            <w:vAlign w:val="bottom"/>
            <w:hideMark/>
          </w:tcPr>
          <w:p w14:paraId="79EE49B0"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15,930.00 </w:t>
            </w:r>
          </w:p>
        </w:tc>
        <w:tc>
          <w:tcPr>
            <w:tcW w:w="1984" w:type="dxa"/>
            <w:tcBorders>
              <w:top w:val="nil"/>
              <w:left w:val="nil"/>
              <w:bottom w:val="nil"/>
              <w:right w:val="nil"/>
            </w:tcBorders>
            <w:noWrap/>
            <w:vAlign w:val="bottom"/>
            <w:hideMark/>
          </w:tcPr>
          <w:p w14:paraId="458DE524"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17,796.00 </w:t>
            </w:r>
          </w:p>
        </w:tc>
        <w:tc>
          <w:tcPr>
            <w:tcW w:w="1843" w:type="dxa"/>
            <w:tcBorders>
              <w:top w:val="nil"/>
              <w:left w:val="nil"/>
              <w:bottom w:val="nil"/>
              <w:right w:val="nil"/>
            </w:tcBorders>
            <w:noWrap/>
            <w:vAlign w:val="bottom"/>
            <w:hideMark/>
          </w:tcPr>
          <w:p w14:paraId="6F9C67D3"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18,393.00 </w:t>
            </w:r>
          </w:p>
        </w:tc>
      </w:tr>
      <w:tr w:rsidR="00965026" w:rsidRPr="00965026" w14:paraId="46FE72CD" w14:textId="77777777" w:rsidTr="00C8690D">
        <w:trPr>
          <w:trHeight w:val="260"/>
        </w:trPr>
        <w:tc>
          <w:tcPr>
            <w:tcW w:w="3576" w:type="dxa"/>
            <w:tcBorders>
              <w:top w:val="nil"/>
              <w:left w:val="nil"/>
              <w:bottom w:val="nil"/>
              <w:right w:val="nil"/>
            </w:tcBorders>
            <w:vAlign w:val="center"/>
            <w:hideMark/>
          </w:tcPr>
          <w:p w14:paraId="07E93F59"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Nicaragua</w:t>
            </w:r>
          </w:p>
        </w:tc>
        <w:tc>
          <w:tcPr>
            <w:tcW w:w="2195" w:type="dxa"/>
            <w:tcBorders>
              <w:top w:val="nil"/>
              <w:left w:val="nil"/>
              <w:bottom w:val="nil"/>
              <w:right w:val="nil"/>
            </w:tcBorders>
            <w:noWrap/>
            <w:vAlign w:val="bottom"/>
            <w:hideMark/>
          </w:tcPr>
          <w:p w14:paraId="1A2FED09"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3BA5327C"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4B8E8C13"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36A08441"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2195F3C2" w14:textId="77777777" w:rsidTr="00C8690D">
        <w:trPr>
          <w:trHeight w:val="260"/>
        </w:trPr>
        <w:tc>
          <w:tcPr>
            <w:tcW w:w="3576" w:type="dxa"/>
            <w:tcBorders>
              <w:top w:val="nil"/>
              <w:left w:val="nil"/>
              <w:bottom w:val="nil"/>
              <w:right w:val="nil"/>
            </w:tcBorders>
            <w:vAlign w:val="center"/>
            <w:hideMark/>
          </w:tcPr>
          <w:p w14:paraId="2A86FD5D"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Niger</w:t>
            </w:r>
          </w:p>
        </w:tc>
        <w:tc>
          <w:tcPr>
            <w:tcW w:w="2195" w:type="dxa"/>
            <w:tcBorders>
              <w:top w:val="nil"/>
              <w:left w:val="nil"/>
              <w:bottom w:val="nil"/>
              <w:right w:val="nil"/>
            </w:tcBorders>
            <w:noWrap/>
            <w:vAlign w:val="bottom"/>
            <w:hideMark/>
          </w:tcPr>
          <w:p w14:paraId="17B298E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39A18228"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040B0C01"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36D8432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1DB02D6F" w14:textId="77777777" w:rsidTr="00C8690D">
        <w:trPr>
          <w:trHeight w:val="260"/>
        </w:trPr>
        <w:tc>
          <w:tcPr>
            <w:tcW w:w="3576" w:type="dxa"/>
            <w:tcBorders>
              <w:top w:val="nil"/>
              <w:left w:val="nil"/>
              <w:bottom w:val="nil"/>
              <w:right w:val="nil"/>
            </w:tcBorders>
            <w:vAlign w:val="center"/>
            <w:hideMark/>
          </w:tcPr>
          <w:p w14:paraId="10B52E39"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Nigeria</w:t>
            </w:r>
          </w:p>
        </w:tc>
        <w:tc>
          <w:tcPr>
            <w:tcW w:w="2195" w:type="dxa"/>
            <w:tcBorders>
              <w:top w:val="nil"/>
              <w:left w:val="nil"/>
              <w:bottom w:val="nil"/>
              <w:right w:val="nil"/>
            </w:tcBorders>
            <w:noWrap/>
            <w:vAlign w:val="bottom"/>
            <w:hideMark/>
          </w:tcPr>
          <w:p w14:paraId="11BB04E5"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0.150 </w:t>
            </w:r>
          </w:p>
        </w:tc>
        <w:tc>
          <w:tcPr>
            <w:tcW w:w="1884" w:type="dxa"/>
            <w:tcBorders>
              <w:top w:val="nil"/>
              <w:left w:val="nil"/>
              <w:bottom w:val="nil"/>
              <w:right w:val="nil"/>
            </w:tcBorders>
            <w:noWrap/>
            <w:vAlign w:val="bottom"/>
            <w:hideMark/>
          </w:tcPr>
          <w:p w14:paraId="4EB783E8"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7,938.00 </w:t>
            </w:r>
          </w:p>
        </w:tc>
        <w:tc>
          <w:tcPr>
            <w:tcW w:w="1984" w:type="dxa"/>
            <w:tcBorders>
              <w:top w:val="nil"/>
              <w:left w:val="nil"/>
              <w:bottom w:val="nil"/>
              <w:right w:val="nil"/>
            </w:tcBorders>
            <w:noWrap/>
            <w:vAlign w:val="bottom"/>
            <w:hideMark/>
          </w:tcPr>
          <w:p w14:paraId="714C3664"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8,868.00 </w:t>
            </w:r>
          </w:p>
        </w:tc>
        <w:tc>
          <w:tcPr>
            <w:tcW w:w="1843" w:type="dxa"/>
            <w:tcBorders>
              <w:top w:val="nil"/>
              <w:left w:val="nil"/>
              <w:bottom w:val="nil"/>
              <w:right w:val="nil"/>
            </w:tcBorders>
            <w:noWrap/>
            <w:vAlign w:val="bottom"/>
            <w:hideMark/>
          </w:tcPr>
          <w:p w14:paraId="13CF95B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9,166.00 </w:t>
            </w:r>
          </w:p>
        </w:tc>
      </w:tr>
      <w:tr w:rsidR="00965026" w:rsidRPr="00965026" w14:paraId="4DD157A3" w14:textId="77777777" w:rsidTr="00C8690D">
        <w:trPr>
          <w:trHeight w:val="260"/>
        </w:trPr>
        <w:tc>
          <w:tcPr>
            <w:tcW w:w="3576" w:type="dxa"/>
            <w:tcBorders>
              <w:top w:val="nil"/>
              <w:left w:val="nil"/>
              <w:bottom w:val="nil"/>
              <w:right w:val="nil"/>
            </w:tcBorders>
            <w:vAlign w:val="center"/>
            <w:hideMark/>
          </w:tcPr>
          <w:p w14:paraId="0ACBB087"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Niue</w:t>
            </w:r>
          </w:p>
        </w:tc>
        <w:tc>
          <w:tcPr>
            <w:tcW w:w="2195" w:type="dxa"/>
            <w:tcBorders>
              <w:top w:val="nil"/>
              <w:left w:val="nil"/>
              <w:bottom w:val="nil"/>
              <w:right w:val="nil"/>
            </w:tcBorders>
            <w:noWrap/>
            <w:vAlign w:val="bottom"/>
            <w:hideMark/>
          </w:tcPr>
          <w:p w14:paraId="433FDD2C"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0414A852"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278A0245"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7485D88C"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4ACFCF2F" w14:textId="77777777" w:rsidTr="00C8690D">
        <w:trPr>
          <w:trHeight w:val="260"/>
        </w:trPr>
        <w:tc>
          <w:tcPr>
            <w:tcW w:w="3576" w:type="dxa"/>
            <w:tcBorders>
              <w:top w:val="nil"/>
              <w:left w:val="nil"/>
              <w:bottom w:val="nil"/>
              <w:right w:val="nil"/>
            </w:tcBorders>
            <w:vAlign w:val="center"/>
            <w:hideMark/>
          </w:tcPr>
          <w:p w14:paraId="731BEDE4"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North Macedonia</w:t>
            </w:r>
          </w:p>
        </w:tc>
        <w:tc>
          <w:tcPr>
            <w:tcW w:w="2195" w:type="dxa"/>
            <w:tcBorders>
              <w:top w:val="nil"/>
              <w:left w:val="nil"/>
              <w:bottom w:val="nil"/>
              <w:right w:val="nil"/>
            </w:tcBorders>
            <w:noWrap/>
            <w:vAlign w:val="bottom"/>
            <w:hideMark/>
          </w:tcPr>
          <w:p w14:paraId="11823054"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4A84BA97"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60F715E9"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02106A6F"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7B869FC8" w14:textId="77777777" w:rsidTr="00C8690D">
        <w:trPr>
          <w:trHeight w:val="260"/>
        </w:trPr>
        <w:tc>
          <w:tcPr>
            <w:tcW w:w="3576" w:type="dxa"/>
            <w:tcBorders>
              <w:top w:val="nil"/>
              <w:left w:val="nil"/>
              <w:bottom w:val="nil"/>
              <w:right w:val="nil"/>
            </w:tcBorders>
            <w:vAlign w:val="center"/>
            <w:hideMark/>
          </w:tcPr>
          <w:p w14:paraId="214C1406"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Norway</w:t>
            </w:r>
          </w:p>
        </w:tc>
        <w:tc>
          <w:tcPr>
            <w:tcW w:w="2195" w:type="dxa"/>
            <w:tcBorders>
              <w:top w:val="nil"/>
              <w:left w:val="nil"/>
              <w:bottom w:val="nil"/>
              <w:right w:val="nil"/>
            </w:tcBorders>
            <w:noWrap/>
            <w:vAlign w:val="bottom"/>
            <w:hideMark/>
          </w:tcPr>
          <w:p w14:paraId="7EA8DB67"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0.652 </w:t>
            </w:r>
          </w:p>
        </w:tc>
        <w:tc>
          <w:tcPr>
            <w:tcW w:w="1884" w:type="dxa"/>
            <w:tcBorders>
              <w:top w:val="nil"/>
              <w:left w:val="nil"/>
              <w:bottom w:val="nil"/>
              <w:right w:val="nil"/>
            </w:tcBorders>
            <w:noWrap/>
            <w:vAlign w:val="bottom"/>
            <w:hideMark/>
          </w:tcPr>
          <w:p w14:paraId="2EF60B96"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34,506.00 </w:t>
            </w:r>
          </w:p>
        </w:tc>
        <w:tc>
          <w:tcPr>
            <w:tcW w:w="1984" w:type="dxa"/>
            <w:tcBorders>
              <w:top w:val="nil"/>
              <w:left w:val="nil"/>
              <w:bottom w:val="nil"/>
              <w:right w:val="nil"/>
            </w:tcBorders>
            <w:noWrap/>
            <w:vAlign w:val="bottom"/>
            <w:hideMark/>
          </w:tcPr>
          <w:p w14:paraId="30273510"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38,549.00 </w:t>
            </w:r>
          </w:p>
        </w:tc>
        <w:tc>
          <w:tcPr>
            <w:tcW w:w="1843" w:type="dxa"/>
            <w:tcBorders>
              <w:top w:val="nil"/>
              <w:left w:val="nil"/>
              <w:bottom w:val="nil"/>
              <w:right w:val="nil"/>
            </w:tcBorders>
            <w:noWrap/>
            <w:vAlign w:val="bottom"/>
            <w:hideMark/>
          </w:tcPr>
          <w:p w14:paraId="6B2B69CC"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39,842.00 </w:t>
            </w:r>
          </w:p>
        </w:tc>
      </w:tr>
      <w:tr w:rsidR="00965026" w:rsidRPr="00965026" w14:paraId="085BA90A" w14:textId="77777777" w:rsidTr="00C8690D">
        <w:trPr>
          <w:trHeight w:val="260"/>
        </w:trPr>
        <w:tc>
          <w:tcPr>
            <w:tcW w:w="3576" w:type="dxa"/>
            <w:tcBorders>
              <w:top w:val="nil"/>
              <w:left w:val="nil"/>
              <w:bottom w:val="nil"/>
              <w:right w:val="nil"/>
            </w:tcBorders>
            <w:vAlign w:val="center"/>
            <w:hideMark/>
          </w:tcPr>
          <w:p w14:paraId="76ACB26A"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Oman</w:t>
            </w:r>
          </w:p>
        </w:tc>
        <w:tc>
          <w:tcPr>
            <w:tcW w:w="2195" w:type="dxa"/>
            <w:tcBorders>
              <w:top w:val="nil"/>
              <w:left w:val="nil"/>
              <w:bottom w:val="nil"/>
              <w:right w:val="nil"/>
            </w:tcBorders>
            <w:noWrap/>
            <w:vAlign w:val="bottom"/>
            <w:hideMark/>
          </w:tcPr>
          <w:p w14:paraId="5A4588F6"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0.115 </w:t>
            </w:r>
          </w:p>
        </w:tc>
        <w:tc>
          <w:tcPr>
            <w:tcW w:w="1884" w:type="dxa"/>
            <w:tcBorders>
              <w:top w:val="nil"/>
              <w:left w:val="nil"/>
              <w:bottom w:val="nil"/>
              <w:right w:val="nil"/>
            </w:tcBorders>
            <w:noWrap/>
            <w:vAlign w:val="bottom"/>
            <w:hideMark/>
          </w:tcPr>
          <w:p w14:paraId="38A43A55"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6,085.00 </w:t>
            </w:r>
          </w:p>
        </w:tc>
        <w:tc>
          <w:tcPr>
            <w:tcW w:w="1984" w:type="dxa"/>
            <w:tcBorders>
              <w:top w:val="nil"/>
              <w:left w:val="nil"/>
              <w:bottom w:val="nil"/>
              <w:right w:val="nil"/>
            </w:tcBorders>
            <w:noWrap/>
            <w:vAlign w:val="bottom"/>
            <w:hideMark/>
          </w:tcPr>
          <w:p w14:paraId="0F5E971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6,799.00 </w:t>
            </w:r>
          </w:p>
        </w:tc>
        <w:tc>
          <w:tcPr>
            <w:tcW w:w="1843" w:type="dxa"/>
            <w:tcBorders>
              <w:top w:val="nil"/>
              <w:left w:val="nil"/>
              <w:bottom w:val="nil"/>
              <w:right w:val="nil"/>
            </w:tcBorders>
            <w:noWrap/>
            <w:vAlign w:val="bottom"/>
            <w:hideMark/>
          </w:tcPr>
          <w:p w14:paraId="3AD7EAE8"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7,027.00 </w:t>
            </w:r>
          </w:p>
        </w:tc>
      </w:tr>
      <w:tr w:rsidR="00965026" w:rsidRPr="00965026" w14:paraId="099F2DA8" w14:textId="77777777" w:rsidTr="00C8690D">
        <w:trPr>
          <w:trHeight w:val="260"/>
        </w:trPr>
        <w:tc>
          <w:tcPr>
            <w:tcW w:w="3576" w:type="dxa"/>
            <w:tcBorders>
              <w:top w:val="nil"/>
              <w:left w:val="nil"/>
              <w:bottom w:val="nil"/>
              <w:right w:val="nil"/>
            </w:tcBorders>
            <w:vAlign w:val="center"/>
            <w:hideMark/>
          </w:tcPr>
          <w:p w14:paraId="3F70A78B"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Pakistan</w:t>
            </w:r>
          </w:p>
        </w:tc>
        <w:tc>
          <w:tcPr>
            <w:tcW w:w="2195" w:type="dxa"/>
            <w:tcBorders>
              <w:top w:val="nil"/>
              <w:left w:val="nil"/>
              <w:bottom w:val="nil"/>
              <w:right w:val="nil"/>
            </w:tcBorders>
            <w:noWrap/>
            <w:vAlign w:val="bottom"/>
            <w:hideMark/>
          </w:tcPr>
          <w:p w14:paraId="5FD86133"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0.123 </w:t>
            </w:r>
          </w:p>
        </w:tc>
        <w:tc>
          <w:tcPr>
            <w:tcW w:w="1884" w:type="dxa"/>
            <w:tcBorders>
              <w:top w:val="nil"/>
              <w:left w:val="nil"/>
              <w:bottom w:val="nil"/>
              <w:right w:val="nil"/>
            </w:tcBorders>
            <w:noWrap/>
            <w:vAlign w:val="bottom"/>
            <w:hideMark/>
          </w:tcPr>
          <w:p w14:paraId="0B15DC57"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6,509.00 </w:t>
            </w:r>
          </w:p>
        </w:tc>
        <w:tc>
          <w:tcPr>
            <w:tcW w:w="1984" w:type="dxa"/>
            <w:tcBorders>
              <w:top w:val="nil"/>
              <w:left w:val="nil"/>
              <w:bottom w:val="nil"/>
              <w:right w:val="nil"/>
            </w:tcBorders>
            <w:noWrap/>
            <w:vAlign w:val="bottom"/>
            <w:hideMark/>
          </w:tcPr>
          <w:p w14:paraId="60B29DEA"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7,272.00 </w:t>
            </w:r>
          </w:p>
        </w:tc>
        <w:tc>
          <w:tcPr>
            <w:tcW w:w="1843" w:type="dxa"/>
            <w:tcBorders>
              <w:top w:val="nil"/>
              <w:left w:val="nil"/>
              <w:bottom w:val="nil"/>
              <w:right w:val="nil"/>
            </w:tcBorders>
            <w:noWrap/>
            <w:vAlign w:val="bottom"/>
            <w:hideMark/>
          </w:tcPr>
          <w:p w14:paraId="3F610F92"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7,516.00 </w:t>
            </w:r>
          </w:p>
        </w:tc>
      </w:tr>
      <w:tr w:rsidR="00965026" w:rsidRPr="00965026" w14:paraId="224C12C2" w14:textId="77777777" w:rsidTr="00C8690D">
        <w:trPr>
          <w:trHeight w:val="260"/>
        </w:trPr>
        <w:tc>
          <w:tcPr>
            <w:tcW w:w="3576" w:type="dxa"/>
            <w:tcBorders>
              <w:top w:val="nil"/>
              <w:left w:val="nil"/>
              <w:bottom w:val="nil"/>
              <w:right w:val="nil"/>
            </w:tcBorders>
            <w:vAlign w:val="center"/>
            <w:hideMark/>
          </w:tcPr>
          <w:p w14:paraId="3AA742CC"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Palau</w:t>
            </w:r>
          </w:p>
        </w:tc>
        <w:tc>
          <w:tcPr>
            <w:tcW w:w="2195" w:type="dxa"/>
            <w:tcBorders>
              <w:top w:val="nil"/>
              <w:left w:val="nil"/>
              <w:bottom w:val="nil"/>
              <w:right w:val="nil"/>
            </w:tcBorders>
            <w:noWrap/>
            <w:vAlign w:val="bottom"/>
            <w:hideMark/>
          </w:tcPr>
          <w:p w14:paraId="3DBA71D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34AEF863"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377BC448"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2225E197"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330ECC39" w14:textId="77777777" w:rsidTr="00C8690D">
        <w:trPr>
          <w:trHeight w:val="260"/>
        </w:trPr>
        <w:tc>
          <w:tcPr>
            <w:tcW w:w="3576" w:type="dxa"/>
            <w:tcBorders>
              <w:top w:val="nil"/>
              <w:left w:val="nil"/>
              <w:bottom w:val="nil"/>
              <w:right w:val="nil"/>
            </w:tcBorders>
            <w:vAlign w:val="center"/>
            <w:hideMark/>
          </w:tcPr>
          <w:p w14:paraId="5B785918"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Panama</w:t>
            </w:r>
          </w:p>
        </w:tc>
        <w:tc>
          <w:tcPr>
            <w:tcW w:w="2195" w:type="dxa"/>
            <w:tcBorders>
              <w:top w:val="nil"/>
              <w:left w:val="nil"/>
              <w:bottom w:val="nil"/>
              <w:right w:val="nil"/>
            </w:tcBorders>
            <w:noWrap/>
            <w:vAlign w:val="bottom"/>
            <w:hideMark/>
          </w:tcPr>
          <w:p w14:paraId="32FEC589"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72ECEE1C"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0677A41B"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36DF6412"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483297E9" w14:textId="77777777" w:rsidTr="00C8690D">
        <w:trPr>
          <w:trHeight w:val="260"/>
        </w:trPr>
        <w:tc>
          <w:tcPr>
            <w:tcW w:w="3576" w:type="dxa"/>
            <w:tcBorders>
              <w:top w:val="nil"/>
              <w:left w:val="nil"/>
              <w:bottom w:val="nil"/>
              <w:right w:val="nil"/>
            </w:tcBorders>
            <w:vAlign w:val="center"/>
            <w:hideMark/>
          </w:tcPr>
          <w:p w14:paraId="59BD7DB3"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Papua New Guinea</w:t>
            </w:r>
          </w:p>
        </w:tc>
        <w:tc>
          <w:tcPr>
            <w:tcW w:w="2195" w:type="dxa"/>
            <w:tcBorders>
              <w:top w:val="nil"/>
              <w:left w:val="nil"/>
              <w:bottom w:val="nil"/>
              <w:right w:val="nil"/>
            </w:tcBorders>
            <w:noWrap/>
            <w:vAlign w:val="bottom"/>
            <w:hideMark/>
          </w:tcPr>
          <w:p w14:paraId="558C1172"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79861EF3"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295E36A2"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1E629D20"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26F3D360" w14:textId="77777777" w:rsidTr="00C8690D">
        <w:trPr>
          <w:trHeight w:val="260"/>
        </w:trPr>
        <w:tc>
          <w:tcPr>
            <w:tcW w:w="3576" w:type="dxa"/>
            <w:tcBorders>
              <w:top w:val="nil"/>
              <w:left w:val="nil"/>
              <w:bottom w:val="nil"/>
              <w:right w:val="nil"/>
            </w:tcBorders>
            <w:vAlign w:val="center"/>
            <w:hideMark/>
          </w:tcPr>
          <w:p w14:paraId="57FAA3D4"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lastRenderedPageBreak/>
              <w:t>Paraguay</w:t>
            </w:r>
          </w:p>
        </w:tc>
        <w:tc>
          <w:tcPr>
            <w:tcW w:w="2195" w:type="dxa"/>
            <w:tcBorders>
              <w:top w:val="nil"/>
              <w:left w:val="nil"/>
              <w:bottom w:val="nil"/>
              <w:right w:val="nil"/>
            </w:tcBorders>
            <w:noWrap/>
            <w:vAlign w:val="bottom"/>
            <w:hideMark/>
          </w:tcPr>
          <w:p w14:paraId="456BE238"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56D24EE4"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5D2964C8"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180C3256"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0395E115" w14:textId="77777777" w:rsidTr="00C8690D">
        <w:trPr>
          <w:trHeight w:val="260"/>
        </w:trPr>
        <w:tc>
          <w:tcPr>
            <w:tcW w:w="3576" w:type="dxa"/>
            <w:tcBorders>
              <w:top w:val="nil"/>
              <w:left w:val="nil"/>
              <w:bottom w:val="nil"/>
              <w:right w:val="nil"/>
            </w:tcBorders>
            <w:vAlign w:val="center"/>
            <w:hideMark/>
          </w:tcPr>
          <w:p w14:paraId="7300E450"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Peru</w:t>
            </w:r>
          </w:p>
        </w:tc>
        <w:tc>
          <w:tcPr>
            <w:tcW w:w="2195" w:type="dxa"/>
            <w:tcBorders>
              <w:top w:val="nil"/>
              <w:left w:val="nil"/>
              <w:bottom w:val="nil"/>
              <w:right w:val="nil"/>
            </w:tcBorders>
            <w:noWrap/>
            <w:vAlign w:val="bottom"/>
            <w:hideMark/>
          </w:tcPr>
          <w:p w14:paraId="0443B41F"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0.145 </w:t>
            </w:r>
          </w:p>
        </w:tc>
        <w:tc>
          <w:tcPr>
            <w:tcW w:w="1884" w:type="dxa"/>
            <w:tcBorders>
              <w:top w:val="nil"/>
              <w:left w:val="nil"/>
              <w:bottom w:val="nil"/>
              <w:right w:val="nil"/>
            </w:tcBorders>
            <w:noWrap/>
            <w:vAlign w:val="bottom"/>
            <w:hideMark/>
          </w:tcPr>
          <w:p w14:paraId="3461C1D5"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7,673.00 </w:t>
            </w:r>
          </w:p>
        </w:tc>
        <w:tc>
          <w:tcPr>
            <w:tcW w:w="1984" w:type="dxa"/>
            <w:tcBorders>
              <w:top w:val="nil"/>
              <w:left w:val="nil"/>
              <w:bottom w:val="nil"/>
              <w:right w:val="nil"/>
            </w:tcBorders>
            <w:noWrap/>
            <w:vAlign w:val="bottom"/>
            <w:hideMark/>
          </w:tcPr>
          <w:p w14:paraId="2555E78A"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8,572.00 </w:t>
            </w:r>
          </w:p>
        </w:tc>
        <w:tc>
          <w:tcPr>
            <w:tcW w:w="1843" w:type="dxa"/>
            <w:tcBorders>
              <w:top w:val="nil"/>
              <w:left w:val="nil"/>
              <w:bottom w:val="nil"/>
              <w:right w:val="nil"/>
            </w:tcBorders>
            <w:noWrap/>
            <w:vAlign w:val="bottom"/>
            <w:hideMark/>
          </w:tcPr>
          <w:p w14:paraId="6BA066D5"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8,860.00 </w:t>
            </w:r>
          </w:p>
        </w:tc>
      </w:tr>
      <w:tr w:rsidR="00965026" w:rsidRPr="00965026" w14:paraId="0F29054B" w14:textId="77777777" w:rsidTr="00C8690D">
        <w:trPr>
          <w:trHeight w:val="260"/>
        </w:trPr>
        <w:tc>
          <w:tcPr>
            <w:tcW w:w="3576" w:type="dxa"/>
            <w:tcBorders>
              <w:top w:val="nil"/>
              <w:left w:val="nil"/>
              <w:bottom w:val="nil"/>
              <w:right w:val="nil"/>
            </w:tcBorders>
            <w:vAlign w:val="center"/>
            <w:hideMark/>
          </w:tcPr>
          <w:p w14:paraId="27E8A518"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Philippines</w:t>
            </w:r>
          </w:p>
        </w:tc>
        <w:tc>
          <w:tcPr>
            <w:tcW w:w="2195" w:type="dxa"/>
            <w:tcBorders>
              <w:top w:val="nil"/>
              <w:left w:val="nil"/>
              <w:bottom w:val="nil"/>
              <w:right w:val="nil"/>
            </w:tcBorders>
            <w:noWrap/>
            <w:vAlign w:val="bottom"/>
            <w:hideMark/>
          </w:tcPr>
          <w:p w14:paraId="2312419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0.198 </w:t>
            </w:r>
          </w:p>
        </w:tc>
        <w:tc>
          <w:tcPr>
            <w:tcW w:w="1884" w:type="dxa"/>
            <w:tcBorders>
              <w:top w:val="nil"/>
              <w:left w:val="nil"/>
              <w:bottom w:val="nil"/>
              <w:right w:val="nil"/>
            </w:tcBorders>
            <w:noWrap/>
            <w:vAlign w:val="bottom"/>
            <w:hideMark/>
          </w:tcPr>
          <w:p w14:paraId="0E6C1136"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10,478.00 </w:t>
            </w:r>
          </w:p>
        </w:tc>
        <w:tc>
          <w:tcPr>
            <w:tcW w:w="1984" w:type="dxa"/>
            <w:tcBorders>
              <w:top w:val="nil"/>
              <w:left w:val="nil"/>
              <w:bottom w:val="nil"/>
              <w:right w:val="nil"/>
            </w:tcBorders>
            <w:noWrap/>
            <w:vAlign w:val="bottom"/>
            <w:hideMark/>
          </w:tcPr>
          <w:p w14:paraId="62DCEAA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11,706.00 </w:t>
            </w:r>
          </w:p>
        </w:tc>
        <w:tc>
          <w:tcPr>
            <w:tcW w:w="1843" w:type="dxa"/>
            <w:tcBorders>
              <w:top w:val="nil"/>
              <w:left w:val="nil"/>
              <w:bottom w:val="nil"/>
              <w:right w:val="nil"/>
            </w:tcBorders>
            <w:noWrap/>
            <w:vAlign w:val="bottom"/>
            <w:hideMark/>
          </w:tcPr>
          <w:p w14:paraId="5023F98A"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12,099.00 </w:t>
            </w:r>
          </w:p>
        </w:tc>
      </w:tr>
      <w:tr w:rsidR="00965026" w:rsidRPr="00965026" w14:paraId="1A00C79A" w14:textId="77777777" w:rsidTr="00C8690D">
        <w:trPr>
          <w:trHeight w:val="260"/>
        </w:trPr>
        <w:tc>
          <w:tcPr>
            <w:tcW w:w="3576" w:type="dxa"/>
            <w:tcBorders>
              <w:top w:val="nil"/>
              <w:left w:val="nil"/>
              <w:bottom w:val="nil"/>
              <w:right w:val="nil"/>
            </w:tcBorders>
            <w:vAlign w:val="center"/>
            <w:hideMark/>
          </w:tcPr>
          <w:p w14:paraId="33BCBFC6"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Poland</w:t>
            </w:r>
          </w:p>
        </w:tc>
        <w:tc>
          <w:tcPr>
            <w:tcW w:w="2195" w:type="dxa"/>
            <w:tcBorders>
              <w:top w:val="nil"/>
              <w:left w:val="nil"/>
              <w:bottom w:val="nil"/>
              <w:right w:val="nil"/>
            </w:tcBorders>
            <w:noWrap/>
            <w:vAlign w:val="bottom"/>
            <w:hideMark/>
          </w:tcPr>
          <w:p w14:paraId="6B15EB3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0.829 </w:t>
            </w:r>
          </w:p>
        </w:tc>
        <w:tc>
          <w:tcPr>
            <w:tcW w:w="1884" w:type="dxa"/>
            <w:tcBorders>
              <w:top w:val="nil"/>
              <w:left w:val="nil"/>
              <w:bottom w:val="nil"/>
              <w:right w:val="nil"/>
            </w:tcBorders>
            <w:noWrap/>
            <w:vAlign w:val="bottom"/>
            <w:hideMark/>
          </w:tcPr>
          <w:p w14:paraId="42EE7AF8"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43,874.00 </w:t>
            </w:r>
          </w:p>
        </w:tc>
        <w:tc>
          <w:tcPr>
            <w:tcW w:w="1984" w:type="dxa"/>
            <w:tcBorders>
              <w:top w:val="nil"/>
              <w:left w:val="nil"/>
              <w:bottom w:val="nil"/>
              <w:right w:val="nil"/>
            </w:tcBorders>
            <w:noWrap/>
            <w:vAlign w:val="bottom"/>
            <w:hideMark/>
          </w:tcPr>
          <w:p w14:paraId="51F06704"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49,015.00 </w:t>
            </w:r>
          </w:p>
        </w:tc>
        <w:tc>
          <w:tcPr>
            <w:tcW w:w="1843" w:type="dxa"/>
            <w:tcBorders>
              <w:top w:val="nil"/>
              <w:left w:val="nil"/>
              <w:bottom w:val="nil"/>
              <w:right w:val="nil"/>
            </w:tcBorders>
            <w:noWrap/>
            <w:vAlign w:val="bottom"/>
            <w:hideMark/>
          </w:tcPr>
          <w:p w14:paraId="0EACE603"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50,659.00 </w:t>
            </w:r>
          </w:p>
        </w:tc>
      </w:tr>
      <w:tr w:rsidR="00965026" w:rsidRPr="00965026" w14:paraId="428621A3" w14:textId="77777777" w:rsidTr="00C8690D">
        <w:trPr>
          <w:trHeight w:val="260"/>
        </w:trPr>
        <w:tc>
          <w:tcPr>
            <w:tcW w:w="3576" w:type="dxa"/>
            <w:tcBorders>
              <w:top w:val="nil"/>
              <w:left w:val="nil"/>
              <w:bottom w:val="nil"/>
              <w:right w:val="nil"/>
            </w:tcBorders>
            <w:vAlign w:val="center"/>
            <w:hideMark/>
          </w:tcPr>
          <w:p w14:paraId="2AF60F80"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Portugal</w:t>
            </w:r>
          </w:p>
        </w:tc>
        <w:tc>
          <w:tcPr>
            <w:tcW w:w="2195" w:type="dxa"/>
            <w:tcBorders>
              <w:top w:val="nil"/>
              <w:left w:val="nil"/>
              <w:bottom w:val="nil"/>
              <w:right w:val="nil"/>
            </w:tcBorders>
            <w:noWrap/>
            <w:vAlign w:val="bottom"/>
            <w:hideMark/>
          </w:tcPr>
          <w:p w14:paraId="3CBD6FF3"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0.327 </w:t>
            </w:r>
          </w:p>
        </w:tc>
        <w:tc>
          <w:tcPr>
            <w:tcW w:w="1884" w:type="dxa"/>
            <w:tcBorders>
              <w:top w:val="nil"/>
              <w:left w:val="nil"/>
              <w:bottom w:val="nil"/>
              <w:right w:val="nil"/>
            </w:tcBorders>
            <w:noWrap/>
            <w:vAlign w:val="bottom"/>
            <w:hideMark/>
          </w:tcPr>
          <w:p w14:paraId="4A7C9DEF"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17,306.00 </w:t>
            </w:r>
          </w:p>
        </w:tc>
        <w:tc>
          <w:tcPr>
            <w:tcW w:w="1984" w:type="dxa"/>
            <w:tcBorders>
              <w:top w:val="nil"/>
              <w:left w:val="nil"/>
              <w:bottom w:val="nil"/>
              <w:right w:val="nil"/>
            </w:tcBorders>
            <w:noWrap/>
            <w:vAlign w:val="bottom"/>
            <w:hideMark/>
          </w:tcPr>
          <w:p w14:paraId="29C3BFC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19,333.00 </w:t>
            </w:r>
          </w:p>
        </w:tc>
        <w:tc>
          <w:tcPr>
            <w:tcW w:w="1843" w:type="dxa"/>
            <w:tcBorders>
              <w:top w:val="nil"/>
              <w:left w:val="nil"/>
              <w:bottom w:val="nil"/>
              <w:right w:val="nil"/>
            </w:tcBorders>
            <w:noWrap/>
            <w:vAlign w:val="bottom"/>
            <w:hideMark/>
          </w:tcPr>
          <w:p w14:paraId="55A1FD7A"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19,982.00 </w:t>
            </w:r>
          </w:p>
        </w:tc>
      </w:tr>
      <w:tr w:rsidR="00965026" w:rsidRPr="00965026" w14:paraId="48999DBC" w14:textId="77777777" w:rsidTr="00C8690D">
        <w:trPr>
          <w:trHeight w:val="260"/>
        </w:trPr>
        <w:tc>
          <w:tcPr>
            <w:tcW w:w="3576" w:type="dxa"/>
            <w:tcBorders>
              <w:top w:val="nil"/>
              <w:left w:val="nil"/>
              <w:bottom w:val="nil"/>
              <w:right w:val="nil"/>
            </w:tcBorders>
            <w:vAlign w:val="center"/>
            <w:hideMark/>
          </w:tcPr>
          <w:p w14:paraId="2EC54EC5"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Qatar</w:t>
            </w:r>
          </w:p>
        </w:tc>
        <w:tc>
          <w:tcPr>
            <w:tcW w:w="2195" w:type="dxa"/>
            <w:tcBorders>
              <w:top w:val="nil"/>
              <w:left w:val="nil"/>
              <w:bottom w:val="nil"/>
              <w:right w:val="nil"/>
            </w:tcBorders>
            <w:noWrap/>
            <w:vAlign w:val="bottom"/>
            <w:hideMark/>
          </w:tcPr>
          <w:p w14:paraId="626BAC43"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0.245 </w:t>
            </w:r>
          </w:p>
        </w:tc>
        <w:tc>
          <w:tcPr>
            <w:tcW w:w="1884" w:type="dxa"/>
            <w:tcBorders>
              <w:top w:val="nil"/>
              <w:left w:val="nil"/>
              <w:bottom w:val="nil"/>
              <w:right w:val="nil"/>
            </w:tcBorders>
            <w:noWrap/>
            <w:vAlign w:val="bottom"/>
            <w:hideMark/>
          </w:tcPr>
          <w:p w14:paraId="57BC783B"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12,966.00 </w:t>
            </w:r>
          </w:p>
        </w:tc>
        <w:tc>
          <w:tcPr>
            <w:tcW w:w="1984" w:type="dxa"/>
            <w:tcBorders>
              <w:top w:val="nil"/>
              <w:left w:val="nil"/>
              <w:bottom w:val="nil"/>
              <w:right w:val="nil"/>
            </w:tcBorders>
            <w:noWrap/>
            <w:vAlign w:val="bottom"/>
            <w:hideMark/>
          </w:tcPr>
          <w:p w14:paraId="745D4CD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14,485.00 </w:t>
            </w:r>
          </w:p>
        </w:tc>
        <w:tc>
          <w:tcPr>
            <w:tcW w:w="1843" w:type="dxa"/>
            <w:tcBorders>
              <w:top w:val="nil"/>
              <w:left w:val="nil"/>
              <w:bottom w:val="nil"/>
              <w:right w:val="nil"/>
            </w:tcBorders>
            <w:noWrap/>
            <w:vAlign w:val="bottom"/>
            <w:hideMark/>
          </w:tcPr>
          <w:p w14:paraId="3A5ACDE5"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14,971.00 </w:t>
            </w:r>
          </w:p>
        </w:tc>
      </w:tr>
      <w:tr w:rsidR="00965026" w:rsidRPr="00965026" w14:paraId="4D73800D" w14:textId="77777777" w:rsidTr="00C8690D">
        <w:trPr>
          <w:trHeight w:val="260"/>
        </w:trPr>
        <w:tc>
          <w:tcPr>
            <w:tcW w:w="3576" w:type="dxa"/>
            <w:tcBorders>
              <w:top w:val="nil"/>
              <w:left w:val="nil"/>
              <w:bottom w:val="nil"/>
              <w:right w:val="nil"/>
            </w:tcBorders>
            <w:vAlign w:val="center"/>
            <w:hideMark/>
          </w:tcPr>
          <w:p w14:paraId="48452371"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Republic of Korea</w:t>
            </w:r>
          </w:p>
        </w:tc>
        <w:tc>
          <w:tcPr>
            <w:tcW w:w="2195" w:type="dxa"/>
            <w:tcBorders>
              <w:top w:val="nil"/>
              <w:left w:val="nil"/>
              <w:bottom w:val="nil"/>
              <w:right w:val="nil"/>
            </w:tcBorders>
            <w:noWrap/>
            <w:vAlign w:val="bottom"/>
            <w:hideMark/>
          </w:tcPr>
          <w:p w14:paraId="1F6D8057"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2.344 </w:t>
            </w:r>
          </w:p>
        </w:tc>
        <w:tc>
          <w:tcPr>
            <w:tcW w:w="1884" w:type="dxa"/>
            <w:tcBorders>
              <w:top w:val="nil"/>
              <w:left w:val="nil"/>
              <w:bottom w:val="nil"/>
              <w:right w:val="nil"/>
            </w:tcBorders>
            <w:noWrap/>
            <w:vAlign w:val="bottom"/>
            <w:hideMark/>
          </w:tcPr>
          <w:p w14:paraId="46E15EB9"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124,056.00 </w:t>
            </w:r>
          </w:p>
        </w:tc>
        <w:tc>
          <w:tcPr>
            <w:tcW w:w="1984" w:type="dxa"/>
            <w:tcBorders>
              <w:top w:val="nil"/>
              <w:left w:val="nil"/>
              <w:bottom w:val="nil"/>
              <w:right w:val="nil"/>
            </w:tcBorders>
            <w:noWrap/>
            <w:vAlign w:val="bottom"/>
            <w:hideMark/>
          </w:tcPr>
          <w:p w14:paraId="4EFBC63C"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138,591.00 </w:t>
            </w:r>
          </w:p>
        </w:tc>
        <w:tc>
          <w:tcPr>
            <w:tcW w:w="1843" w:type="dxa"/>
            <w:tcBorders>
              <w:top w:val="nil"/>
              <w:left w:val="nil"/>
              <w:bottom w:val="nil"/>
              <w:right w:val="nil"/>
            </w:tcBorders>
            <w:noWrap/>
            <w:vAlign w:val="bottom"/>
            <w:hideMark/>
          </w:tcPr>
          <w:p w14:paraId="2BF0BC45"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143,242.00 </w:t>
            </w:r>
          </w:p>
        </w:tc>
      </w:tr>
      <w:tr w:rsidR="00965026" w:rsidRPr="00965026" w14:paraId="07892143" w14:textId="77777777" w:rsidTr="00C8690D">
        <w:trPr>
          <w:trHeight w:val="260"/>
        </w:trPr>
        <w:tc>
          <w:tcPr>
            <w:tcW w:w="3576" w:type="dxa"/>
            <w:tcBorders>
              <w:top w:val="nil"/>
              <w:left w:val="nil"/>
              <w:bottom w:val="nil"/>
              <w:right w:val="nil"/>
            </w:tcBorders>
            <w:vAlign w:val="center"/>
            <w:hideMark/>
          </w:tcPr>
          <w:p w14:paraId="63045C85"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Republic of Moldova</w:t>
            </w:r>
          </w:p>
        </w:tc>
        <w:tc>
          <w:tcPr>
            <w:tcW w:w="2195" w:type="dxa"/>
            <w:tcBorders>
              <w:top w:val="nil"/>
              <w:left w:val="nil"/>
              <w:bottom w:val="nil"/>
              <w:right w:val="nil"/>
            </w:tcBorders>
            <w:noWrap/>
            <w:vAlign w:val="bottom"/>
            <w:hideMark/>
          </w:tcPr>
          <w:p w14:paraId="395E4670"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70C114A5"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3A41F59A"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0F77F1EF"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078929BE" w14:textId="77777777" w:rsidTr="00C8690D">
        <w:trPr>
          <w:trHeight w:val="260"/>
        </w:trPr>
        <w:tc>
          <w:tcPr>
            <w:tcW w:w="3576" w:type="dxa"/>
            <w:tcBorders>
              <w:top w:val="nil"/>
              <w:left w:val="nil"/>
              <w:bottom w:val="nil"/>
              <w:right w:val="nil"/>
            </w:tcBorders>
            <w:vAlign w:val="center"/>
            <w:hideMark/>
          </w:tcPr>
          <w:p w14:paraId="32CDCD19"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Romania</w:t>
            </w:r>
          </w:p>
        </w:tc>
        <w:tc>
          <w:tcPr>
            <w:tcW w:w="2195" w:type="dxa"/>
            <w:tcBorders>
              <w:top w:val="nil"/>
              <w:left w:val="nil"/>
              <w:bottom w:val="nil"/>
              <w:right w:val="nil"/>
            </w:tcBorders>
            <w:noWrap/>
            <w:vAlign w:val="bottom"/>
            <w:hideMark/>
          </w:tcPr>
          <w:p w14:paraId="1C42160B"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0.357 </w:t>
            </w:r>
          </w:p>
        </w:tc>
        <w:tc>
          <w:tcPr>
            <w:tcW w:w="1884" w:type="dxa"/>
            <w:tcBorders>
              <w:top w:val="nil"/>
              <w:left w:val="nil"/>
              <w:bottom w:val="nil"/>
              <w:right w:val="nil"/>
            </w:tcBorders>
            <w:noWrap/>
            <w:vAlign w:val="bottom"/>
            <w:hideMark/>
          </w:tcPr>
          <w:p w14:paraId="2E54754B"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18,893.00 </w:t>
            </w:r>
          </w:p>
        </w:tc>
        <w:tc>
          <w:tcPr>
            <w:tcW w:w="1984" w:type="dxa"/>
            <w:tcBorders>
              <w:top w:val="nil"/>
              <w:left w:val="nil"/>
              <w:bottom w:val="nil"/>
              <w:right w:val="nil"/>
            </w:tcBorders>
            <w:noWrap/>
            <w:vAlign w:val="bottom"/>
            <w:hideMark/>
          </w:tcPr>
          <w:p w14:paraId="79249B27"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21,107.00 </w:t>
            </w:r>
          </w:p>
        </w:tc>
        <w:tc>
          <w:tcPr>
            <w:tcW w:w="1843" w:type="dxa"/>
            <w:tcBorders>
              <w:top w:val="nil"/>
              <w:left w:val="nil"/>
              <w:bottom w:val="nil"/>
              <w:right w:val="nil"/>
            </w:tcBorders>
            <w:noWrap/>
            <w:vAlign w:val="bottom"/>
            <w:hideMark/>
          </w:tcPr>
          <w:p w14:paraId="0C61305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21,815.00 </w:t>
            </w:r>
          </w:p>
        </w:tc>
      </w:tr>
      <w:tr w:rsidR="00965026" w:rsidRPr="00965026" w14:paraId="69FF67FE" w14:textId="77777777" w:rsidTr="00C8690D">
        <w:trPr>
          <w:trHeight w:val="260"/>
        </w:trPr>
        <w:tc>
          <w:tcPr>
            <w:tcW w:w="3576" w:type="dxa"/>
            <w:tcBorders>
              <w:top w:val="nil"/>
              <w:left w:val="nil"/>
              <w:bottom w:val="nil"/>
              <w:right w:val="nil"/>
            </w:tcBorders>
            <w:vAlign w:val="center"/>
            <w:hideMark/>
          </w:tcPr>
          <w:p w14:paraId="34131C37"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Russian Federation</w:t>
            </w:r>
          </w:p>
        </w:tc>
        <w:tc>
          <w:tcPr>
            <w:tcW w:w="2195" w:type="dxa"/>
            <w:tcBorders>
              <w:top w:val="nil"/>
              <w:left w:val="nil"/>
              <w:bottom w:val="nil"/>
              <w:right w:val="nil"/>
            </w:tcBorders>
            <w:noWrap/>
            <w:vAlign w:val="bottom"/>
            <w:hideMark/>
          </w:tcPr>
          <w:p w14:paraId="5C2E3AA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2.090 </w:t>
            </w:r>
          </w:p>
        </w:tc>
        <w:tc>
          <w:tcPr>
            <w:tcW w:w="1884" w:type="dxa"/>
            <w:tcBorders>
              <w:top w:val="nil"/>
              <w:left w:val="nil"/>
              <w:bottom w:val="nil"/>
              <w:right w:val="nil"/>
            </w:tcBorders>
            <w:noWrap/>
            <w:vAlign w:val="bottom"/>
            <w:hideMark/>
          </w:tcPr>
          <w:p w14:paraId="748DF0BC"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110,613.00 </w:t>
            </w:r>
          </w:p>
        </w:tc>
        <w:tc>
          <w:tcPr>
            <w:tcW w:w="1984" w:type="dxa"/>
            <w:tcBorders>
              <w:top w:val="nil"/>
              <w:left w:val="nil"/>
              <w:bottom w:val="nil"/>
              <w:right w:val="nil"/>
            </w:tcBorders>
            <w:noWrap/>
            <w:vAlign w:val="bottom"/>
            <w:hideMark/>
          </w:tcPr>
          <w:p w14:paraId="0459601A"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123,572.00 </w:t>
            </w:r>
          </w:p>
        </w:tc>
        <w:tc>
          <w:tcPr>
            <w:tcW w:w="1843" w:type="dxa"/>
            <w:tcBorders>
              <w:top w:val="nil"/>
              <w:left w:val="nil"/>
              <w:bottom w:val="nil"/>
              <w:right w:val="nil"/>
            </w:tcBorders>
            <w:noWrap/>
            <w:vAlign w:val="bottom"/>
            <w:hideMark/>
          </w:tcPr>
          <w:p w14:paraId="73C86609"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127,720.00 </w:t>
            </w:r>
          </w:p>
        </w:tc>
      </w:tr>
      <w:tr w:rsidR="00965026" w:rsidRPr="00965026" w14:paraId="261139F5" w14:textId="77777777" w:rsidTr="00C8690D">
        <w:trPr>
          <w:trHeight w:val="260"/>
        </w:trPr>
        <w:tc>
          <w:tcPr>
            <w:tcW w:w="3576" w:type="dxa"/>
            <w:tcBorders>
              <w:top w:val="nil"/>
              <w:left w:val="nil"/>
              <w:bottom w:val="nil"/>
              <w:right w:val="nil"/>
            </w:tcBorders>
            <w:vAlign w:val="center"/>
            <w:hideMark/>
          </w:tcPr>
          <w:p w14:paraId="06457DE1"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Rwanda</w:t>
            </w:r>
          </w:p>
        </w:tc>
        <w:tc>
          <w:tcPr>
            <w:tcW w:w="2195" w:type="dxa"/>
            <w:tcBorders>
              <w:top w:val="nil"/>
              <w:left w:val="nil"/>
              <w:bottom w:val="nil"/>
              <w:right w:val="nil"/>
            </w:tcBorders>
            <w:noWrap/>
            <w:vAlign w:val="bottom"/>
            <w:hideMark/>
          </w:tcPr>
          <w:p w14:paraId="32FAC4DB"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595ECE2A"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2517FB79"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24171F1C"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38C4AE07" w14:textId="77777777" w:rsidTr="00C8690D">
        <w:trPr>
          <w:trHeight w:val="260"/>
        </w:trPr>
        <w:tc>
          <w:tcPr>
            <w:tcW w:w="3576" w:type="dxa"/>
            <w:tcBorders>
              <w:top w:val="nil"/>
              <w:left w:val="nil"/>
              <w:bottom w:val="nil"/>
              <w:right w:val="nil"/>
            </w:tcBorders>
            <w:vAlign w:val="center"/>
            <w:hideMark/>
          </w:tcPr>
          <w:p w14:paraId="7DE93C19"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Saint Kitts and Nevis</w:t>
            </w:r>
          </w:p>
        </w:tc>
        <w:tc>
          <w:tcPr>
            <w:tcW w:w="2195" w:type="dxa"/>
            <w:tcBorders>
              <w:top w:val="nil"/>
              <w:left w:val="nil"/>
              <w:bottom w:val="nil"/>
              <w:right w:val="nil"/>
            </w:tcBorders>
            <w:noWrap/>
            <w:vAlign w:val="bottom"/>
            <w:hideMark/>
          </w:tcPr>
          <w:p w14:paraId="77B391F3"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3EF315AF"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0E939E8A"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5035BDF1"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0158DE54" w14:textId="77777777" w:rsidTr="00C8690D">
        <w:trPr>
          <w:trHeight w:val="260"/>
        </w:trPr>
        <w:tc>
          <w:tcPr>
            <w:tcW w:w="3576" w:type="dxa"/>
            <w:tcBorders>
              <w:top w:val="nil"/>
              <w:left w:val="nil"/>
              <w:bottom w:val="nil"/>
              <w:right w:val="nil"/>
            </w:tcBorders>
            <w:vAlign w:val="center"/>
            <w:hideMark/>
          </w:tcPr>
          <w:p w14:paraId="6C551676"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Saint Lucia</w:t>
            </w:r>
          </w:p>
        </w:tc>
        <w:tc>
          <w:tcPr>
            <w:tcW w:w="2195" w:type="dxa"/>
            <w:tcBorders>
              <w:top w:val="nil"/>
              <w:left w:val="nil"/>
              <w:bottom w:val="nil"/>
              <w:right w:val="nil"/>
            </w:tcBorders>
            <w:noWrap/>
            <w:vAlign w:val="bottom"/>
            <w:hideMark/>
          </w:tcPr>
          <w:p w14:paraId="174B977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49FF8288"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6A3F795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201FDC73"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66CB6F3E" w14:textId="77777777" w:rsidTr="00C8690D">
        <w:trPr>
          <w:trHeight w:val="260"/>
        </w:trPr>
        <w:tc>
          <w:tcPr>
            <w:tcW w:w="3576" w:type="dxa"/>
            <w:tcBorders>
              <w:top w:val="nil"/>
              <w:left w:val="nil"/>
              <w:bottom w:val="nil"/>
              <w:right w:val="nil"/>
            </w:tcBorders>
            <w:vAlign w:val="center"/>
            <w:hideMark/>
          </w:tcPr>
          <w:p w14:paraId="4955F8FC"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Saint Vincent and the Grenadines</w:t>
            </w:r>
          </w:p>
        </w:tc>
        <w:tc>
          <w:tcPr>
            <w:tcW w:w="2195" w:type="dxa"/>
            <w:tcBorders>
              <w:top w:val="nil"/>
              <w:left w:val="nil"/>
              <w:bottom w:val="nil"/>
              <w:right w:val="nil"/>
            </w:tcBorders>
            <w:noWrap/>
            <w:vAlign w:val="bottom"/>
            <w:hideMark/>
          </w:tcPr>
          <w:p w14:paraId="023DA56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12002FA6"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2C30C01C"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6546C39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159E9928" w14:textId="77777777" w:rsidTr="00C8690D">
        <w:trPr>
          <w:trHeight w:val="260"/>
        </w:trPr>
        <w:tc>
          <w:tcPr>
            <w:tcW w:w="3576" w:type="dxa"/>
            <w:tcBorders>
              <w:top w:val="nil"/>
              <w:left w:val="nil"/>
              <w:bottom w:val="nil"/>
              <w:right w:val="nil"/>
            </w:tcBorders>
            <w:vAlign w:val="center"/>
            <w:hideMark/>
          </w:tcPr>
          <w:p w14:paraId="25779E7A"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Samoa</w:t>
            </w:r>
          </w:p>
        </w:tc>
        <w:tc>
          <w:tcPr>
            <w:tcW w:w="2195" w:type="dxa"/>
            <w:tcBorders>
              <w:top w:val="nil"/>
              <w:left w:val="nil"/>
              <w:bottom w:val="nil"/>
              <w:right w:val="nil"/>
            </w:tcBorders>
            <w:noWrap/>
            <w:vAlign w:val="bottom"/>
            <w:hideMark/>
          </w:tcPr>
          <w:p w14:paraId="790778F2"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2EB7D8D2"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5E05C256"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1DFD331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05C5E238" w14:textId="77777777" w:rsidTr="00C8690D">
        <w:trPr>
          <w:trHeight w:val="260"/>
        </w:trPr>
        <w:tc>
          <w:tcPr>
            <w:tcW w:w="3576" w:type="dxa"/>
            <w:tcBorders>
              <w:top w:val="nil"/>
              <w:left w:val="nil"/>
              <w:bottom w:val="nil"/>
              <w:right w:val="nil"/>
            </w:tcBorders>
            <w:vAlign w:val="center"/>
            <w:hideMark/>
          </w:tcPr>
          <w:p w14:paraId="00666129"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San Marino</w:t>
            </w:r>
          </w:p>
        </w:tc>
        <w:tc>
          <w:tcPr>
            <w:tcW w:w="2195" w:type="dxa"/>
            <w:tcBorders>
              <w:top w:val="nil"/>
              <w:left w:val="nil"/>
              <w:bottom w:val="nil"/>
              <w:right w:val="nil"/>
            </w:tcBorders>
            <w:noWrap/>
            <w:vAlign w:val="bottom"/>
            <w:hideMark/>
          </w:tcPr>
          <w:p w14:paraId="72AA1C43"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030B234B"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5D5593CA"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37139848"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661A010A" w14:textId="77777777" w:rsidTr="00C8690D">
        <w:trPr>
          <w:trHeight w:val="260"/>
        </w:trPr>
        <w:tc>
          <w:tcPr>
            <w:tcW w:w="3576" w:type="dxa"/>
            <w:tcBorders>
              <w:top w:val="nil"/>
              <w:left w:val="nil"/>
              <w:bottom w:val="nil"/>
              <w:right w:val="nil"/>
            </w:tcBorders>
            <w:vAlign w:val="center"/>
            <w:hideMark/>
          </w:tcPr>
          <w:p w14:paraId="13842C94"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Sao Tome and Principe</w:t>
            </w:r>
          </w:p>
        </w:tc>
        <w:tc>
          <w:tcPr>
            <w:tcW w:w="2195" w:type="dxa"/>
            <w:tcBorders>
              <w:top w:val="nil"/>
              <w:left w:val="nil"/>
              <w:bottom w:val="nil"/>
              <w:right w:val="nil"/>
            </w:tcBorders>
            <w:noWrap/>
            <w:vAlign w:val="bottom"/>
            <w:hideMark/>
          </w:tcPr>
          <w:p w14:paraId="50AEE003"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5FD4C069"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7FE65681"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42919550"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44AE80A6" w14:textId="77777777" w:rsidTr="00C8690D">
        <w:trPr>
          <w:trHeight w:val="260"/>
        </w:trPr>
        <w:tc>
          <w:tcPr>
            <w:tcW w:w="3576" w:type="dxa"/>
            <w:tcBorders>
              <w:top w:val="nil"/>
              <w:left w:val="nil"/>
              <w:bottom w:val="nil"/>
              <w:right w:val="nil"/>
            </w:tcBorders>
            <w:vAlign w:val="center"/>
            <w:hideMark/>
          </w:tcPr>
          <w:p w14:paraId="0EA6DAD1"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Saudi Arabia</w:t>
            </w:r>
          </w:p>
        </w:tc>
        <w:tc>
          <w:tcPr>
            <w:tcW w:w="2195" w:type="dxa"/>
            <w:tcBorders>
              <w:top w:val="nil"/>
              <w:left w:val="nil"/>
              <w:bottom w:val="nil"/>
              <w:right w:val="nil"/>
            </w:tcBorders>
            <w:noWrap/>
            <w:vAlign w:val="bottom"/>
            <w:hideMark/>
          </w:tcPr>
          <w:p w14:paraId="322532E8"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1.215 </w:t>
            </w:r>
          </w:p>
        </w:tc>
        <w:tc>
          <w:tcPr>
            <w:tcW w:w="1884" w:type="dxa"/>
            <w:tcBorders>
              <w:top w:val="nil"/>
              <w:left w:val="nil"/>
              <w:bottom w:val="nil"/>
              <w:right w:val="nil"/>
            </w:tcBorders>
            <w:noWrap/>
            <w:vAlign w:val="bottom"/>
            <w:hideMark/>
          </w:tcPr>
          <w:p w14:paraId="581EC3D9"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64,303.00 </w:t>
            </w:r>
          </w:p>
        </w:tc>
        <w:tc>
          <w:tcPr>
            <w:tcW w:w="1984" w:type="dxa"/>
            <w:tcBorders>
              <w:top w:val="nil"/>
              <w:left w:val="nil"/>
              <w:bottom w:val="nil"/>
              <w:right w:val="nil"/>
            </w:tcBorders>
            <w:noWrap/>
            <w:vAlign w:val="bottom"/>
            <w:hideMark/>
          </w:tcPr>
          <w:p w14:paraId="2F4C464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71,837.00 </w:t>
            </w:r>
          </w:p>
        </w:tc>
        <w:tc>
          <w:tcPr>
            <w:tcW w:w="1843" w:type="dxa"/>
            <w:tcBorders>
              <w:top w:val="nil"/>
              <w:left w:val="nil"/>
              <w:bottom w:val="nil"/>
              <w:right w:val="nil"/>
            </w:tcBorders>
            <w:noWrap/>
            <w:vAlign w:val="bottom"/>
            <w:hideMark/>
          </w:tcPr>
          <w:p w14:paraId="1C31FC73"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74,248.00 </w:t>
            </w:r>
          </w:p>
        </w:tc>
      </w:tr>
      <w:tr w:rsidR="00965026" w:rsidRPr="00965026" w14:paraId="1AE93CEB" w14:textId="77777777" w:rsidTr="00C8690D">
        <w:trPr>
          <w:trHeight w:val="260"/>
        </w:trPr>
        <w:tc>
          <w:tcPr>
            <w:tcW w:w="3576" w:type="dxa"/>
            <w:tcBorders>
              <w:top w:val="nil"/>
              <w:left w:val="nil"/>
              <w:bottom w:val="nil"/>
              <w:right w:val="nil"/>
            </w:tcBorders>
            <w:vAlign w:val="center"/>
            <w:hideMark/>
          </w:tcPr>
          <w:p w14:paraId="758A34F9"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Senegal</w:t>
            </w:r>
          </w:p>
        </w:tc>
        <w:tc>
          <w:tcPr>
            <w:tcW w:w="2195" w:type="dxa"/>
            <w:tcBorders>
              <w:top w:val="nil"/>
              <w:left w:val="nil"/>
              <w:bottom w:val="nil"/>
              <w:right w:val="nil"/>
            </w:tcBorders>
            <w:noWrap/>
            <w:vAlign w:val="bottom"/>
            <w:hideMark/>
          </w:tcPr>
          <w:p w14:paraId="521F1809"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0DE9FA8C"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643D8833"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279F0756"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0239C981" w14:textId="77777777" w:rsidTr="00C8690D">
        <w:trPr>
          <w:trHeight w:val="260"/>
        </w:trPr>
        <w:tc>
          <w:tcPr>
            <w:tcW w:w="3576" w:type="dxa"/>
            <w:tcBorders>
              <w:top w:val="nil"/>
              <w:left w:val="nil"/>
              <w:bottom w:val="nil"/>
              <w:right w:val="nil"/>
            </w:tcBorders>
            <w:vAlign w:val="center"/>
            <w:hideMark/>
          </w:tcPr>
          <w:p w14:paraId="00D2D293"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Serbia</w:t>
            </w:r>
          </w:p>
        </w:tc>
        <w:tc>
          <w:tcPr>
            <w:tcW w:w="2195" w:type="dxa"/>
            <w:tcBorders>
              <w:top w:val="nil"/>
              <w:left w:val="nil"/>
              <w:bottom w:val="nil"/>
              <w:right w:val="nil"/>
            </w:tcBorders>
            <w:noWrap/>
            <w:vAlign w:val="bottom"/>
            <w:hideMark/>
          </w:tcPr>
          <w:p w14:paraId="32E504A8"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16F05DC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1E4B4C5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49BD6789"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533C699B" w14:textId="77777777" w:rsidTr="00C8690D">
        <w:trPr>
          <w:trHeight w:val="260"/>
        </w:trPr>
        <w:tc>
          <w:tcPr>
            <w:tcW w:w="3576" w:type="dxa"/>
            <w:tcBorders>
              <w:top w:val="nil"/>
              <w:left w:val="nil"/>
              <w:bottom w:val="nil"/>
              <w:right w:val="nil"/>
            </w:tcBorders>
            <w:vAlign w:val="center"/>
            <w:hideMark/>
          </w:tcPr>
          <w:p w14:paraId="7DF403AB"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Seychelles</w:t>
            </w:r>
          </w:p>
        </w:tc>
        <w:tc>
          <w:tcPr>
            <w:tcW w:w="2195" w:type="dxa"/>
            <w:tcBorders>
              <w:top w:val="nil"/>
              <w:left w:val="nil"/>
              <w:bottom w:val="nil"/>
              <w:right w:val="nil"/>
            </w:tcBorders>
            <w:noWrap/>
            <w:vAlign w:val="bottom"/>
            <w:hideMark/>
          </w:tcPr>
          <w:p w14:paraId="153DC4F7"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7DB9FC49"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63108470"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0BB5A9B6"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4B761BCB" w14:textId="77777777" w:rsidTr="00C8690D">
        <w:trPr>
          <w:trHeight w:val="260"/>
        </w:trPr>
        <w:tc>
          <w:tcPr>
            <w:tcW w:w="3576" w:type="dxa"/>
            <w:tcBorders>
              <w:top w:val="nil"/>
              <w:left w:val="nil"/>
              <w:bottom w:val="nil"/>
              <w:right w:val="nil"/>
            </w:tcBorders>
            <w:vAlign w:val="center"/>
            <w:hideMark/>
          </w:tcPr>
          <w:p w14:paraId="4FAC4BE1"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Sierra Leone</w:t>
            </w:r>
          </w:p>
        </w:tc>
        <w:tc>
          <w:tcPr>
            <w:tcW w:w="2195" w:type="dxa"/>
            <w:tcBorders>
              <w:top w:val="nil"/>
              <w:left w:val="nil"/>
              <w:bottom w:val="nil"/>
              <w:right w:val="nil"/>
            </w:tcBorders>
            <w:noWrap/>
            <w:vAlign w:val="bottom"/>
            <w:hideMark/>
          </w:tcPr>
          <w:p w14:paraId="1FE7D826"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1C5BE261"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0C085C0A"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37BF92F9"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071CDB0E" w14:textId="77777777" w:rsidTr="00C8690D">
        <w:trPr>
          <w:trHeight w:val="260"/>
        </w:trPr>
        <w:tc>
          <w:tcPr>
            <w:tcW w:w="3576" w:type="dxa"/>
            <w:tcBorders>
              <w:top w:val="nil"/>
              <w:left w:val="nil"/>
              <w:bottom w:val="nil"/>
              <w:right w:val="nil"/>
            </w:tcBorders>
            <w:vAlign w:val="center"/>
            <w:hideMark/>
          </w:tcPr>
          <w:p w14:paraId="0D152393"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Singapore</w:t>
            </w:r>
          </w:p>
        </w:tc>
        <w:tc>
          <w:tcPr>
            <w:tcW w:w="2195" w:type="dxa"/>
            <w:tcBorders>
              <w:top w:val="nil"/>
              <w:left w:val="nil"/>
              <w:bottom w:val="nil"/>
              <w:right w:val="nil"/>
            </w:tcBorders>
            <w:noWrap/>
            <w:vAlign w:val="bottom"/>
            <w:hideMark/>
          </w:tcPr>
          <w:p w14:paraId="7F02764C"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0.478 </w:t>
            </w:r>
          </w:p>
        </w:tc>
        <w:tc>
          <w:tcPr>
            <w:tcW w:w="1884" w:type="dxa"/>
            <w:tcBorders>
              <w:top w:val="nil"/>
              <w:left w:val="nil"/>
              <w:bottom w:val="nil"/>
              <w:right w:val="nil"/>
            </w:tcBorders>
            <w:noWrap/>
            <w:vAlign w:val="bottom"/>
            <w:hideMark/>
          </w:tcPr>
          <w:p w14:paraId="1C812EC8"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25,297.00 </w:t>
            </w:r>
          </w:p>
        </w:tc>
        <w:tc>
          <w:tcPr>
            <w:tcW w:w="1984" w:type="dxa"/>
            <w:tcBorders>
              <w:top w:val="nil"/>
              <w:left w:val="nil"/>
              <w:bottom w:val="nil"/>
              <w:right w:val="nil"/>
            </w:tcBorders>
            <w:noWrap/>
            <w:vAlign w:val="bottom"/>
            <w:hideMark/>
          </w:tcPr>
          <w:p w14:paraId="22EC7B29"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28,261.00 </w:t>
            </w:r>
          </w:p>
        </w:tc>
        <w:tc>
          <w:tcPr>
            <w:tcW w:w="1843" w:type="dxa"/>
            <w:tcBorders>
              <w:top w:val="nil"/>
              <w:left w:val="nil"/>
              <w:bottom w:val="nil"/>
              <w:right w:val="nil"/>
            </w:tcBorders>
            <w:noWrap/>
            <w:vAlign w:val="bottom"/>
            <w:hideMark/>
          </w:tcPr>
          <w:p w14:paraId="653D98D4"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29,210.00 </w:t>
            </w:r>
          </w:p>
        </w:tc>
      </w:tr>
      <w:tr w:rsidR="00965026" w:rsidRPr="00965026" w14:paraId="5FD34C7C" w14:textId="77777777" w:rsidTr="00C8690D">
        <w:trPr>
          <w:trHeight w:val="260"/>
        </w:trPr>
        <w:tc>
          <w:tcPr>
            <w:tcW w:w="3576" w:type="dxa"/>
            <w:tcBorders>
              <w:top w:val="nil"/>
              <w:left w:val="nil"/>
              <w:bottom w:val="nil"/>
              <w:right w:val="nil"/>
            </w:tcBorders>
            <w:vAlign w:val="center"/>
            <w:hideMark/>
          </w:tcPr>
          <w:p w14:paraId="790C59FC"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Slovakia</w:t>
            </w:r>
          </w:p>
        </w:tc>
        <w:tc>
          <w:tcPr>
            <w:tcW w:w="2195" w:type="dxa"/>
            <w:tcBorders>
              <w:top w:val="nil"/>
              <w:left w:val="nil"/>
              <w:bottom w:val="nil"/>
              <w:right w:val="nil"/>
            </w:tcBorders>
            <w:noWrap/>
            <w:vAlign w:val="bottom"/>
            <w:hideMark/>
          </w:tcPr>
          <w:p w14:paraId="69E517B3"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0.149 </w:t>
            </w:r>
          </w:p>
        </w:tc>
        <w:tc>
          <w:tcPr>
            <w:tcW w:w="1884" w:type="dxa"/>
            <w:tcBorders>
              <w:top w:val="nil"/>
              <w:left w:val="nil"/>
              <w:bottom w:val="nil"/>
              <w:right w:val="nil"/>
            </w:tcBorders>
            <w:noWrap/>
            <w:vAlign w:val="bottom"/>
            <w:hideMark/>
          </w:tcPr>
          <w:p w14:paraId="14CB114F"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7,885.00 </w:t>
            </w:r>
          </w:p>
        </w:tc>
        <w:tc>
          <w:tcPr>
            <w:tcW w:w="1984" w:type="dxa"/>
            <w:tcBorders>
              <w:top w:val="nil"/>
              <w:left w:val="nil"/>
              <w:bottom w:val="nil"/>
              <w:right w:val="nil"/>
            </w:tcBorders>
            <w:noWrap/>
            <w:vAlign w:val="bottom"/>
            <w:hideMark/>
          </w:tcPr>
          <w:p w14:paraId="4D63D106"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8,809.00 </w:t>
            </w:r>
          </w:p>
        </w:tc>
        <w:tc>
          <w:tcPr>
            <w:tcW w:w="1843" w:type="dxa"/>
            <w:tcBorders>
              <w:top w:val="nil"/>
              <w:left w:val="nil"/>
              <w:bottom w:val="nil"/>
              <w:right w:val="nil"/>
            </w:tcBorders>
            <w:noWrap/>
            <w:vAlign w:val="bottom"/>
            <w:hideMark/>
          </w:tcPr>
          <w:p w14:paraId="0956BE68"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9,104.00 </w:t>
            </w:r>
          </w:p>
        </w:tc>
      </w:tr>
      <w:tr w:rsidR="00965026" w:rsidRPr="00965026" w14:paraId="33259FFA" w14:textId="77777777" w:rsidTr="00C8690D">
        <w:trPr>
          <w:trHeight w:val="260"/>
        </w:trPr>
        <w:tc>
          <w:tcPr>
            <w:tcW w:w="3576" w:type="dxa"/>
            <w:tcBorders>
              <w:top w:val="nil"/>
              <w:left w:val="nil"/>
              <w:bottom w:val="nil"/>
              <w:right w:val="nil"/>
            </w:tcBorders>
            <w:vAlign w:val="center"/>
            <w:hideMark/>
          </w:tcPr>
          <w:p w14:paraId="482A0D6F"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Slovenia</w:t>
            </w:r>
          </w:p>
        </w:tc>
        <w:tc>
          <w:tcPr>
            <w:tcW w:w="2195" w:type="dxa"/>
            <w:tcBorders>
              <w:top w:val="nil"/>
              <w:left w:val="nil"/>
              <w:bottom w:val="nil"/>
              <w:right w:val="nil"/>
            </w:tcBorders>
            <w:noWrap/>
            <w:vAlign w:val="bottom"/>
            <w:hideMark/>
          </w:tcPr>
          <w:p w14:paraId="105233B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3C97C063"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24BC70E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6C452191"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4864D43E" w14:textId="77777777" w:rsidTr="00C8690D">
        <w:trPr>
          <w:trHeight w:val="260"/>
        </w:trPr>
        <w:tc>
          <w:tcPr>
            <w:tcW w:w="3576" w:type="dxa"/>
            <w:tcBorders>
              <w:top w:val="nil"/>
              <w:left w:val="nil"/>
              <w:bottom w:val="nil"/>
              <w:right w:val="nil"/>
            </w:tcBorders>
            <w:vAlign w:val="center"/>
            <w:hideMark/>
          </w:tcPr>
          <w:p w14:paraId="45770DAA"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Solomon Islands</w:t>
            </w:r>
          </w:p>
        </w:tc>
        <w:tc>
          <w:tcPr>
            <w:tcW w:w="2195" w:type="dxa"/>
            <w:tcBorders>
              <w:top w:val="nil"/>
              <w:left w:val="nil"/>
              <w:bottom w:val="nil"/>
              <w:right w:val="nil"/>
            </w:tcBorders>
            <w:noWrap/>
            <w:vAlign w:val="bottom"/>
            <w:hideMark/>
          </w:tcPr>
          <w:p w14:paraId="0354166B"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4BECAA50"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514E95A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4ED12427"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6EFC9BC9" w14:textId="77777777" w:rsidTr="00C8690D">
        <w:trPr>
          <w:trHeight w:val="260"/>
        </w:trPr>
        <w:tc>
          <w:tcPr>
            <w:tcW w:w="3576" w:type="dxa"/>
            <w:tcBorders>
              <w:top w:val="nil"/>
              <w:left w:val="nil"/>
              <w:bottom w:val="nil"/>
              <w:right w:val="nil"/>
            </w:tcBorders>
            <w:vAlign w:val="center"/>
            <w:hideMark/>
          </w:tcPr>
          <w:p w14:paraId="5F2F33D3"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Somalia</w:t>
            </w:r>
          </w:p>
        </w:tc>
        <w:tc>
          <w:tcPr>
            <w:tcW w:w="2195" w:type="dxa"/>
            <w:tcBorders>
              <w:top w:val="nil"/>
              <w:left w:val="nil"/>
              <w:bottom w:val="nil"/>
              <w:right w:val="nil"/>
            </w:tcBorders>
            <w:noWrap/>
            <w:vAlign w:val="bottom"/>
            <w:hideMark/>
          </w:tcPr>
          <w:p w14:paraId="30E415AC"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3920302A"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22E49C71"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37526515"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7E6E5803" w14:textId="77777777" w:rsidTr="00C8690D">
        <w:trPr>
          <w:trHeight w:val="260"/>
        </w:trPr>
        <w:tc>
          <w:tcPr>
            <w:tcW w:w="3576" w:type="dxa"/>
            <w:tcBorders>
              <w:top w:val="nil"/>
              <w:left w:val="nil"/>
              <w:bottom w:val="nil"/>
              <w:right w:val="nil"/>
            </w:tcBorders>
            <w:vAlign w:val="center"/>
            <w:hideMark/>
          </w:tcPr>
          <w:p w14:paraId="6BF160F5"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South Africa</w:t>
            </w:r>
          </w:p>
        </w:tc>
        <w:tc>
          <w:tcPr>
            <w:tcW w:w="2195" w:type="dxa"/>
            <w:tcBorders>
              <w:top w:val="nil"/>
              <w:left w:val="nil"/>
              <w:bottom w:val="nil"/>
              <w:right w:val="nil"/>
            </w:tcBorders>
            <w:noWrap/>
            <w:vAlign w:val="bottom"/>
            <w:hideMark/>
          </w:tcPr>
          <w:p w14:paraId="2621896C"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0.251 </w:t>
            </w:r>
          </w:p>
        </w:tc>
        <w:tc>
          <w:tcPr>
            <w:tcW w:w="1884" w:type="dxa"/>
            <w:tcBorders>
              <w:top w:val="nil"/>
              <w:left w:val="nil"/>
              <w:bottom w:val="nil"/>
              <w:right w:val="nil"/>
            </w:tcBorders>
            <w:noWrap/>
            <w:vAlign w:val="bottom"/>
            <w:hideMark/>
          </w:tcPr>
          <w:p w14:paraId="6FA1B5CB"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13,283.00 </w:t>
            </w:r>
          </w:p>
        </w:tc>
        <w:tc>
          <w:tcPr>
            <w:tcW w:w="1984" w:type="dxa"/>
            <w:tcBorders>
              <w:top w:val="nil"/>
              <w:left w:val="nil"/>
              <w:bottom w:val="nil"/>
              <w:right w:val="nil"/>
            </w:tcBorders>
            <w:noWrap/>
            <w:vAlign w:val="bottom"/>
            <w:hideMark/>
          </w:tcPr>
          <w:p w14:paraId="29C82A7A"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14,840.00 </w:t>
            </w:r>
          </w:p>
        </w:tc>
        <w:tc>
          <w:tcPr>
            <w:tcW w:w="1843" w:type="dxa"/>
            <w:tcBorders>
              <w:top w:val="nil"/>
              <w:left w:val="nil"/>
              <w:bottom w:val="nil"/>
              <w:right w:val="nil"/>
            </w:tcBorders>
            <w:noWrap/>
            <w:vAlign w:val="bottom"/>
            <w:hideMark/>
          </w:tcPr>
          <w:p w14:paraId="7F125C5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15,338.00 </w:t>
            </w:r>
          </w:p>
        </w:tc>
      </w:tr>
      <w:tr w:rsidR="00965026" w:rsidRPr="00965026" w14:paraId="31EA28F3" w14:textId="77777777" w:rsidTr="00C8690D">
        <w:trPr>
          <w:trHeight w:val="260"/>
        </w:trPr>
        <w:tc>
          <w:tcPr>
            <w:tcW w:w="3576" w:type="dxa"/>
            <w:tcBorders>
              <w:top w:val="nil"/>
              <w:left w:val="nil"/>
              <w:bottom w:val="nil"/>
              <w:right w:val="nil"/>
            </w:tcBorders>
            <w:vAlign w:val="center"/>
            <w:hideMark/>
          </w:tcPr>
          <w:p w14:paraId="6A337195"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South Sudan</w:t>
            </w:r>
          </w:p>
        </w:tc>
        <w:tc>
          <w:tcPr>
            <w:tcW w:w="2195" w:type="dxa"/>
            <w:tcBorders>
              <w:top w:val="nil"/>
              <w:left w:val="nil"/>
              <w:bottom w:val="nil"/>
              <w:right w:val="nil"/>
            </w:tcBorders>
            <w:noWrap/>
            <w:vAlign w:val="bottom"/>
            <w:hideMark/>
          </w:tcPr>
          <w:p w14:paraId="52996321"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617CC872"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0B22A6F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4B6D0F20"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12848E0E" w14:textId="77777777" w:rsidTr="00C8690D">
        <w:trPr>
          <w:trHeight w:val="260"/>
        </w:trPr>
        <w:tc>
          <w:tcPr>
            <w:tcW w:w="3576" w:type="dxa"/>
            <w:tcBorders>
              <w:top w:val="nil"/>
              <w:left w:val="nil"/>
              <w:bottom w:val="nil"/>
              <w:right w:val="nil"/>
            </w:tcBorders>
            <w:vAlign w:val="center"/>
            <w:hideMark/>
          </w:tcPr>
          <w:p w14:paraId="7F31C272"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Spain</w:t>
            </w:r>
          </w:p>
        </w:tc>
        <w:tc>
          <w:tcPr>
            <w:tcW w:w="2195" w:type="dxa"/>
            <w:tcBorders>
              <w:top w:val="nil"/>
              <w:left w:val="nil"/>
              <w:bottom w:val="nil"/>
              <w:right w:val="nil"/>
            </w:tcBorders>
            <w:noWrap/>
            <w:vAlign w:val="bottom"/>
            <w:hideMark/>
          </w:tcPr>
          <w:p w14:paraId="32FD9D41"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1.891 </w:t>
            </w:r>
          </w:p>
        </w:tc>
        <w:tc>
          <w:tcPr>
            <w:tcW w:w="1884" w:type="dxa"/>
            <w:tcBorders>
              <w:top w:val="nil"/>
              <w:left w:val="nil"/>
              <w:bottom w:val="nil"/>
              <w:right w:val="nil"/>
            </w:tcBorders>
            <w:noWrap/>
            <w:vAlign w:val="bottom"/>
            <w:hideMark/>
          </w:tcPr>
          <w:p w14:paraId="46869A9C"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100,081.00 </w:t>
            </w:r>
          </w:p>
        </w:tc>
        <w:tc>
          <w:tcPr>
            <w:tcW w:w="1984" w:type="dxa"/>
            <w:tcBorders>
              <w:top w:val="nil"/>
              <w:left w:val="nil"/>
              <w:bottom w:val="nil"/>
              <w:right w:val="nil"/>
            </w:tcBorders>
            <w:noWrap/>
            <w:vAlign w:val="bottom"/>
            <w:hideMark/>
          </w:tcPr>
          <w:p w14:paraId="34E61DE7"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111,806.00 </w:t>
            </w:r>
          </w:p>
        </w:tc>
        <w:tc>
          <w:tcPr>
            <w:tcW w:w="1843" w:type="dxa"/>
            <w:tcBorders>
              <w:top w:val="nil"/>
              <w:left w:val="nil"/>
              <w:bottom w:val="nil"/>
              <w:right w:val="nil"/>
            </w:tcBorders>
            <w:noWrap/>
            <w:vAlign w:val="bottom"/>
            <w:hideMark/>
          </w:tcPr>
          <w:p w14:paraId="7B15E87A"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115,559.00 </w:t>
            </w:r>
          </w:p>
        </w:tc>
      </w:tr>
      <w:tr w:rsidR="00965026" w:rsidRPr="00965026" w14:paraId="7F60C27A" w14:textId="77777777" w:rsidTr="00C8690D">
        <w:trPr>
          <w:trHeight w:val="260"/>
        </w:trPr>
        <w:tc>
          <w:tcPr>
            <w:tcW w:w="3576" w:type="dxa"/>
            <w:tcBorders>
              <w:top w:val="nil"/>
              <w:left w:val="nil"/>
              <w:bottom w:val="nil"/>
              <w:right w:val="nil"/>
            </w:tcBorders>
            <w:vAlign w:val="center"/>
            <w:hideMark/>
          </w:tcPr>
          <w:p w14:paraId="024A5AC6"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Sri Lanka</w:t>
            </w:r>
          </w:p>
        </w:tc>
        <w:tc>
          <w:tcPr>
            <w:tcW w:w="2195" w:type="dxa"/>
            <w:tcBorders>
              <w:top w:val="nil"/>
              <w:left w:val="nil"/>
              <w:bottom w:val="nil"/>
              <w:right w:val="nil"/>
            </w:tcBorders>
            <w:noWrap/>
            <w:vAlign w:val="bottom"/>
            <w:hideMark/>
          </w:tcPr>
          <w:p w14:paraId="79890D6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19D53B50"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24512A54"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58D1B02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18E74D1A" w14:textId="77777777" w:rsidTr="00C8690D">
        <w:trPr>
          <w:trHeight w:val="260"/>
        </w:trPr>
        <w:tc>
          <w:tcPr>
            <w:tcW w:w="3576" w:type="dxa"/>
            <w:tcBorders>
              <w:top w:val="nil"/>
              <w:left w:val="nil"/>
              <w:bottom w:val="nil"/>
              <w:right w:val="nil"/>
            </w:tcBorders>
            <w:noWrap/>
            <w:vAlign w:val="center"/>
            <w:hideMark/>
          </w:tcPr>
          <w:p w14:paraId="3E11C67F"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State of Palestine</w:t>
            </w:r>
          </w:p>
        </w:tc>
        <w:tc>
          <w:tcPr>
            <w:tcW w:w="2195" w:type="dxa"/>
            <w:tcBorders>
              <w:top w:val="nil"/>
              <w:left w:val="nil"/>
              <w:bottom w:val="nil"/>
              <w:right w:val="nil"/>
            </w:tcBorders>
            <w:noWrap/>
            <w:vAlign w:val="bottom"/>
            <w:hideMark/>
          </w:tcPr>
          <w:p w14:paraId="4AF8B97F"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42F1224A"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37BD52F7"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75249EA6"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5B5D7BD8" w14:textId="77777777" w:rsidTr="00C8690D">
        <w:trPr>
          <w:trHeight w:val="260"/>
        </w:trPr>
        <w:tc>
          <w:tcPr>
            <w:tcW w:w="3576" w:type="dxa"/>
            <w:tcBorders>
              <w:top w:val="nil"/>
              <w:left w:val="nil"/>
              <w:bottom w:val="nil"/>
              <w:right w:val="nil"/>
            </w:tcBorders>
            <w:vAlign w:val="center"/>
            <w:hideMark/>
          </w:tcPr>
          <w:p w14:paraId="7C85AF97"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Sudan</w:t>
            </w:r>
          </w:p>
        </w:tc>
        <w:tc>
          <w:tcPr>
            <w:tcW w:w="2195" w:type="dxa"/>
            <w:tcBorders>
              <w:top w:val="nil"/>
              <w:left w:val="nil"/>
              <w:bottom w:val="nil"/>
              <w:right w:val="nil"/>
            </w:tcBorders>
            <w:noWrap/>
            <w:vAlign w:val="bottom"/>
            <w:hideMark/>
          </w:tcPr>
          <w:p w14:paraId="2FAE2932"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476F2806"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0E5F4540"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77F05E45"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7C0B110C" w14:textId="77777777" w:rsidTr="00C8690D">
        <w:trPr>
          <w:trHeight w:val="260"/>
        </w:trPr>
        <w:tc>
          <w:tcPr>
            <w:tcW w:w="3576" w:type="dxa"/>
            <w:tcBorders>
              <w:top w:val="nil"/>
              <w:left w:val="nil"/>
              <w:bottom w:val="nil"/>
              <w:right w:val="nil"/>
            </w:tcBorders>
            <w:vAlign w:val="center"/>
            <w:hideMark/>
          </w:tcPr>
          <w:p w14:paraId="2C64F432"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Suriname</w:t>
            </w:r>
          </w:p>
        </w:tc>
        <w:tc>
          <w:tcPr>
            <w:tcW w:w="2195" w:type="dxa"/>
            <w:tcBorders>
              <w:top w:val="nil"/>
              <w:left w:val="nil"/>
              <w:bottom w:val="nil"/>
              <w:right w:val="nil"/>
            </w:tcBorders>
            <w:noWrap/>
            <w:vAlign w:val="bottom"/>
            <w:hideMark/>
          </w:tcPr>
          <w:p w14:paraId="37F8FD21"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6613A218"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1A3E5B06"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6536A2A9"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5332A8B5" w14:textId="77777777" w:rsidTr="00C8690D">
        <w:trPr>
          <w:trHeight w:val="260"/>
        </w:trPr>
        <w:tc>
          <w:tcPr>
            <w:tcW w:w="3576" w:type="dxa"/>
            <w:tcBorders>
              <w:top w:val="nil"/>
              <w:left w:val="nil"/>
              <w:bottom w:val="nil"/>
              <w:right w:val="nil"/>
            </w:tcBorders>
            <w:vAlign w:val="center"/>
            <w:hideMark/>
          </w:tcPr>
          <w:p w14:paraId="4F99E987"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Sweden</w:t>
            </w:r>
          </w:p>
        </w:tc>
        <w:tc>
          <w:tcPr>
            <w:tcW w:w="2195" w:type="dxa"/>
            <w:tcBorders>
              <w:top w:val="nil"/>
              <w:left w:val="nil"/>
              <w:bottom w:val="nil"/>
              <w:right w:val="nil"/>
            </w:tcBorders>
            <w:noWrap/>
            <w:vAlign w:val="bottom"/>
            <w:hideMark/>
          </w:tcPr>
          <w:p w14:paraId="5EA0B6BC"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0.820 </w:t>
            </w:r>
          </w:p>
        </w:tc>
        <w:tc>
          <w:tcPr>
            <w:tcW w:w="1884" w:type="dxa"/>
            <w:tcBorders>
              <w:top w:val="nil"/>
              <w:left w:val="nil"/>
              <w:bottom w:val="nil"/>
              <w:right w:val="nil"/>
            </w:tcBorders>
            <w:noWrap/>
            <w:vAlign w:val="bottom"/>
            <w:hideMark/>
          </w:tcPr>
          <w:p w14:paraId="568F2A34"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43,398.00 </w:t>
            </w:r>
          </w:p>
        </w:tc>
        <w:tc>
          <w:tcPr>
            <w:tcW w:w="1984" w:type="dxa"/>
            <w:tcBorders>
              <w:top w:val="nil"/>
              <w:left w:val="nil"/>
              <w:bottom w:val="nil"/>
              <w:right w:val="nil"/>
            </w:tcBorders>
            <w:noWrap/>
            <w:vAlign w:val="bottom"/>
            <w:hideMark/>
          </w:tcPr>
          <w:p w14:paraId="4D52F9E9"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48,482.00 </w:t>
            </w:r>
          </w:p>
        </w:tc>
        <w:tc>
          <w:tcPr>
            <w:tcW w:w="1843" w:type="dxa"/>
            <w:tcBorders>
              <w:top w:val="nil"/>
              <w:left w:val="nil"/>
              <w:bottom w:val="nil"/>
              <w:right w:val="nil"/>
            </w:tcBorders>
            <w:noWrap/>
            <w:vAlign w:val="bottom"/>
            <w:hideMark/>
          </w:tcPr>
          <w:p w14:paraId="034A4481"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50,110.00 </w:t>
            </w:r>
          </w:p>
        </w:tc>
      </w:tr>
      <w:tr w:rsidR="00965026" w:rsidRPr="00965026" w14:paraId="1BED2473" w14:textId="77777777" w:rsidTr="00C8690D">
        <w:trPr>
          <w:trHeight w:val="260"/>
        </w:trPr>
        <w:tc>
          <w:tcPr>
            <w:tcW w:w="3576" w:type="dxa"/>
            <w:tcBorders>
              <w:top w:val="nil"/>
              <w:left w:val="nil"/>
              <w:bottom w:val="nil"/>
              <w:right w:val="nil"/>
            </w:tcBorders>
            <w:vAlign w:val="center"/>
            <w:hideMark/>
          </w:tcPr>
          <w:p w14:paraId="597F0929"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lastRenderedPageBreak/>
              <w:t>Switzerland</w:t>
            </w:r>
          </w:p>
        </w:tc>
        <w:tc>
          <w:tcPr>
            <w:tcW w:w="2195" w:type="dxa"/>
            <w:tcBorders>
              <w:top w:val="nil"/>
              <w:left w:val="nil"/>
              <w:bottom w:val="nil"/>
              <w:right w:val="nil"/>
            </w:tcBorders>
            <w:noWrap/>
            <w:vAlign w:val="bottom"/>
            <w:hideMark/>
          </w:tcPr>
          <w:p w14:paraId="798F5FD4"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1.027 </w:t>
            </w:r>
          </w:p>
        </w:tc>
        <w:tc>
          <w:tcPr>
            <w:tcW w:w="1884" w:type="dxa"/>
            <w:tcBorders>
              <w:top w:val="nil"/>
              <w:left w:val="nil"/>
              <w:bottom w:val="nil"/>
              <w:right w:val="nil"/>
            </w:tcBorders>
            <w:noWrap/>
            <w:vAlign w:val="bottom"/>
            <w:hideMark/>
          </w:tcPr>
          <w:p w14:paraId="0C5C447A"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54,353.00 </w:t>
            </w:r>
          </w:p>
        </w:tc>
        <w:tc>
          <w:tcPr>
            <w:tcW w:w="1984" w:type="dxa"/>
            <w:tcBorders>
              <w:top w:val="nil"/>
              <w:left w:val="nil"/>
              <w:bottom w:val="nil"/>
              <w:right w:val="nil"/>
            </w:tcBorders>
            <w:noWrap/>
            <w:vAlign w:val="bottom"/>
            <w:hideMark/>
          </w:tcPr>
          <w:p w14:paraId="4ABBA48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60,721.00 </w:t>
            </w:r>
          </w:p>
        </w:tc>
        <w:tc>
          <w:tcPr>
            <w:tcW w:w="1843" w:type="dxa"/>
            <w:tcBorders>
              <w:top w:val="nil"/>
              <w:left w:val="nil"/>
              <w:bottom w:val="nil"/>
              <w:right w:val="nil"/>
            </w:tcBorders>
            <w:noWrap/>
            <w:vAlign w:val="bottom"/>
            <w:hideMark/>
          </w:tcPr>
          <w:p w14:paraId="1BA4CA2F"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62,759.00 </w:t>
            </w:r>
          </w:p>
        </w:tc>
      </w:tr>
      <w:tr w:rsidR="00965026" w:rsidRPr="00965026" w14:paraId="59321E40" w14:textId="77777777" w:rsidTr="00C8690D">
        <w:trPr>
          <w:trHeight w:val="260"/>
        </w:trPr>
        <w:tc>
          <w:tcPr>
            <w:tcW w:w="3576" w:type="dxa"/>
            <w:tcBorders>
              <w:top w:val="nil"/>
              <w:left w:val="nil"/>
              <w:bottom w:val="nil"/>
              <w:right w:val="nil"/>
            </w:tcBorders>
            <w:vAlign w:val="center"/>
            <w:hideMark/>
          </w:tcPr>
          <w:p w14:paraId="739C0C2B"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Syrian Arab Republic</w:t>
            </w:r>
          </w:p>
        </w:tc>
        <w:tc>
          <w:tcPr>
            <w:tcW w:w="2195" w:type="dxa"/>
            <w:tcBorders>
              <w:top w:val="nil"/>
              <w:left w:val="nil"/>
              <w:bottom w:val="nil"/>
              <w:right w:val="nil"/>
            </w:tcBorders>
            <w:noWrap/>
            <w:vAlign w:val="bottom"/>
            <w:hideMark/>
          </w:tcPr>
          <w:p w14:paraId="448BB6E5"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3EF450F9"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3DD33BDF"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6BACA490"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18884DF0" w14:textId="77777777" w:rsidTr="00C8690D">
        <w:trPr>
          <w:trHeight w:val="260"/>
        </w:trPr>
        <w:tc>
          <w:tcPr>
            <w:tcW w:w="3576" w:type="dxa"/>
            <w:tcBorders>
              <w:top w:val="nil"/>
              <w:left w:val="nil"/>
              <w:bottom w:val="nil"/>
              <w:right w:val="nil"/>
            </w:tcBorders>
            <w:vAlign w:val="center"/>
            <w:hideMark/>
          </w:tcPr>
          <w:p w14:paraId="72BF537D"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Tajikistan</w:t>
            </w:r>
          </w:p>
        </w:tc>
        <w:tc>
          <w:tcPr>
            <w:tcW w:w="2195" w:type="dxa"/>
            <w:tcBorders>
              <w:top w:val="nil"/>
              <w:left w:val="nil"/>
              <w:bottom w:val="nil"/>
              <w:right w:val="nil"/>
            </w:tcBorders>
            <w:noWrap/>
            <w:vAlign w:val="bottom"/>
            <w:hideMark/>
          </w:tcPr>
          <w:p w14:paraId="30F2E53C"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71510E54"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4D9F9D0F"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7F591BB1"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103DE822" w14:textId="77777777" w:rsidTr="00C8690D">
        <w:trPr>
          <w:trHeight w:val="260"/>
        </w:trPr>
        <w:tc>
          <w:tcPr>
            <w:tcW w:w="3576" w:type="dxa"/>
            <w:tcBorders>
              <w:top w:val="nil"/>
              <w:left w:val="nil"/>
              <w:bottom w:val="nil"/>
              <w:right w:val="nil"/>
            </w:tcBorders>
            <w:vAlign w:val="center"/>
            <w:hideMark/>
          </w:tcPr>
          <w:p w14:paraId="4022B4BF"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Thailand</w:t>
            </w:r>
          </w:p>
        </w:tc>
        <w:tc>
          <w:tcPr>
            <w:tcW w:w="2195" w:type="dxa"/>
            <w:tcBorders>
              <w:top w:val="nil"/>
              <w:left w:val="nil"/>
              <w:bottom w:val="nil"/>
              <w:right w:val="nil"/>
            </w:tcBorders>
            <w:noWrap/>
            <w:vAlign w:val="bottom"/>
            <w:hideMark/>
          </w:tcPr>
          <w:p w14:paraId="0E7CE4F2"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0.340 </w:t>
            </w:r>
          </w:p>
        </w:tc>
        <w:tc>
          <w:tcPr>
            <w:tcW w:w="1884" w:type="dxa"/>
            <w:tcBorders>
              <w:top w:val="nil"/>
              <w:left w:val="nil"/>
              <w:bottom w:val="nil"/>
              <w:right w:val="nil"/>
            </w:tcBorders>
            <w:noWrap/>
            <w:vAlign w:val="bottom"/>
            <w:hideMark/>
          </w:tcPr>
          <w:p w14:paraId="6867DE6B"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17,994.00 </w:t>
            </w:r>
          </w:p>
        </w:tc>
        <w:tc>
          <w:tcPr>
            <w:tcW w:w="1984" w:type="dxa"/>
            <w:tcBorders>
              <w:top w:val="nil"/>
              <w:left w:val="nil"/>
              <w:bottom w:val="nil"/>
              <w:right w:val="nil"/>
            </w:tcBorders>
            <w:noWrap/>
            <w:vAlign w:val="bottom"/>
            <w:hideMark/>
          </w:tcPr>
          <w:p w14:paraId="73CCAC26"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20,102.00 </w:t>
            </w:r>
          </w:p>
        </w:tc>
        <w:tc>
          <w:tcPr>
            <w:tcW w:w="1843" w:type="dxa"/>
            <w:tcBorders>
              <w:top w:val="nil"/>
              <w:left w:val="nil"/>
              <w:bottom w:val="nil"/>
              <w:right w:val="nil"/>
            </w:tcBorders>
            <w:noWrap/>
            <w:vAlign w:val="bottom"/>
            <w:hideMark/>
          </w:tcPr>
          <w:p w14:paraId="0DF5229F"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20,777.00 </w:t>
            </w:r>
          </w:p>
        </w:tc>
      </w:tr>
      <w:tr w:rsidR="00965026" w:rsidRPr="00965026" w14:paraId="6505A569" w14:textId="77777777" w:rsidTr="00C8690D">
        <w:trPr>
          <w:trHeight w:val="260"/>
        </w:trPr>
        <w:tc>
          <w:tcPr>
            <w:tcW w:w="3576" w:type="dxa"/>
            <w:tcBorders>
              <w:top w:val="nil"/>
              <w:left w:val="nil"/>
              <w:bottom w:val="nil"/>
              <w:right w:val="nil"/>
            </w:tcBorders>
            <w:vAlign w:val="center"/>
            <w:hideMark/>
          </w:tcPr>
          <w:p w14:paraId="31FF26EF"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Timor0Leste</w:t>
            </w:r>
          </w:p>
        </w:tc>
        <w:tc>
          <w:tcPr>
            <w:tcW w:w="2195" w:type="dxa"/>
            <w:tcBorders>
              <w:top w:val="nil"/>
              <w:left w:val="nil"/>
              <w:bottom w:val="nil"/>
              <w:right w:val="nil"/>
            </w:tcBorders>
            <w:noWrap/>
            <w:vAlign w:val="bottom"/>
            <w:hideMark/>
          </w:tcPr>
          <w:p w14:paraId="24857CB6"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300E1C73"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28662273"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714451D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41162FCD" w14:textId="77777777" w:rsidTr="00C8690D">
        <w:trPr>
          <w:trHeight w:val="260"/>
        </w:trPr>
        <w:tc>
          <w:tcPr>
            <w:tcW w:w="3576" w:type="dxa"/>
            <w:tcBorders>
              <w:top w:val="nil"/>
              <w:left w:val="nil"/>
              <w:bottom w:val="nil"/>
              <w:right w:val="nil"/>
            </w:tcBorders>
            <w:vAlign w:val="center"/>
            <w:hideMark/>
          </w:tcPr>
          <w:p w14:paraId="24A79F6A"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Togo</w:t>
            </w:r>
          </w:p>
        </w:tc>
        <w:tc>
          <w:tcPr>
            <w:tcW w:w="2195" w:type="dxa"/>
            <w:tcBorders>
              <w:top w:val="nil"/>
              <w:left w:val="nil"/>
              <w:bottom w:val="nil"/>
              <w:right w:val="nil"/>
            </w:tcBorders>
            <w:noWrap/>
            <w:vAlign w:val="bottom"/>
            <w:hideMark/>
          </w:tcPr>
          <w:p w14:paraId="4D9B590F"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5BB46D17"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33C9E0A0"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62BB28B9"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35EBC118" w14:textId="77777777" w:rsidTr="00C8690D">
        <w:trPr>
          <w:trHeight w:val="260"/>
        </w:trPr>
        <w:tc>
          <w:tcPr>
            <w:tcW w:w="3576" w:type="dxa"/>
            <w:tcBorders>
              <w:top w:val="nil"/>
              <w:left w:val="nil"/>
              <w:bottom w:val="nil"/>
              <w:right w:val="nil"/>
            </w:tcBorders>
            <w:vAlign w:val="center"/>
            <w:hideMark/>
          </w:tcPr>
          <w:p w14:paraId="0B34A936"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Tonga</w:t>
            </w:r>
          </w:p>
        </w:tc>
        <w:tc>
          <w:tcPr>
            <w:tcW w:w="2195" w:type="dxa"/>
            <w:tcBorders>
              <w:top w:val="nil"/>
              <w:left w:val="nil"/>
              <w:bottom w:val="nil"/>
              <w:right w:val="nil"/>
            </w:tcBorders>
            <w:noWrap/>
            <w:vAlign w:val="bottom"/>
            <w:hideMark/>
          </w:tcPr>
          <w:p w14:paraId="7E4C3902"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4D33EB00"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5BCB40C8"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1F811412"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03051237" w14:textId="77777777" w:rsidTr="00C8690D">
        <w:trPr>
          <w:trHeight w:val="260"/>
        </w:trPr>
        <w:tc>
          <w:tcPr>
            <w:tcW w:w="3576" w:type="dxa"/>
            <w:tcBorders>
              <w:top w:val="nil"/>
              <w:left w:val="nil"/>
              <w:bottom w:val="nil"/>
              <w:right w:val="nil"/>
            </w:tcBorders>
            <w:vAlign w:val="center"/>
            <w:hideMark/>
          </w:tcPr>
          <w:p w14:paraId="305B854B"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Trinidad and Tobago</w:t>
            </w:r>
          </w:p>
        </w:tc>
        <w:tc>
          <w:tcPr>
            <w:tcW w:w="2195" w:type="dxa"/>
            <w:tcBorders>
              <w:top w:val="nil"/>
              <w:left w:val="nil"/>
              <w:bottom w:val="nil"/>
              <w:right w:val="nil"/>
            </w:tcBorders>
            <w:noWrap/>
            <w:vAlign w:val="bottom"/>
            <w:hideMark/>
          </w:tcPr>
          <w:p w14:paraId="42156457"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49B72C21"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1324D59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0723C9E5"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1CC4A9CE" w14:textId="77777777" w:rsidTr="00C8690D">
        <w:trPr>
          <w:trHeight w:val="260"/>
        </w:trPr>
        <w:tc>
          <w:tcPr>
            <w:tcW w:w="3576" w:type="dxa"/>
            <w:tcBorders>
              <w:top w:val="nil"/>
              <w:left w:val="nil"/>
              <w:bottom w:val="nil"/>
              <w:right w:val="nil"/>
            </w:tcBorders>
            <w:vAlign w:val="center"/>
            <w:hideMark/>
          </w:tcPr>
          <w:p w14:paraId="7498680C"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Tunisia</w:t>
            </w:r>
          </w:p>
        </w:tc>
        <w:tc>
          <w:tcPr>
            <w:tcW w:w="2195" w:type="dxa"/>
            <w:tcBorders>
              <w:top w:val="nil"/>
              <w:left w:val="nil"/>
              <w:bottom w:val="nil"/>
              <w:right w:val="nil"/>
            </w:tcBorders>
            <w:noWrap/>
            <w:vAlign w:val="bottom"/>
            <w:hideMark/>
          </w:tcPr>
          <w:p w14:paraId="15DC8AA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48C0D20F"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284760AB"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55544415"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24C2FAC8" w14:textId="77777777" w:rsidTr="00C8690D">
        <w:trPr>
          <w:trHeight w:val="260"/>
        </w:trPr>
        <w:tc>
          <w:tcPr>
            <w:tcW w:w="3576" w:type="dxa"/>
            <w:tcBorders>
              <w:top w:val="nil"/>
              <w:left w:val="nil"/>
              <w:bottom w:val="nil"/>
              <w:right w:val="nil"/>
            </w:tcBorders>
            <w:vAlign w:val="center"/>
            <w:hideMark/>
          </w:tcPr>
          <w:p w14:paraId="3FB304F3"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Türkiye</w:t>
            </w:r>
          </w:p>
        </w:tc>
        <w:tc>
          <w:tcPr>
            <w:tcW w:w="2195" w:type="dxa"/>
            <w:tcBorders>
              <w:top w:val="nil"/>
              <w:left w:val="nil"/>
              <w:bottom w:val="nil"/>
              <w:right w:val="nil"/>
            </w:tcBorders>
            <w:noWrap/>
            <w:vAlign w:val="bottom"/>
            <w:hideMark/>
          </w:tcPr>
          <w:p w14:paraId="51D1B232"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0.684 </w:t>
            </w:r>
          </w:p>
        </w:tc>
        <w:tc>
          <w:tcPr>
            <w:tcW w:w="1884" w:type="dxa"/>
            <w:tcBorders>
              <w:top w:val="nil"/>
              <w:left w:val="nil"/>
              <w:bottom w:val="nil"/>
              <w:right w:val="nil"/>
            </w:tcBorders>
            <w:noWrap/>
            <w:vAlign w:val="bottom"/>
            <w:hideMark/>
          </w:tcPr>
          <w:p w14:paraId="74AE12C9"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36,200.00 </w:t>
            </w:r>
          </w:p>
        </w:tc>
        <w:tc>
          <w:tcPr>
            <w:tcW w:w="1984" w:type="dxa"/>
            <w:tcBorders>
              <w:top w:val="nil"/>
              <w:left w:val="nil"/>
              <w:bottom w:val="nil"/>
              <w:right w:val="nil"/>
            </w:tcBorders>
            <w:noWrap/>
            <w:vAlign w:val="bottom"/>
            <w:hideMark/>
          </w:tcPr>
          <w:p w14:paraId="55139511"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40,441.00 </w:t>
            </w:r>
          </w:p>
        </w:tc>
        <w:tc>
          <w:tcPr>
            <w:tcW w:w="1843" w:type="dxa"/>
            <w:tcBorders>
              <w:top w:val="nil"/>
              <w:left w:val="nil"/>
              <w:bottom w:val="nil"/>
              <w:right w:val="nil"/>
            </w:tcBorders>
            <w:noWrap/>
            <w:vAlign w:val="bottom"/>
            <w:hideMark/>
          </w:tcPr>
          <w:p w14:paraId="6B4A8451"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41,798.00 </w:t>
            </w:r>
          </w:p>
        </w:tc>
      </w:tr>
      <w:tr w:rsidR="00965026" w:rsidRPr="00965026" w14:paraId="4F4FB151" w14:textId="77777777" w:rsidTr="00C8690D">
        <w:trPr>
          <w:trHeight w:val="260"/>
        </w:trPr>
        <w:tc>
          <w:tcPr>
            <w:tcW w:w="3576" w:type="dxa"/>
            <w:tcBorders>
              <w:top w:val="nil"/>
              <w:left w:val="nil"/>
              <w:bottom w:val="nil"/>
              <w:right w:val="nil"/>
            </w:tcBorders>
            <w:vAlign w:val="center"/>
            <w:hideMark/>
          </w:tcPr>
          <w:p w14:paraId="671B9F19"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Turkmenistan</w:t>
            </w:r>
          </w:p>
        </w:tc>
        <w:tc>
          <w:tcPr>
            <w:tcW w:w="2195" w:type="dxa"/>
            <w:tcBorders>
              <w:top w:val="nil"/>
              <w:left w:val="nil"/>
              <w:bottom w:val="nil"/>
              <w:right w:val="nil"/>
            </w:tcBorders>
            <w:noWrap/>
            <w:vAlign w:val="bottom"/>
            <w:hideMark/>
          </w:tcPr>
          <w:p w14:paraId="29B3771F"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64EDAF76"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0D711B7C"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473820D0"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156437DE" w14:textId="77777777" w:rsidTr="00C8690D">
        <w:trPr>
          <w:trHeight w:val="260"/>
        </w:trPr>
        <w:tc>
          <w:tcPr>
            <w:tcW w:w="3576" w:type="dxa"/>
            <w:tcBorders>
              <w:top w:val="nil"/>
              <w:left w:val="nil"/>
              <w:bottom w:val="nil"/>
              <w:right w:val="nil"/>
            </w:tcBorders>
            <w:vAlign w:val="center"/>
            <w:hideMark/>
          </w:tcPr>
          <w:p w14:paraId="3F523D87"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Tuvalu</w:t>
            </w:r>
          </w:p>
        </w:tc>
        <w:tc>
          <w:tcPr>
            <w:tcW w:w="2195" w:type="dxa"/>
            <w:tcBorders>
              <w:top w:val="nil"/>
              <w:left w:val="nil"/>
              <w:bottom w:val="nil"/>
              <w:right w:val="nil"/>
            </w:tcBorders>
            <w:noWrap/>
            <w:vAlign w:val="bottom"/>
            <w:hideMark/>
          </w:tcPr>
          <w:p w14:paraId="510F3A5C"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503EBEDA"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122C8C76"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5215477C"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2D63DB3F" w14:textId="77777777" w:rsidTr="00C8690D">
        <w:trPr>
          <w:trHeight w:val="260"/>
        </w:trPr>
        <w:tc>
          <w:tcPr>
            <w:tcW w:w="3576" w:type="dxa"/>
            <w:tcBorders>
              <w:top w:val="nil"/>
              <w:left w:val="nil"/>
              <w:bottom w:val="nil"/>
              <w:right w:val="nil"/>
            </w:tcBorders>
            <w:vAlign w:val="center"/>
            <w:hideMark/>
          </w:tcPr>
          <w:p w14:paraId="40BFEEA1"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Uganda</w:t>
            </w:r>
          </w:p>
        </w:tc>
        <w:tc>
          <w:tcPr>
            <w:tcW w:w="2195" w:type="dxa"/>
            <w:tcBorders>
              <w:top w:val="nil"/>
              <w:left w:val="nil"/>
              <w:bottom w:val="nil"/>
              <w:right w:val="nil"/>
            </w:tcBorders>
            <w:noWrap/>
            <w:vAlign w:val="bottom"/>
            <w:hideMark/>
          </w:tcPr>
          <w:p w14:paraId="1E326C0F"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0F683F90"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2D5B2F10"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1E2931AF"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11AAB1D5" w14:textId="77777777" w:rsidTr="00C8690D">
        <w:trPr>
          <w:trHeight w:val="260"/>
        </w:trPr>
        <w:tc>
          <w:tcPr>
            <w:tcW w:w="3576" w:type="dxa"/>
            <w:tcBorders>
              <w:top w:val="nil"/>
              <w:left w:val="nil"/>
              <w:bottom w:val="nil"/>
              <w:right w:val="nil"/>
            </w:tcBorders>
            <w:vAlign w:val="center"/>
            <w:hideMark/>
          </w:tcPr>
          <w:p w14:paraId="6ADEBD1A"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Ukraine</w:t>
            </w:r>
          </w:p>
        </w:tc>
        <w:tc>
          <w:tcPr>
            <w:tcW w:w="2195" w:type="dxa"/>
            <w:tcBorders>
              <w:top w:val="nil"/>
              <w:left w:val="nil"/>
              <w:bottom w:val="nil"/>
              <w:right w:val="nil"/>
            </w:tcBorders>
            <w:noWrap/>
            <w:vAlign w:val="bottom"/>
            <w:hideMark/>
          </w:tcPr>
          <w:p w14:paraId="7E0977A4"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4C3FCFA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470F1EDA"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2A1F6677"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134F87D6" w14:textId="77777777" w:rsidTr="00C8690D">
        <w:trPr>
          <w:trHeight w:val="260"/>
        </w:trPr>
        <w:tc>
          <w:tcPr>
            <w:tcW w:w="3576" w:type="dxa"/>
            <w:tcBorders>
              <w:top w:val="nil"/>
              <w:left w:val="nil"/>
              <w:bottom w:val="nil"/>
              <w:right w:val="nil"/>
            </w:tcBorders>
            <w:vAlign w:val="center"/>
            <w:hideMark/>
          </w:tcPr>
          <w:p w14:paraId="5C75009C"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United Arab Emirates</w:t>
            </w:r>
          </w:p>
        </w:tc>
        <w:tc>
          <w:tcPr>
            <w:tcW w:w="2195" w:type="dxa"/>
            <w:tcBorders>
              <w:top w:val="nil"/>
              <w:left w:val="nil"/>
              <w:bottom w:val="nil"/>
              <w:right w:val="nil"/>
            </w:tcBorders>
            <w:noWrap/>
            <w:vAlign w:val="bottom"/>
            <w:hideMark/>
          </w:tcPr>
          <w:p w14:paraId="0FA53E69"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0.573 </w:t>
            </w:r>
          </w:p>
        </w:tc>
        <w:tc>
          <w:tcPr>
            <w:tcW w:w="1884" w:type="dxa"/>
            <w:tcBorders>
              <w:top w:val="nil"/>
              <w:left w:val="nil"/>
              <w:bottom w:val="nil"/>
              <w:right w:val="nil"/>
            </w:tcBorders>
            <w:noWrap/>
            <w:vAlign w:val="bottom"/>
            <w:hideMark/>
          </w:tcPr>
          <w:p w14:paraId="5157FE89"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30,325.00 </w:t>
            </w:r>
          </w:p>
        </w:tc>
        <w:tc>
          <w:tcPr>
            <w:tcW w:w="1984" w:type="dxa"/>
            <w:tcBorders>
              <w:top w:val="nil"/>
              <w:left w:val="nil"/>
              <w:bottom w:val="nil"/>
              <w:right w:val="nil"/>
            </w:tcBorders>
            <w:noWrap/>
            <w:vAlign w:val="bottom"/>
            <w:hideMark/>
          </w:tcPr>
          <w:p w14:paraId="37CCB70B"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33,878.00 </w:t>
            </w:r>
          </w:p>
        </w:tc>
        <w:tc>
          <w:tcPr>
            <w:tcW w:w="1843" w:type="dxa"/>
            <w:tcBorders>
              <w:top w:val="nil"/>
              <w:left w:val="nil"/>
              <w:bottom w:val="nil"/>
              <w:right w:val="nil"/>
            </w:tcBorders>
            <w:noWrap/>
            <w:vAlign w:val="bottom"/>
            <w:hideMark/>
          </w:tcPr>
          <w:p w14:paraId="439702B4"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35,015.00 </w:t>
            </w:r>
          </w:p>
        </w:tc>
      </w:tr>
      <w:tr w:rsidR="00965026" w:rsidRPr="00965026" w14:paraId="7A750816" w14:textId="77777777" w:rsidTr="00C8690D">
        <w:trPr>
          <w:trHeight w:val="460"/>
        </w:trPr>
        <w:tc>
          <w:tcPr>
            <w:tcW w:w="3576" w:type="dxa"/>
            <w:tcBorders>
              <w:top w:val="nil"/>
              <w:left w:val="nil"/>
              <w:bottom w:val="nil"/>
              <w:right w:val="nil"/>
            </w:tcBorders>
            <w:vAlign w:val="center"/>
            <w:hideMark/>
          </w:tcPr>
          <w:p w14:paraId="6D1AEB6A"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United Kingdom of Great Britain and Northern Ireland</w:t>
            </w:r>
          </w:p>
        </w:tc>
        <w:tc>
          <w:tcPr>
            <w:tcW w:w="2195" w:type="dxa"/>
            <w:tcBorders>
              <w:top w:val="nil"/>
              <w:left w:val="nil"/>
              <w:bottom w:val="nil"/>
              <w:right w:val="nil"/>
            </w:tcBorders>
            <w:noWrap/>
            <w:vAlign w:val="bottom"/>
            <w:hideMark/>
          </w:tcPr>
          <w:p w14:paraId="3CC63712"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3.983 </w:t>
            </w:r>
          </w:p>
        </w:tc>
        <w:tc>
          <w:tcPr>
            <w:tcW w:w="1884" w:type="dxa"/>
            <w:tcBorders>
              <w:top w:val="nil"/>
              <w:left w:val="nil"/>
              <w:bottom w:val="nil"/>
              <w:right w:val="nil"/>
            </w:tcBorders>
            <w:noWrap/>
            <w:vAlign w:val="bottom"/>
            <w:hideMark/>
          </w:tcPr>
          <w:p w14:paraId="1B3B873B"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210,801.00 </w:t>
            </w:r>
          </w:p>
        </w:tc>
        <w:tc>
          <w:tcPr>
            <w:tcW w:w="1984" w:type="dxa"/>
            <w:tcBorders>
              <w:top w:val="nil"/>
              <w:left w:val="nil"/>
              <w:bottom w:val="nil"/>
              <w:right w:val="nil"/>
            </w:tcBorders>
            <w:noWrap/>
            <w:vAlign w:val="bottom"/>
            <w:hideMark/>
          </w:tcPr>
          <w:p w14:paraId="55BFA62B"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235,498.00 </w:t>
            </w:r>
          </w:p>
        </w:tc>
        <w:tc>
          <w:tcPr>
            <w:tcW w:w="1843" w:type="dxa"/>
            <w:tcBorders>
              <w:top w:val="nil"/>
              <w:left w:val="nil"/>
              <w:bottom w:val="nil"/>
              <w:right w:val="nil"/>
            </w:tcBorders>
            <w:noWrap/>
            <w:vAlign w:val="bottom"/>
            <w:hideMark/>
          </w:tcPr>
          <w:p w14:paraId="3456A141"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243,401.00 </w:t>
            </w:r>
          </w:p>
        </w:tc>
      </w:tr>
      <w:tr w:rsidR="00965026" w:rsidRPr="00965026" w14:paraId="07B195AA" w14:textId="77777777" w:rsidTr="00C8690D">
        <w:trPr>
          <w:trHeight w:val="260"/>
        </w:trPr>
        <w:tc>
          <w:tcPr>
            <w:tcW w:w="3576" w:type="dxa"/>
            <w:tcBorders>
              <w:top w:val="nil"/>
              <w:left w:val="nil"/>
              <w:bottom w:val="nil"/>
              <w:right w:val="nil"/>
            </w:tcBorders>
            <w:vAlign w:val="center"/>
            <w:hideMark/>
          </w:tcPr>
          <w:p w14:paraId="76C42D26"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United Republic of Tanzania</w:t>
            </w:r>
          </w:p>
        </w:tc>
        <w:tc>
          <w:tcPr>
            <w:tcW w:w="2195" w:type="dxa"/>
            <w:tcBorders>
              <w:top w:val="nil"/>
              <w:left w:val="nil"/>
              <w:bottom w:val="nil"/>
              <w:right w:val="nil"/>
            </w:tcBorders>
            <w:noWrap/>
            <w:vAlign w:val="bottom"/>
            <w:hideMark/>
          </w:tcPr>
          <w:p w14:paraId="5F050011"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5DE0705A"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06432748"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5946AEE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4D312820" w14:textId="77777777" w:rsidTr="00C8690D">
        <w:trPr>
          <w:trHeight w:val="260"/>
        </w:trPr>
        <w:tc>
          <w:tcPr>
            <w:tcW w:w="3576" w:type="dxa"/>
            <w:tcBorders>
              <w:top w:val="nil"/>
              <w:left w:val="nil"/>
              <w:bottom w:val="nil"/>
              <w:right w:val="nil"/>
            </w:tcBorders>
            <w:vAlign w:val="center"/>
            <w:hideMark/>
          </w:tcPr>
          <w:p w14:paraId="42C74CE3"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United States of America</w:t>
            </w:r>
          </w:p>
        </w:tc>
        <w:tc>
          <w:tcPr>
            <w:tcW w:w="2195" w:type="dxa"/>
            <w:tcBorders>
              <w:top w:val="nil"/>
              <w:left w:val="nil"/>
              <w:bottom w:val="nil"/>
              <w:right w:val="nil"/>
            </w:tcBorders>
            <w:noWrap/>
            <w:vAlign w:val="bottom"/>
            <w:hideMark/>
          </w:tcPr>
          <w:p w14:paraId="72DD67CB"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21.956 </w:t>
            </w:r>
          </w:p>
        </w:tc>
        <w:tc>
          <w:tcPr>
            <w:tcW w:w="1884" w:type="dxa"/>
            <w:tcBorders>
              <w:top w:val="nil"/>
              <w:left w:val="nil"/>
              <w:bottom w:val="nil"/>
              <w:right w:val="nil"/>
            </w:tcBorders>
            <w:noWrap/>
            <w:vAlign w:val="bottom"/>
            <w:hideMark/>
          </w:tcPr>
          <w:p w14:paraId="32E3D3F4"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1,162,026.00 </w:t>
            </w:r>
          </w:p>
        </w:tc>
        <w:tc>
          <w:tcPr>
            <w:tcW w:w="1984" w:type="dxa"/>
            <w:tcBorders>
              <w:top w:val="nil"/>
              <w:left w:val="nil"/>
              <w:bottom w:val="nil"/>
              <w:right w:val="nil"/>
            </w:tcBorders>
            <w:noWrap/>
            <w:vAlign w:val="bottom"/>
            <w:hideMark/>
          </w:tcPr>
          <w:p w14:paraId="6946FF32"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1,298,172.00 </w:t>
            </w:r>
          </w:p>
        </w:tc>
        <w:tc>
          <w:tcPr>
            <w:tcW w:w="1843" w:type="dxa"/>
            <w:tcBorders>
              <w:top w:val="nil"/>
              <w:left w:val="nil"/>
              <w:bottom w:val="nil"/>
              <w:right w:val="nil"/>
            </w:tcBorders>
            <w:noWrap/>
            <w:vAlign w:val="bottom"/>
            <w:hideMark/>
          </w:tcPr>
          <w:p w14:paraId="63B90CE9"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1,341,738.00 </w:t>
            </w:r>
          </w:p>
        </w:tc>
      </w:tr>
      <w:tr w:rsidR="00965026" w:rsidRPr="00965026" w14:paraId="5E00D463" w14:textId="77777777" w:rsidTr="00C8690D">
        <w:trPr>
          <w:trHeight w:val="260"/>
        </w:trPr>
        <w:tc>
          <w:tcPr>
            <w:tcW w:w="3576" w:type="dxa"/>
            <w:tcBorders>
              <w:top w:val="nil"/>
              <w:left w:val="nil"/>
              <w:bottom w:val="nil"/>
              <w:right w:val="nil"/>
            </w:tcBorders>
            <w:vAlign w:val="center"/>
            <w:hideMark/>
          </w:tcPr>
          <w:p w14:paraId="71DD3986"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Uruguay</w:t>
            </w:r>
          </w:p>
        </w:tc>
        <w:tc>
          <w:tcPr>
            <w:tcW w:w="2195" w:type="dxa"/>
            <w:tcBorders>
              <w:top w:val="nil"/>
              <w:left w:val="nil"/>
              <w:bottom w:val="nil"/>
              <w:right w:val="nil"/>
            </w:tcBorders>
            <w:noWrap/>
            <w:vAlign w:val="bottom"/>
            <w:hideMark/>
          </w:tcPr>
          <w:p w14:paraId="4EF4CB15"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201FB2C8"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7B1A6770"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3EFF2A26"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1901BB43" w14:textId="77777777" w:rsidTr="00C8690D">
        <w:trPr>
          <w:trHeight w:val="260"/>
        </w:trPr>
        <w:tc>
          <w:tcPr>
            <w:tcW w:w="3576" w:type="dxa"/>
            <w:tcBorders>
              <w:top w:val="nil"/>
              <w:left w:val="nil"/>
              <w:bottom w:val="nil"/>
              <w:right w:val="nil"/>
            </w:tcBorders>
            <w:vAlign w:val="center"/>
            <w:hideMark/>
          </w:tcPr>
          <w:p w14:paraId="60E0B8F9"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Uzbekistan</w:t>
            </w:r>
          </w:p>
        </w:tc>
        <w:tc>
          <w:tcPr>
            <w:tcW w:w="2195" w:type="dxa"/>
            <w:tcBorders>
              <w:top w:val="nil"/>
              <w:left w:val="nil"/>
              <w:bottom w:val="nil"/>
              <w:right w:val="nil"/>
            </w:tcBorders>
            <w:noWrap/>
            <w:vAlign w:val="bottom"/>
            <w:hideMark/>
          </w:tcPr>
          <w:p w14:paraId="28250E96"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30AD5A13"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05654C9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1A390857"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4650B538" w14:textId="77777777" w:rsidTr="00C8690D">
        <w:trPr>
          <w:trHeight w:val="260"/>
        </w:trPr>
        <w:tc>
          <w:tcPr>
            <w:tcW w:w="3576" w:type="dxa"/>
            <w:tcBorders>
              <w:top w:val="nil"/>
              <w:left w:val="nil"/>
              <w:bottom w:val="nil"/>
              <w:right w:val="nil"/>
            </w:tcBorders>
            <w:vAlign w:val="center"/>
            <w:hideMark/>
          </w:tcPr>
          <w:p w14:paraId="7279C204"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Vanuatu</w:t>
            </w:r>
          </w:p>
        </w:tc>
        <w:tc>
          <w:tcPr>
            <w:tcW w:w="2195" w:type="dxa"/>
            <w:tcBorders>
              <w:top w:val="nil"/>
              <w:left w:val="nil"/>
              <w:bottom w:val="nil"/>
              <w:right w:val="nil"/>
            </w:tcBorders>
            <w:noWrap/>
            <w:vAlign w:val="bottom"/>
            <w:hideMark/>
          </w:tcPr>
          <w:p w14:paraId="44151B00"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78B9991A"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03336CF1"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66E6FBA4"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6363C1E0" w14:textId="77777777" w:rsidTr="00C8690D">
        <w:trPr>
          <w:trHeight w:val="260"/>
        </w:trPr>
        <w:tc>
          <w:tcPr>
            <w:tcW w:w="3576" w:type="dxa"/>
            <w:tcBorders>
              <w:top w:val="nil"/>
              <w:left w:val="nil"/>
              <w:bottom w:val="nil"/>
              <w:right w:val="nil"/>
            </w:tcBorders>
            <w:vAlign w:val="center"/>
            <w:hideMark/>
          </w:tcPr>
          <w:p w14:paraId="214512BE"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Venezuela (Bolivarian Republic of)</w:t>
            </w:r>
          </w:p>
        </w:tc>
        <w:tc>
          <w:tcPr>
            <w:tcW w:w="2195" w:type="dxa"/>
            <w:tcBorders>
              <w:top w:val="nil"/>
              <w:left w:val="nil"/>
              <w:bottom w:val="nil"/>
              <w:right w:val="nil"/>
            </w:tcBorders>
            <w:noWrap/>
            <w:vAlign w:val="bottom"/>
            <w:hideMark/>
          </w:tcPr>
          <w:p w14:paraId="71ECBDF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2241913E"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486DB497"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33B5E01F"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24BE358C" w14:textId="77777777" w:rsidTr="00C8690D">
        <w:trPr>
          <w:trHeight w:val="260"/>
        </w:trPr>
        <w:tc>
          <w:tcPr>
            <w:tcW w:w="3576" w:type="dxa"/>
            <w:tcBorders>
              <w:top w:val="nil"/>
              <w:left w:val="nil"/>
              <w:bottom w:val="nil"/>
              <w:right w:val="nil"/>
            </w:tcBorders>
            <w:vAlign w:val="center"/>
            <w:hideMark/>
          </w:tcPr>
          <w:p w14:paraId="0511AC8F"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Viet Nam</w:t>
            </w:r>
          </w:p>
        </w:tc>
        <w:tc>
          <w:tcPr>
            <w:tcW w:w="2195" w:type="dxa"/>
            <w:tcBorders>
              <w:top w:val="nil"/>
              <w:left w:val="nil"/>
              <w:bottom w:val="nil"/>
              <w:right w:val="nil"/>
            </w:tcBorders>
            <w:noWrap/>
            <w:vAlign w:val="bottom"/>
            <w:hideMark/>
          </w:tcPr>
          <w:p w14:paraId="121598EF"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0.159 </w:t>
            </w:r>
          </w:p>
        </w:tc>
        <w:tc>
          <w:tcPr>
            <w:tcW w:w="1884" w:type="dxa"/>
            <w:tcBorders>
              <w:top w:val="nil"/>
              <w:left w:val="nil"/>
              <w:bottom w:val="nil"/>
              <w:right w:val="nil"/>
            </w:tcBorders>
            <w:noWrap/>
            <w:vAlign w:val="bottom"/>
            <w:hideMark/>
          </w:tcPr>
          <w:p w14:paraId="6198B807"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8,414.00 </w:t>
            </w:r>
          </w:p>
        </w:tc>
        <w:tc>
          <w:tcPr>
            <w:tcW w:w="1984" w:type="dxa"/>
            <w:tcBorders>
              <w:top w:val="nil"/>
              <w:left w:val="nil"/>
              <w:bottom w:val="nil"/>
              <w:right w:val="nil"/>
            </w:tcBorders>
            <w:noWrap/>
            <w:vAlign w:val="bottom"/>
            <w:hideMark/>
          </w:tcPr>
          <w:p w14:paraId="3AD8CF04"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9,400.00 </w:t>
            </w:r>
          </w:p>
        </w:tc>
        <w:tc>
          <w:tcPr>
            <w:tcW w:w="1843" w:type="dxa"/>
            <w:tcBorders>
              <w:top w:val="nil"/>
              <w:left w:val="nil"/>
              <w:bottom w:val="nil"/>
              <w:right w:val="nil"/>
            </w:tcBorders>
            <w:noWrap/>
            <w:vAlign w:val="bottom"/>
            <w:hideMark/>
          </w:tcPr>
          <w:p w14:paraId="2A8AAA91"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9,716.00 </w:t>
            </w:r>
          </w:p>
        </w:tc>
      </w:tr>
      <w:tr w:rsidR="00965026" w:rsidRPr="00965026" w14:paraId="7F9E772C" w14:textId="77777777" w:rsidTr="00C8690D">
        <w:trPr>
          <w:trHeight w:val="260"/>
        </w:trPr>
        <w:tc>
          <w:tcPr>
            <w:tcW w:w="3576" w:type="dxa"/>
            <w:tcBorders>
              <w:top w:val="nil"/>
              <w:left w:val="nil"/>
              <w:bottom w:val="nil"/>
              <w:right w:val="nil"/>
            </w:tcBorders>
            <w:vAlign w:val="center"/>
            <w:hideMark/>
          </w:tcPr>
          <w:p w14:paraId="30191088"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Yemen</w:t>
            </w:r>
          </w:p>
        </w:tc>
        <w:tc>
          <w:tcPr>
            <w:tcW w:w="2195" w:type="dxa"/>
            <w:tcBorders>
              <w:top w:val="nil"/>
              <w:left w:val="nil"/>
              <w:bottom w:val="nil"/>
              <w:right w:val="nil"/>
            </w:tcBorders>
            <w:noWrap/>
            <w:vAlign w:val="bottom"/>
            <w:hideMark/>
          </w:tcPr>
          <w:p w14:paraId="4C9BEE9F"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151E32F7"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4295E21B"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0B0FFE61"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226BF45A" w14:textId="77777777" w:rsidTr="00C8690D">
        <w:trPr>
          <w:trHeight w:val="260"/>
        </w:trPr>
        <w:tc>
          <w:tcPr>
            <w:tcW w:w="3576" w:type="dxa"/>
            <w:tcBorders>
              <w:top w:val="nil"/>
              <w:left w:val="nil"/>
              <w:bottom w:val="nil"/>
              <w:right w:val="nil"/>
            </w:tcBorders>
            <w:vAlign w:val="center"/>
            <w:hideMark/>
          </w:tcPr>
          <w:p w14:paraId="7D4ECC11"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Zambia</w:t>
            </w:r>
          </w:p>
        </w:tc>
        <w:tc>
          <w:tcPr>
            <w:tcW w:w="2195" w:type="dxa"/>
            <w:tcBorders>
              <w:top w:val="nil"/>
              <w:left w:val="nil"/>
              <w:bottom w:val="nil"/>
              <w:right w:val="nil"/>
            </w:tcBorders>
            <w:noWrap/>
            <w:vAlign w:val="bottom"/>
            <w:hideMark/>
          </w:tcPr>
          <w:p w14:paraId="52F79665"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7F518205"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74F5F825"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nil"/>
              <w:right w:val="nil"/>
            </w:tcBorders>
            <w:noWrap/>
            <w:vAlign w:val="bottom"/>
            <w:hideMark/>
          </w:tcPr>
          <w:p w14:paraId="1B3D86E0"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p>
        </w:tc>
      </w:tr>
      <w:tr w:rsidR="00965026" w:rsidRPr="00965026" w14:paraId="3E92C27F" w14:textId="77777777" w:rsidTr="00C8690D">
        <w:trPr>
          <w:trHeight w:val="270"/>
        </w:trPr>
        <w:tc>
          <w:tcPr>
            <w:tcW w:w="3576" w:type="dxa"/>
            <w:tcBorders>
              <w:top w:val="nil"/>
              <w:left w:val="nil"/>
              <w:bottom w:val="single" w:sz="8" w:space="0" w:color="auto"/>
              <w:right w:val="nil"/>
            </w:tcBorders>
            <w:vAlign w:val="center"/>
            <w:hideMark/>
          </w:tcPr>
          <w:p w14:paraId="2289E448" w14:textId="77777777" w:rsidR="00965026" w:rsidRPr="00965026" w:rsidRDefault="00965026" w:rsidP="00965026">
            <w:pPr>
              <w:tabs>
                <w:tab w:val="clear" w:pos="1247"/>
                <w:tab w:val="clear" w:pos="1814"/>
                <w:tab w:val="clear" w:pos="2381"/>
                <w:tab w:val="clear" w:pos="2948"/>
                <w:tab w:val="clear" w:pos="3515"/>
              </w:tabs>
              <w:rPr>
                <w:sz w:val="18"/>
                <w:szCs w:val="18"/>
                <w:lang w:val="en-KE" w:eastAsia="en-KE"/>
              </w:rPr>
            </w:pPr>
            <w:r w:rsidRPr="00965026">
              <w:rPr>
                <w:sz w:val="18"/>
                <w:szCs w:val="18"/>
                <w:lang w:val="en-KE" w:eastAsia="en-KE"/>
              </w:rPr>
              <w:t>Zimbabwe</w:t>
            </w:r>
          </w:p>
        </w:tc>
        <w:tc>
          <w:tcPr>
            <w:tcW w:w="2195" w:type="dxa"/>
            <w:tcBorders>
              <w:top w:val="nil"/>
              <w:left w:val="nil"/>
              <w:bottom w:val="single" w:sz="8" w:space="0" w:color="auto"/>
              <w:right w:val="nil"/>
            </w:tcBorders>
            <w:noWrap/>
            <w:vAlign w:val="bottom"/>
            <w:hideMark/>
          </w:tcPr>
          <w:p w14:paraId="1F0771DA"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84" w:type="dxa"/>
            <w:tcBorders>
              <w:top w:val="nil"/>
              <w:left w:val="nil"/>
              <w:bottom w:val="nil"/>
              <w:right w:val="nil"/>
            </w:tcBorders>
            <w:noWrap/>
            <w:vAlign w:val="bottom"/>
            <w:hideMark/>
          </w:tcPr>
          <w:p w14:paraId="7BA78DE9"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984" w:type="dxa"/>
            <w:tcBorders>
              <w:top w:val="nil"/>
              <w:left w:val="nil"/>
              <w:bottom w:val="nil"/>
              <w:right w:val="nil"/>
            </w:tcBorders>
            <w:noWrap/>
            <w:vAlign w:val="bottom"/>
            <w:hideMark/>
          </w:tcPr>
          <w:p w14:paraId="65FC1C0D"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xml:space="preserve">                              -   </w:t>
            </w:r>
          </w:p>
        </w:tc>
        <w:tc>
          <w:tcPr>
            <w:tcW w:w="1843" w:type="dxa"/>
            <w:tcBorders>
              <w:top w:val="nil"/>
              <w:left w:val="nil"/>
              <w:bottom w:val="single" w:sz="8" w:space="0" w:color="auto"/>
              <w:right w:val="nil"/>
            </w:tcBorders>
            <w:noWrap/>
            <w:vAlign w:val="bottom"/>
            <w:hideMark/>
          </w:tcPr>
          <w:p w14:paraId="13CD1B08" w14:textId="77777777" w:rsidR="00965026" w:rsidRPr="00965026" w:rsidRDefault="00965026" w:rsidP="008A1295">
            <w:pPr>
              <w:tabs>
                <w:tab w:val="clear" w:pos="1247"/>
                <w:tab w:val="clear" w:pos="1814"/>
                <w:tab w:val="clear" w:pos="2381"/>
                <w:tab w:val="clear" w:pos="2948"/>
                <w:tab w:val="clear" w:pos="3515"/>
              </w:tabs>
              <w:jc w:val="right"/>
              <w:rPr>
                <w:sz w:val="18"/>
                <w:szCs w:val="18"/>
                <w:lang w:val="en-KE" w:eastAsia="en-KE"/>
              </w:rPr>
            </w:pPr>
            <w:r w:rsidRPr="00965026">
              <w:rPr>
                <w:sz w:val="18"/>
                <w:szCs w:val="18"/>
                <w:lang w:val="en-KE" w:eastAsia="en-KE"/>
              </w:rPr>
              <w:t> </w:t>
            </w:r>
          </w:p>
        </w:tc>
      </w:tr>
      <w:tr w:rsidR="00965026" w:rsidRPr="00965026" w14:paraId="729FB9D8" w14:textId="77777777" w:rsidTr="00C8690D">
        <w:trPr>
          <w:trHeight w:val="270"/>
        </w:trPr>
        <w:tc>
          <w:tcPr>
            <w:tcW w:w="3576" w:type="dxa"/>
            <w:tcBorders>
              <w:top w:val="nil"/>
              <w:left w:val="nil"/>
              <w:bottom w:val="single" w:sz="8" w:space="0" w:color="auto"/>
              <w:right w:val="nil"/>
            </w:tcBorders>
            <w:noWrap/>
            <w:vAlign w:val="bottom"/>
            <w:hideMark/>
          </w:tcPr>
          <w:p w14:paraId="1F3C4BA5" w14:textId="77777777" w:rsidR="00965026" w:rsidRPr="00965026" w:rsidRDefault="00965026" w:rsidP="00965026">
            <w:pPr>
              <w:tabs>
                <w:tab w:val="clear" w:pos="1247"/>
                <w:tab w:val="clear" w:pos="1814"/>
                <w:tab w:val="clear" w:pos="2381"/>
                <w:tab w:val="clear" w:pos="2948"/>
                <w:tab w:val="clear" w:pos="3515"/>
              </w:tabs>
              <w:rPr>
                <w:b/>
                <w:bCs/>
                <w:sz w:val="18"/>
                <w:szCs w:val="18"/>
                <w:lang w:val="en-KE" w:eastAsia="en-KE"/>
              </w:rPr>
            </w:pPr>
            <w:r w:rsidRPr="00965026">
              <w:rPr>
                <w:b/>
                <w:bCs/>
                <w:sz w:val="18"/>
                <w:szCs w:val="18"/>
                <w:lang w:val="en-KE" w:eastAsia="en-KE"/>
              </w:rPr>
              <w:t>Total</w:t>
            </w:r>
          </w:p>
        </w:tc>
        <w:tc>
          <w:tcPr>
            <w:tcW w:w="2195" w:type="dxa"/>
            <w:tcBorders>
              <w:top w:val="nil"/>
              <w:left w:val="nil"/>
              <w:bottom w:val="single" w:sz="8" w:space="0" w:color="auto"/>
              <w:right w:val="nil"/>
            </w:tcBorders>
            <w:noWrap/>
            <w:vAlign w:val="bottom"/>
            <w:hideMark/>
          </w:tcPr>
          <w:p w14:paraId="672EB3AF" w14:textId="77777777" w:rsidR="00965026" w:rsidRPr="00965026" w:rsidRDefault="00965026" w:rsidP="008A1295">
            <w:pPr>
              <w:tabs>
                <w:tab w:val="clear" w:pos="1247"/>
                <w:tab w:val="clear" w:pos="1814"/>
                <w:tab w:val="clear" w:pos="2381"/>
                <w:tab w:val="clear" w:pos="2948"/>
                <w:tab w:val="clear" w:pos="3515"/>
              </w:tabs>
              <w:jc w:val="right"/>
              <w:rPr>
                <w:b/>
                <w:bCs/>
                <w:sz w:val="18"/>
                <w:szCs w:val="18"/>
                <w:lang w:val="en-KE" w:eastAsia="en-KE"/>
              </w:rPr>
            </w:pPr>
            <w:r w:rsidRPr="00965026">
              <w:rPr>
                <w:b/>
                <w:bCs/>
                <w:sz w:val="18"/>
                <w:szCs w:val="18"/>
                <w:lang w:val="en-KE" w:eastAsia="en-KE"/>
              </w:rPr>
              <w:t xml:space="preserve">                               100.00 </w:t>
            </w:r>
          </w:p>
        </w:tc>
        <w:tc>
          <w:tcPr>
            <w:tcW w:w="1884" w:type="dxa"/>
            <w:tcBorders>
              <w:top w:val="single" w:sz="8" w:space="0" w:color="auto"/>
              <w:left w:val="nil"/>
              <w:bottom w:val="single" w:sz="8" w:space="0" w:color="auto"/>
              <w:right w:val="nil"/>
            </w:tcBorders>
            <w:noWrap/>
            <w:vAlign w:val="bottom"/>
            <w:hideMark/>
          </w:tcPr>
          <w:p w14:paraId="05B02A01" w14:textId="77777777" w:rsidR="00965026" w:rsidRPr="00965026" w:rsidRDefault="00965026" w:rsidP="008A1295">
            <w:pPr>
              <w:tabs>
                <w:tab w:val="clear" w:pos="1247"/>
                <w:tab w:val="clear" w:pos="1814"/>
                <w:tab w:val="clear" w:pos="2381"/>
                <w:tab w:val="clear" w:pos="2948"/>
                <w:tab w:val="clear" w:pos="3515"/>
              </w:tabs>
              <w:jc w:val="right"/>
              <w:rPr>
                <w:b/>
                <w:bCs/>
                <w:sz w:val="18"/>
                <w:szCs w:val="18"/>
                <w:lang w:val="en-KE" w:eastAsia="en-KE"/>
              </w:rPr>
            </w:pPr>
            <w:r w:rsidRPr="00965026">
              <w:rPr>
                <w:b/>
                <w:bCs/>
                <w:sz w:val="18"/>
                <w:szCs w:val="18"/>
                <w:lang w:val="en-KE" w:eastAsia="en-KE"/>
              </w:rPr>
              <w:t xml:space="preserve">            5,292,520.00 </w:t>
            </w:r>
          </w:p>
        </w:tc>
        <w:tc>
          <w:tcPr>
            <w:tcW w:w="1984" w:type="dxa"/>
            <w:tcBorders>
              <w:top w:val="single" w:sz="8" w:space="0" w:color="auto"/>
              <w:left w:val="nil"/>
              <w:bottom w:val="single" w:sz="8" w:space="0" w:color="auto"/>
              <w:right w:val="nil"/>
            </w:tcBorders>
            <w:noWrap/>
            <w:vAlign w:val="bottom"/>
            <w:hideMark/>
          </w:tcPr>
          <w:p w14:paraId="52480B47" w14:textId="77777777" w:rsidR="00965026" w:rsidRPr="00965026" w:rsidRDefault="00965026" w:rsidP="008A1295">
            <w:pPr>
              <w:tabs>
                <w:tab w:val="clear" w:pos="1247"/>
                <w:tab w:val="clear" w:pos="1814"/>
                <w:tab w:val="clear" w:pos="2381"/>
                <w:tab w:val="clear" w:pos="2948"/>
                <w:tab w:val="clear" w:pos="3515"/>
              </w:tabs>
              <w:jc w:val="right"/>
              <w:rPr>
                <w:b/>
                <w:bCs/>
                <w:sz w:val="18"/>
                <w:szCs w:val="18"/>
                <w:lang w:val="en-KE" w:eastAsia="en-KE"/>
              </w:rPr>
            </w:pPr>
            <w:r w:rsidRPr="00965026">
              <w:rPr>
                <w:b/>
                <w:bCs/>
                <w:sz w:val="18"/>
                <w:szCs w:val="18"/>
                <w:lang w:val="en-KE" w:eastAsia="en-KE"/>
              </w:rPr>
              <w:t xml:space="preserve">              5,912,612.00 </w:t>
            </w:r>
          </w:p>
        </w:tc>
        <w:tc>
          <w:tcPr>
            <w:tcW w:w="1843" w:type="dxa"/>
            <w:tcBorders>
              <w:top w:val="nil"/>
              <w:left w:val="nil"/>
              <w:bottom w:val="single" w:sz="8" w:space="0" w:color="auto"/>
              <w:right w:val="nil"/>
            </w:tcBorders>
            <w:noWrap/>
            <w:vAlign w:val="bottom"/>
            <w:hideMark/>
          </w:tcPr>
          <w:p w14:paraId="30E5955C" w14:textId="77777777" w:rsidR="00965026" w:rsidRPr="00965026" w:rsidRDefault="00965026" w:rsidP="008A1295">
            <w:pPr>
              <w:tabs>
                <w:tab w:val="clear" w:pos="1247"/>
                <w:tab w:val="clear" w:pos="1814"/>
                <w:tab w:val="clear" w:pos="2381"/>
                <w:tab w:val="clear" w:pos="2948"/>
                <w:tab w:val="clear" w:pos="3515"/>
              </w:tabs>
              <w:jc w:val="right"/>
              <w:rPr>
                <w:b/>
                <w:bCs/>
                <w:sz w:val="18"/>
                <w:szCs w:val="18"/>
                <w:lang w:val="en-KE" w:eastAsia="en-KE"/>
              </w:rPr>
            </w:pPr>
            <w:r w:rsidRPr="00965026">
              <w:rPr>
                <w:b/>
                <w:bCs/>
                <w:sz w:val="18"/>
                <w:szCs w:val="18"/>
                <w:lang w:val="en-KE" w:eastAsia="en-KE"/>
              </w:rPr>
              <w:t xml:space="preserve">             6,111,040.00 </w:t>
            </w:r>
          </w:p>
        </w:tc>
      </w:tr>
    </w:tbl>
    <w:p w14:paraId="70FCDE4E" w14:textId="77777777" w:rsidR="00AD40EB" w:rsidRPr="004B4BB5" w:rsidRDefault="00AD40EB" w:rsidP="009413C0">
      <w:pPr>
        <w:pStyle w:val="CH2"/>
        <w:rPr>
          <w:rFonts w:eastAsiaTheme="minorEastAsia"/>
        </w:rPr>
      </w:pPr>
    </w:p>
    <w:sectPr w:rsidR="00AD40EB" w:rsidRPr="004B4BB5" w:rsidSect="00965026">
      <w:pgSz w:w="16839" w:h="11907" w:orient="landscape" w:code="9"/>
      <w:pgMar w:top="992" w:right="907" w:bottom="851" w:left="1418" w:header="539" w:footer="975" w:gutter="0"/>
      <w:cols w:space="53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BC4884" w14:textId="77777777" w:rsidR="004943BD" w:rsidRPr="00AD40EB" w:rsidRDefault="004943BD">
      <w:r w:rsidRPr="00AD40EB">
        <w:separator/>
      </w:r>
    </w:p>
  </w:endnote>
  <w:endnote w:type="continuationSeparator" w:id="0">
    <w:p w14:paraId="6D7E69BB" w14:textId="77777777" w:rsidR="004943BD" w:rsidRPr="00AD40EB" w:rsidRDefault="004943BD">
      <w:r w:rsidRPr="00AD40E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6C3C7" w14:textId="3CEEC2FA" w:rsidR="00AD40EB" w:rsidRPr="00AD40EB" w:rsidRDefault="00AD40EB" w:rsidP="00AD40EB">
    <w:pPr>
      <w:pStyle w:val="Footer-jobnumber"/>
    </w:pPr>
    <w:proofErr w:type="spellStart"/>
    <w:r w:rsidRPr="00AD40EB">
      <w:t>UNON_DCS_xxxxxx</w:t>
    </w:r>
    <w:proofErr w:type="spellEnd"/>
    <w:r w:rsidRPr="00AD40EB">
      <w:t>[E]</w:t>
    </w:r>
    <w:r w:rsidRPr="00AD40EB">
      <w:tab/>
      <w:t>120826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DAF136" w14:textId="77777777" w:rsidR="004943BD" w:rsidRPr="00AD40EB" w:rsidRDefault="004943BD" w:rsidP="00C70B49">
      <w:pPr>
        <w:pStyle w:val="Footnote-Separator"/>
        <w:rPr>
          <w:szCs w:val="18"/>
        </w:rPr>
      </w:pPr>
      <w:r w:rsidRPr="00AD40EB">
        <w:separator/>
      </w:r>
    </w:p>
  </w:footnote>
  <w:footnote w:type="continuationSeparator" w:id="0">
    <w:p w14:paraId="6A5BBABA" w14:textId="77777777" w:rsidR="004943BD" w:rsidRPr="00AD40EB" w:rsidRDefault="004943BD" w:rsidP="00C70B49">
      <w:pPr>
        <w:pStyle w:val="Footnote-Separator"/>
      </w:pPr>
      <w:r w:rsidRPr="00AD40EB">
        <w:continuationSeparator/>
      </w:r>
    </w:p>
  </w:footnote>
  <w:footnote w:type="continuationNotice" w:id="1">
    <w:p w14:paraId="06726FC7" w14:textId="77777777" w:rsidR="004943BD" w:rsidRPr="00AD40EB" w:rsidRDefault="004943BD" w:rsidP="00C70B49">
      <w:pPr>
        <w:pStyle w:val="ASpacer"/>
      </w:pPr>
    </w:p>
  </w:footnote>
  <w:footnote w:id="2">
    <w:p w14:paraId="1E451DEC" w14:textId="0F079F59" w:rsidR="000F20E5" w:rsidRPr="00123076" w:rsidRDefault="000F20E5" w:rsidP="00123076">
      <w:pPr>
        <w:pStyle w:val="Footnote-Text"/>
        <w:rPr>
          <w:szCs w:val="18"/>
        </w:rPr>
      </w:pPr>
      <w:r w:rsidRPr="00123076">
        <w:rPr>
          <w:rStyle w:val="FootnoteReference"/>
          <w:sz w:val="18"/>
        </w:rPr>
        <w:footnoteRef/>
      </w:r>
      <w:r w:rsidRPr="00123076">
        <w:rPr>
          <w:szCs w:val="18"/>
        </w:rPr>
        <w:t xml:space="preserve"> UNEP/OzL.Pro.38/5.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8FE6F0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7302949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7A56DA44"/>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81783D8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86C686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05CA0C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8D6F37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9A882A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89406F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4F8A58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485682"/>
    <w:multiLevelType w:val="hybridMultilevel"/>
    <w:tmpl w:val="7D3AB8B8"/>
    <w:lvl w:ilvl="0" w:tplc="37227E74">
      <w:start w:val="1"/>
      <w:numFmt w:val="decimal"/>
      <w:pStyle w:val="Heading3"/>
      <w:lvlText w:val="%1."/>
      <w:lvlJc w:val="right"/>
      <w:pPr>
        <w:tabs>
          <w:tab w:val="num" w:pos="1247"/>
        </w:tabs>
        <w:ind w:left="1247" w:hanging="396"/>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08BC5773"/>
    <w:multiLevelType w:val="hybridMultilevel"/>
    <w:tmpl w:val="1E18F66E"/>
    <w:lvl w:ilvl="0" w:tplc="0809000F">
      <w:start w:val="1"/>
      <w:numFmt w:val="decimal"/>
      <w:lvlText w:val="%1."/>
      <w:lvlJc w:val="left"/>
      <w:pPr>
        <w:ind w:left="1967" w:hanging="360"/>
      </w:p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2" w15:restartNumberingAfterBreak="0">
    <w:nsid w:val="0A685617"/>
    <w:multiLevelType w:val="hybridMultilevel"/>
    <w:tmpl w:val="E796EF18"/>
    <w:lvl w:ilvl="0" w:tplc="FFFFFFFF">
      <w:start w:val="1"/>
      <w:numFmt w:val="decimal"/>
      <w:lvlText w:val="%1."/>
      <w:lvlJc w:val="left"/>
      <w:pPr>
        <w:ind w:left="720" w:hanging="360"/>
      </w:pPr>
    </w:lvl>
    <w:lvl w:ilvl="1" w:tplc="5E5ED10E">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C780060"/>
    <w:multiLevelType w:val="hybridMultilevel"/>
    <w:tmpl w:val="3DBE2562"/>
    <w:lvl w:ilvl="0" w:tplc="0809000F">
      <w:start w:val="1"/>
      <w:numFmt w:val="decimal"/>
      <w:lvlText w:val="%1."/>
      <w:lvlJc w:val="left"/>
      <w:pPr>
        <w:ind w:left="1967" w:hanging="360"/>
      </w:p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4" w15:restartNumberingAfterBreak="0">
    <w:nsid w:val="19690491"/>
    <w:multiLevelType w:val="hybridMultilevel"/>
    <w:tmpl w:val="FAB6C85E"/>
    <w:lvl w:ilvl="0" w:tplc="0809000F">
      <w:start w:val="1"/>
      <w:numFmt w:val="decimal"/>
      <w:lvlText w:val="%1."/>
      <w:lvlJc w:val="left"/>
      <w:pPr>
        <w:ind w:left="720" w:hanging="360"/>
      </w:pPr>
    </w:lvl>
    <w:lvl w:ilvl="1" w:tplc="B76EA4AA">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start w:val="1"/>
      <w:numFmt w:val="decimal"/>
      <w:lvlText w:val="%7."/>
      <w:lvlJc w:val="left"/>
      <w:pPr>
        <w:ind w:left="3054"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B4F6127"/>
    <w:multiLevelType w:val="hybridMultilevel"/>
    <w:tmpl w:val="276EF206"/>
    <w:lvl w:ilvl="0" w:tplc="AAAAE4A4">
      <w:start w:val="1"/>
      <w:numFmt w:val="lowerRoman"/>
      <w:pStyle w:val="Heading5"/>
      <w:lvlText w:val="(%1)"/>
      <w:lvlJc w:val="right"/>
      <w:pPr>
        <w:ind w:left="1211" w:hanging="360"/>
      </w:pPr>
      <w:rPr>
        <w:rFonts w:hint="default"/>
      </w:rPr>
    </w:lvl>
    <w:lvl w:ilvl="1" w:tplc="040C0019" w:tentative="1">
      <w:start w:val="1"/>
      <w:numFmt w:val="lowerLetter"/>
      <w:lvlText w:val="%2."/>
      <w:lvlJc w:val="left"/>
      <w:pPr>
        <w:ind w:left="2016" w:hanging="360"/>
      </w:pPr>
    </w:lvl>
    <w:lvl w:ilvl="2" w:tplc="040C001B" w:tentative="1">
      <w:start w:val="1"/>
      <w:numFmt w:val="lowerRoman"/>
      <w:lvlText w:val="%3."/>
      <w:lvlJc w:val="right"/>
      <w:pPr>
        <w:ind w:left="2736" w:hanging="180"/>
      </w:pPr>
    </w:lvl>
    <w:lvl w:ilvl="3" w:tplc="040C000F" w:tentative="1">
      <w:start w:val="1"/>
      <w:numFmt w:val="decimal"/>
      <w:lvlText w:val="%4."/>
      <w:lvlJc w:val="left"/>
      <w:pPr>
        <w:ind w:left="3456" w:hanging="360"/>
      </w:pPr>
    </w:lvl>
    <w:lvl w:ilvl="4" w:tplc="040C0019" w:tentative="1">
      <w:start w:val="1"/>
      <w:numFmt w:val="lowerLetter"/>
      <w:lvlText w:val="%5."/>
      <w:lvlJc w:val="left"/>
      <w:pPr>
        <w:ind w:left="4176" w:hanging="360"/>
      </w:pPr>
    </w:lvl>
    <w:lvl w:ilvl="5" w:tplc="040C001B" w:tentative="1">
      <w:start w:val="1"/>
      <w:numFmt w:val="lowerRoman"/>
      <w:lvlText w:val="%6."/>
      <w:lvlJc w:val="right"/>
      <w:pPr>
        <w:ind w:left="4896" w:hanging="180"/>
      </w:pPr>
    </w:lvl>
    <w:lvl w:ilvl="6" w:tplc="040C000F" w:tentative="1">
      <w:start w:val="1"/>
      <w:numFmt w:val="decimal"/>
      <w:lvlText w:val="%7."/>
      <w:lvlJc w:val="left"/>
      <w:pPr>
        <w:ind w:left="5616" w:hanging="360"/>
      </w:pPr>
    </w:lvl>
    <w:lvl w:ilvl="7" w:tplc="040C0019" w:tentative="1">
      <w:start w:val="1"/>
      <w:numFmt w:val="lowerLetter"/>
      <w:lvlText w:val="%8."/>
      <w:lvlJc w:val="left"/>
      <w:pPr>
        <w:ind w:left="6336" w:hanging="360"/>
      </w:pPr>
    </w:lvl>
    <w:lvl w:ilvl="8" w:tplc="040C001B" w:tentative="1">
      <w:start w:val="1"/>
      <w:numFmt w:val="lowerRoman"/>
      <w:lvlText w:val="%9."/>
      <w:lvlJc w:val="right"/>
      <w:pPr>
        <w:ind w:left="7056" w:hanging="180"/>
      </w:pPr>
    </w:lvl>
  </w:abstractNum>
  <w:abstractNum w:abstractNumId="16" w15:restartNumberingAfterBreak="0">
    <w:nsid w:val="1D2437A4"/>
    <w:multiLevelType w:val="hybridMultilevel"/>
    <w:tmpl w:val="CC6ABCC0"/>
    <w:lvl w:ilvl="0" w:tplc="07F6DF2A">
      <w:start w:val="1"/>
      <w:numFmt w:val="decimal"/>
      <w:lvlText w:val="%1."/>
      <w:lvlJc w:val="left"/>
      <w:pPr>
        <w:ind w:left="2495" w:hanging="624"/>
      </w:pPr>
      <w:rPr>
        <w:rFonts w:hint="default"/>
      </w:rPr>
    </w:lvl>
    <w:lvl w:ilvl="1" w:tplc="08090019" w:tentative="1">
      <w:start w:val="1"/>
      <w:numFmt w:val="lowerLetter"/>
      <w:lvlText w:val="%2."/>
      <w:lvlJc w:val="left"/>
      <w:pPr>
        <w:ind w:left="2951" w:hanging="360"/>
      </w:pPr>
    </w:lvl>
    <w:lvl w:ilvl="2" w:tplc="0809001B" w:tentative="1">
      <w:start w:val="1"/>
      <w:numFmt w:val="lowerRoman"/>
      <w:lvlText w:val="%3."/>
      <w:lvlJc w:val="right"/>
      <w:pPr>
        <w:ind w:left="3671" w:hanging="180"/>
      </w:pPr>
    </w:lvl>
    <w:lvl w:ilvl="3" w:tplc="0809000F" w:tentative="1">
      <w:start w:val="1"/>
      <w:numFmt w:val="decimal"/>
      <w:lvlText w:val="%4."/>
      <w:lvlJc w:val="left"/>
      <w:pPr>
        <w:ind w:left="4391" w:hanging="360"/>
      </w:pPr>
    </w:lvl>
    <w:lvl w:ilvl="4" w:tplc="08090019" w:tentative="1">
      <w:start w:val="1"/>
      <w:numFmt w:val="lowerLetter"/>
      <w:lvlText w:val="%5."/>
      <w:lvlJc w:val="left"/>
      <w:pPr>
        <w:ind w:left="5111" w:hanging="360"/>
      </w:pPr>
    </w:lvl>
    <w:lvl w:ilvl="5" w:tplc="0809001B" w:tentative="1">
      <w:start w:val="1"/>
      <w:numFmt w:val="lowerRoman"/>
      <w:lvlText w:val="%6."/>
      <w:lvlJc w:val="right"/>
      <w:pPr>
        <w:ind w:left="5831" w:hanging="180"/>
      </w:pPr>
    </w:lvl>
    <w:lvl w:ilvl="6" w:tplc="0809000F" w:tentative="1">
      <w:start w:val="1"/>
      <w:numFmt w:val="decimal"/>
      <w:lvlText w:val="%7."/>
      <w:lvlJc w:val="left"/>
      <w:pPr>
        <w:ind w:left="6551" w:hanging="360"/>
      </w:pPr>
    </w:lvl>
    <w:lvl w:ilvl="7" w:tplc="08090019" w:tentative="1">
      <w:start w:val="1"/>
      <w:numFmt w:val="lowerLetter"/>
      <w:lvlText w:val="%8."/>
      <w:lvlJc w:val="left"/>
      <w:pPr>
        <w:ind w:left="7271" w:hanging="360"/>
      </w:pPr>
    </w:lvl>
    <w:lvl w:ilvl="8" w:tplc="0809001B" w:tentative="1">
      <w:start w:val="1"/>
      <w:numFmt w:val="lowerRoman"/>
      <w:lvlText w:val="%9."/>
      <w:lvlJc w:val="right"/>
      <w:pPr>
        <w:ind w:left="7991" w:hanging="180"/>
      </w:pPr>
    </w:lvl>
  </w:abstractNum>
  <w:abstractNum w:abstractNumId="17" w15:restartNumberingAfterBreak="0">
    <w:nsid w:val="1EDB5C55"/>
    <w:multiLevelType w:val="hybridMultilevel"/>
    <w:tmpl w:val="FB6CF50E"/>
    <w:lvl w:ilvl="0" w:tplc="0809000F">
      <w:start w:val="1"/>
      <w:numFmt w:val="decimal"/>
      <w:lvlText w:val="%1."/>
      <w:lvlJc w:val="left"/>
      <w:pPr>
        <w:ind w:left="1967" w:hanging="360"/>
      </w:p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8" w15:restartNumberingAfterBreak="0">
    <w:nsid w:val="212F5044"/>
    <w:multiLevelType w:val="hybridMultilevel"/>
    <w:tmpl w:val="3DC29814"/>
    <w:lvl w:ilvl="0" w:tplc="FFFFFFFF">
      <w:start w:val="1"/>
      <w:numFmt w:val="decimal"/>
      <w:lvlText w:val="%1."/>
      <w:lvlJc w:val="left"/>
      <w:pPr>
        <w:ind w:left="2591" w:hanging="360"/>
      </w:pPr>
    </w:lvl>
    <w:lvl w:ilvl="1" w:tplc="FFFFFFFF" w:tentative="1">
      <w:start w:val="1"/>
      <w:numFmt w:val="lowerLetter"/>
      <w:lvlText w:val="%2."/>
      <w:lvlJc w:val="left"/>
      <w:pPr>
        <w:ind w:left="3311" w:hanging="360"/>
      </w:pPr>
    </w:lvl>
    <w:lvl w:ilvl="2" w:tplc="FFFFFFFF" w:tentative="1">
      <w:start w:val="1"/>
      <w:numFmt w:val="lowerRoman"/>
      <w:lvlText w:val="%3."/>
      <w:lvlJc w:val="right"/>
      <w:pPr>
        <w:ind w:left="4031" w:hanging="180"/>
      </w:pPr>
    </w:lvl>
    <w:lvl w:ilvl="3" w:tplc="FFFFFFFF" w:tentative="1">
      <w:start w:val="1"/>
      <w:numFmt w:val="decimal"/>
      <w:lvlText w:val="%4."/>
      <w:lvlJc w:val="left"/>
      <w:pPr>
        <w:ind w:left="4751" w:hanging="360"/>
      </w:pPr>
    </w:lvl>
    <w:lvl w:ilvl="4" w:tplc="FFFFFFFF" w:tentative="1">
      <w:start w:val="1"/>
      <w:numFmt w:val="lowerLetter"/>
      <w:lvlText w:val="%5."/>
      <w:lvlJc w:val="left"/>
      <w:pPr>
        <w:ind w:left="5471" w:hanging="360"/>
      </w:pPr>
    </w:lvl>
    <w:lvl w:ilvl="5" w:tplc="FFFFFFFF" w:tentative="1">
      <w:start w:val="1"/>
      <w:numFmt w:val="lowerRoman"/>
      <w:lvlText w:val="%6."/>
      <w:lvlJc w:val="right"/>
      <w:pPr>
        <w:ind w:left="6191" w:hanging="180"/>
      </w:pPr>
    </w:lvl>
    <w:lvl w:ilvl="6" w:tplc="FFFFFFFF" w:tentative="1">
      <w:start w:val="1"/>
      <w:numFmt w:val="decimal"/>
      <w:lvlText w:val="%7."/>
      <w:lvlJc w:val="left"/>
      <w:pPr>
        <w:ind w:left="6911" w:hanging="360"/>
      </w:pPr>
    </w:lvl>
    <w:lvl w:ilvl="7" w:tplc="FFFFFFFF" w:tentative="1">
      <w:start w:val="1"/>
      <w:numFmt w:val="lowerLetter"/>
      <w:lvlText w:val="%8."/>
      <w:lvlJc w:val="left"/>
      <w:pPr>
        <w:ind w:left="7631" w:hanging="360"/>
      </w:pPr>
    </w:lvl>
    <w:lvl w:ilvl="8" w:tplc="FFFFFFFF" w:tentative="1">
      <w:start w:val="1"/>
      <w:numFmt w:val="lowerRoman"/>
      <w:lvlText w:val="%9."/>
      <w:lvlJc w:val="right"/>
      <w:pPr>
        <w:ind w:left="8351" w:hanging="180"/>
      </w:pPr>
    </w:lvl>
  </w:abstractNum>
  <w:abstractNum w:abstractNumId="19" w15:restartNumberingAfterBreak="0">
    <w:nsid w:val="32CD2BA0"/>
    <w:multiLevelType w:val="hybridMultilevel"/>
    <w:tmpl w:val="574EB05E"/>
    <w:lvl w:ilvl="0" w:tplc="A6C2D786">
      <w:start w:val="1"/>
      <w:numFmt w:val="upperLetter"/>
      <w:pStyle w:val="Heading2"/>
      <w:lvlText w:val="%1."/>
      <w:lvlJc w:val="right"/>
      <w:pPr>
        <w:tabs>
          <w:tab w:val="num" w:pos="1247"/>
        </w:tabs>
        <w:ind w:left="1247" w:hanging="396"/>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3A992DE3"/>
    <w:multiLevelType w:val="singleLevel"/>
    <w:tmpl w:val="2FCAE8C6"/>
    <w:lvl w:ilvl="0">
      <w:start w:val="1"/>
      <w:numFmt w:val="decimal"/>
      <w:lvlText w:val="%1."/>
      <w:lvlJc w:val="left"/>
      <w:pPr>
        <w:tabs>
          <w:tab w:val="num" w:pos="568"/>
        </w:tabs>
        <w:ind w:left="1248" w:firstLine="0"/>
      </w:pPr>
      <w:rPr>
        <w:rFonts w:hint="default"/>
      </w:rPr>
    </w:lvl>
  </w:abstractNum>
  <w:abstractNum w:abstractNumId="21" w15:restartNumberingAfterBreak="0">
    <w:nsid w:val="46840001"/>
    <w:multiLevelType w:val="hybridMultilevel"/>
    <w:tmpl w:val="B1C20926"/>
    <w:lvl w:ilvl="0" w:tplc="0809000F">
      <w:start w:val="1"/>
      <w:numFmt w:val="decimal"/>
      <w:lvlText w:val="%1."/>
      <w:lvlJc w:val="left"/>
      <w:pPr>
        <w:ind w:left="1967" w:hanging="360"/>
      </w:p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22" w15:restartNumberingAfterBreak="0">
    <w:nsid w:val="4DE51609"/>
    <w:multiLevelType w:val="hybridMultilevel"/>
    <w:tmpl w:val="3A7CFBC4"/>
    <w:lvl w:ilvl="0" w:tplc="2000000F">
      <w:start w:val="1"/>
      <w:numFmt w:val="decimal"/>
      <w:lvlText w:val="%1."/>
      <w:lvlJc w:val="left"/>
      <w:pPr>
        <w:ind w:left="1967" w:hanging="360"/>
      </w:pPr>
    </w:lvl>
    <w:lvl w:ilvl="1" w:tplc="20000019" w:tentative="1">
      <w:start w:val="1"/>
      <w:numFmt w:val="lowerLetter"/>
      <w:lvlText w:val="%2."/>
      <w:lvlJc w:val="left"/>
      <w:pPr>
        <w:ind w:left="2687" w:hanging="360"/>
      </w:pPr>
    </w:lvl>
    <w:lvl w:ilvl="2" w:tplc="2000001B" w:tentative="1">
      <w:start w:val="1"/>
      <w:numFmt w:val="lowerRoman"/>
      <w:lvlText w:val="%3."/>
      <w:lvlJc w:val="right"/>
      <w:pPr>
        <w:ind w:left="3407" w:hanging="180"/>
      </w:pPr>
    </w:lvl>
    <w:lvl w:ilvl="3" w:tplc="2000000F" w:tentative="1">
      <w:start w:val="1"/>
      <w:numFmt w:val="decimal"/>
      <w:lvlText w:val="%4."/>
      <w:lvlJc w:val="left"/>
      <w:pPr>
        <w:ind w:left="4127" w:hanging="360"/>
      </w:pPr>
    </w:lvl>
    <w:lvl w:ilvl="4" w:tplc="20000019" w:tentative="1">
      <w:start w:val="1"/>
      <w:numFmt w:val="lowerLetter"/>
      <w:lvlText w:val="%5."/>
      <w:lvlJc w:val="left"/>
      <w:pPr>
        <w:ind w:left="4847" w:hanging="360"/>
      </w:pPr>
    </w:lvl>
    <w:lvl w:ilvl="5" w:tplc="2000001B" w:tentative="1">
      <w:start w:val="1"/>
      <w:numFmt w:val="lowerRoman"/>
      <w:lvlText w:val="%6."/>
      <w:lvlJc w:val="right"/>
      <w:pPr>
        <w:ind w:left="5567" w:hanging="180"/>
      </w:pPr>
    </w:lvl>
    <w:lvl w:ilvl="6" w:tplc="2000000F" w:tentative="1">
      <w:start w:val="1"/>
      <w:numFmt w:val="decimal"/>
      <w:lvlText w:val="%7."/>
      <w:lvlJc w:val="left"/>
      <w:pPr>
        <w:ind w:left="6287" w:hanging="360"/>
      </w:pPr>
    </w:lvl>
    <w:lvl w:ilvl="7" w:tplc="20000019" w:tentative="1">
      <w:start w:val="1"/>
      <w:numFmt w:val="lowerLetter"/>
      <w:lvlText w:val="%8."/>
      <w:lvlJc w:val="left"/>
      <w:pPr>
        <w:ind w:left="7007" w:hanging="360"/>
      </w:pPr>
    </w:lvl>
    <w:lvl w:ilvl="8" w:tplc="2000001B" w:tentative="1">
      <w:start w:val="1"/>
      <w:numFmt w:val="lowerRoman"/>
      <w:lvlText w:val="%9."/>
      <w:lvlJc w:val="right"/>
      <w:pPr>
        <w:ind w:left="7727" w:hanging="180"/>
      </w:pPr>
    </w:lvl>
  </w:abstractNum>
  <w:abstractNum w:abstractNumId="23" w15:restartNumberingAfterBreak="0">
    <w:nsid w:val="52A66A9D"/>
    <w:multiLevelType w:val="multilevel"/>
    <w:tmpl w:val="279252A2"/>
    <w:styleLink w:val="Normallist"/>
    <w:lvl w:ilvl="0">
      <w:start w:val="1"/>
      <w:numFmt w:val="decimal"/>
      <w:pStyle w:val="Normalnumber"/>
      <w:lvlText w:val="%1."/>
      <w:lvlJc w:val="left"/>
      <w:pPr>
        <w:tabs>
          <w:tab w:val="num" w:pos="624"/>
        </w:tabs>
        <w:ind w:left="1248" w:firstLine="0"/>
      </w:pPr>
      <w:rPr>
        <w:rFonts w:hint="default"/>
      </w:rPr>
    </w:lvl>
    <w:lvl w:ilvl="1">
      <w:start w:val="1"/>
      <w:numFmt w:val="lowerLetter"/>
      <w:lvlText w:val="(%2)"/>
      <w:lvlJc w:val="left"/>
      <w:pPr>
        <w:tabs>
          <w:tab w:val="num" w:pos="2495"/>
        </w:tabs>
        <w:ind w:left="1248" w:firstLine="623"/>
      </w:pPr>
      <w:rPr>
        <w:rFonts w:hint="default"/>
      </w:rPr>
    </w:lvl>
    <w:lvl w:ilvl="2">
      <w:start w:val="1"/>
      <w:numFmt w:val="lowerRoman"/>
      <w:lvlText w:val="(%3)"/>
      <w:lvlJc w:val="left"/>
      <w:pPr>
        <w:tabs>
          <w:tab w:val="num" w:pos="3119"/>
        </w:tabs>
        <w:ind w:left="3119" w:hanging="624"/>
      </w:pPr>
      <w:rPr>
        <w:rFonts w:hint="default"/>
      </w:rPr>
    </w:lvl>
    <w:lvl w:ilvl="3">
      <w:start w:val="1"/>
      <w:numFmt w:val="lowerLetter"/>
      <w:lvlText w:val="%4."/>
      <w:lvlJc w:val="left"/>
      <w:pPr>
        <w:tabs>
          <w:tab w:val="num" w:pos="3742"/>
        </w:tabs>
        <w:ind w:left="3742" w:hanging="623"/>
      </w:pPr>
      <w:rPr>
        <w:rFonts w:hint="default"/>
      </w:rPr>
    </w:lvl>
    <w:lvl w:ilvl="4">
      <w:start w:val="1"/>
      <w:numFmt w:val="lowerRoman"/>
      <w:lvlText w:val="%5."/>
      <w:lvlJc w:val="left"/>
      <w:pPr>
        <w:tabs>
          <w:tab w:val="num" w:pos="4366"/>
        </w:tabs>
        <w:ind w:left="4366" w:hanging="624"/>
      </w:pPr>
      <w:rPr>
        <w:rFonts w:hint="default"/>
      </w:rPr>
    </w:lvl>
    <w:lvl w:ilvl="5">
      <w:start w:val="1"/>
      <w:numFmt w:val="lowerRoman"/>
      <w:lvlText w:val="%6."/>
      <w:lvlJc w:val="right"/>
      <w:pPr>
        <w:tabs>
          <w:tab w:val="num" w:pos="7836"/>
        </w:tabs>
        <w:ind w:left="7836" w:hanging="180"/>
      </w:pPr>
      <w:rPr>
        <w:rFonts w:hint="default"/>
      </w:rPr>
    </w:lvl>
    <w:lvl w:ilvl="6">
      <w:start w:val="1"/>
      <w:numFmt w:val="decimal"/>
      <w:lvlText w:val="%7."/>
      <w:lvlJc w:val="left"/>
      <w:pPr>
        <w:tabs>
          <w:tab w:val="num" w:pos="8556"/>
        </w:tabs>
        <w:ind w:left="8556" w:hanging="360"/>
      </w:pPr>
      <w:rPr>
        <w:rFonts w:hint="default"/>
      </w:rPr>
    </w:lvl>
    <w:lvl w:ilvl="7">
      <w:start w:val="1"/>
      <w:numFmt w:val="lowerLetter"/>
      <w:lvlText w:val="%8."/>
      <w:lvlJc w:val="left"/>
      <w:pPr>
        <w:tabs>
          <w:tab w:val="num" w:pos="9276"/>
        </w:tabs>
        <w:ind w:left="9276" w:hanging="360"/>
      </w:pPr>
      <w:rPr>
        <w:rFonts w:hint="default"/>
      </w:rPr>
    </w:lvl>
    <w:lvl w:ilvl="8">
      <w:start w:val="1"/>
      <w:numFmt w:val="lowerRoman"/>
      <w:lvlText w:val="%9."/>
      <w:lvlJc w:val="right"/>
      <w:pPr>
        <w:tabs>
          <w:tab w:val="num" w:pos="9996"/>
        </w:tabs>
        <w:ind w:left="9996" w:hanging="180"/>
      </w:pPr>
      <w:rPr>
        <w:rFonts w:hint="default"/>
      </w:rPr>
    </w:lvl>
  </w:abstractNum>
  <w:abstractNum w:abstractNumId="24" w15:restartNumberingAfterBreak="0">
    <w:nsid w:val="6FF7321D"/>
    <w:multiLevelType w:val="multilevel"/>
    <w:tmpl w:val="455C47CC"/>
    <w:lvl w:ilvl="0">
      <w:start w:val="1"/>
      <w:numFmt w:val="upperRoman"/>
      <w:pStyle w:val="Heading1"/>
      <w:lvlText w:val="%1."/>
      <w:lvlJc w:val="right"/>
      <w:pPr>
        <w:tabs>
          <w:tab w:val="num" w:pos="1247"/>
        </w:tabs>
        <w:ind w:left="1247" w:hanging="396"/>
      </w:pPr>
      <w:rPr>
        <w:rFonts w:hint="default"/>
      </w:rPr>
    </w:lvl>
    <w:lvl w:ilvl="1">
      <w:start w:val="1"/>
      <w:numFmt w:val="decimalZero"/>
      <w:isLgl/>
      <w:lvlText w:val="Section %1.%2"/>
      <w:lvlJc w:val="left"/>
      <w:pPr>
        <w:ind w:left="0" w:firstLine="0"/>
      </w:pPr>
      <w:rPr>
        <w:rFonts w:hint="default"/>
      </w:rPr>
    </w:lvl>
    <w:lvl w:ilvl="2">
      <w:start w:val="1"/>
      <w:numFmt w:val="lowerLetter"/>
      <w:lvlText w:val="(%3)"/>
      <w:lvlJc w:val="left"/>
      <w:pPr>
        <w:ind w:left="720" w:hanging="432"/>
      </w:pPr>
      <w:rPr>
        <w:rFonts w:hint="default"/>
      </w:rPr>
    </w:lvl>
    <w:lvl w:ilvl="3">
      <w:start w:val="1"/>
      <w:numFmt w:val="lowerLetter"/>
      <w:pStyle w:val="Heading4"/>
      <w:lvlText w:val="(%4)"/>
      <w:lvlJc w:val="right"/>
      <w:pPr>
        <w:tabs>
          <w:tab w:val="num" w:pos="1247"/>
        </w:tabs>
        <w:ind w:left="1247" w:hanging="396"/>
      </w:pPr>
      <w:rPr>
        <w:rFonts w:hint="default"/>
      </w:rPr>
    </w:lvl>
    <w:lvl w:ilvl="4">
      <w:start w:val="1"/>
      <w:numFmt w:val="decimal"/>
      <w:lvlText w:val="%5)"/>
      <w:lvlJc w:val="left"/>
      <w:pPr>
        <w:ind w:left="1008" w:hanging="432"/>
      </w:pPr>
      <w:rPr>
        <w:rFonts w:hint="default"/>
      </w:rPr>
    </w:lvl>
    <w:lvl w:ilvl="5">
      <w:start w:val="1"/>
      <w:numFmt w:val="lowerLetter"/>
      <w:pStyle w:val="Heading6"/>
      <w:lvlText w:val="%6)"/>
      <w:lvlJc w:val="left"/>
      <w:pPr>
        <w:ind w:left="1152" w:hanging="432"/>
      </w:pPr>
      <w:rPr>
        <w:rFonts w:hint="default"/>
      </w:rPr>
    </w:lvl>
    <w:lvl w:ilvl="6">
      <w:start w:val="1"/>
      <w:numFmt w:val="lowerRoman"/>
      <w:pStyle w:val="Heading7"/>
      <w:lvlText w:val="%7)"/>
      <w:lvlJc w:val="right"/>
      <w:pPr>
        <w:ind w:left="1296" w:hanging="288"/>
      </w:pPr>
      <w:rPr>
        <w:rFonts w:hint="default"/>
      </w:rPr>
    </w:lvl>
    <w:lvl w:ilvl="7">
      <w:start w:val="1"/>
      <w:numFmt w:val="lowerLetter"/>
      <w:pStyle w:val="Heading8"/>
      <w:lvlText w:val="%8."/>
      <w:lvlJc w:val="left"/>
      <w:pPr>
        <w:ind w:left="1440" w:hanging="432"/>
      </w:pPr>
      <w:rPr>
        <w:rFonts w:hint="default"/>
      </w:rPr>
    </w:lvl>
    <w:lvl w:ilvl="8">
      <w:start w:val="1"/>
      <w:numFmt w:val="lowerRoman"/>
      <w:pStyle w:val="Heading9"/>
      <w:lvlText w:val="%9."/>
      <w:lvlJc w:val="right"/>
      <w:pPr>
        <w:ind w:left="1584" w:hanging="144"/>
      </w:pPr>
      <w:rPr>
        <w:rFonts w:hint="default"/>
      </w:rPr>
    </w:lvl>
  </w:abstractNum>
  <w:abstractNum w:abstractNumId="25" w15:restartNumberingAfterBreak="0">
    <w:nsid w:val="70175FB1"/>
    <w:multiLevelType w:val="hybridMultilevel"/>
    <w:tmpl w:val="C9BE02B2"/>
    <w:lvl w:ilvl="0" w:tplc="2000000F">
      <w:start w:val="1"/>
      <w:numFmt w:val="decimal"/>
      <w:lvlText w:val="%1."/>
      <w:lvlJc w:val="left"/>
      <w:pPr>
        <w:ind w:left="1967" w:hanging="360"/>
      </w:pPr>
    </w:lvl>
    <w:lvl w:ilvl="1" w:tplc="20000019" w:tentative="1">
      <w:start w:val="1"/>
      <w:numFmt w:val="lowerLetter"/>
      <w:lvlText w:val="%2."/>
      <w:lvlJc w:val="left"/>
      <w:pPr>
        <w:ind w:left="2687" w:hanging="360"/>
      </w:pPr>
    </w:lvl>
    <w:lvl w:ilvl="2" w:tplc="2000001B" w:tentative="1">
      <w:start w:val="1"/>
      <w:numFmt w:val="lowerRoman"/>
      <w:lvlText w:val="%3."/>
      <w:lvlJc w:val="right"/>
      <w:pPr>
        <w:ind w:left="3407" w:hanging="180"/>
      </w:pPr>
    </w:lvl>
    <w:lvl w:ilvl="3" w:tplc="2000000F" w:tentative="1">
      <w:start w:val="1"/>
      <w:numFmt w:val="decimal"/>
      <w:lvlText w:val="%4."/>
      <w:lvlJc w:val="left"/>
      <w:pPr>
        <w:ind w:left="4127" w:hanging="360"/>
      </w:pPr>
    </w:lvl>
    <w:lvl w:ilvl="4" w:tplc="20000019" w:tentative="1">
      <w:start w:val="1"/>
      <w:numFmt w:val="lowerLetter"/>
      <w:lvlText w:val="%5."/>
      <w:lvlJc w:val="left"/>
      <w:pPr>
        <w:ind w:left="4847" w:hanging="360"/>
      </w:pPr>
    </w:lvl>
    <w:lvl w:ilvl="5" w:tplc="2000001B" w:tentative="1">
      <w:start w:val="1"/>
      <w:numFmt w:val="lowerRoman"/>
      <w:lvlText w:val="%6."/>
      <w:lvlJc w:val="right"/>
      <w:pPr>
        <w:ind w:left="5567" w:hanging="180"/>
      </w:pPr>
    </w:lvl>
    <w:lvl w:ilvl="6" w:tplc="2000000F" w:tentative="1">
      <w:start w:val="1"/>
      <w:numFmt w:val="decimal"/>
      <w:lvlText w:val="%7."/>
      <w:lvlJc w:val="left"/>
      <w:pPr>
        <w:ind w:left="6287" w:hanging="360"/>
      </w:pPr>
    </w:lvl>
    <w:lvl w:ilvl="7" w:tplc="20000019" w:tentative="1">
      <w:start w:val="1"/>
      <w:numFmt w:val="lowerLetter"/>
      <w:lvlText w:val="%8."/>
      <w:lvlJc w:val="left"/>
      <w:pPr>
        <w:ind w:left="7007" w:hanging="360"/>
      </w:pPr>
    </w:lvl>
    <w:lvl w:ilvl="8" w:tplc="2000001B" w:tentative="1">
      <w:start w:val="1"/>
      <w:numFmt w:val="lowerRoman"/>
      <w:lvlText w:val="%9."/>
      <w:lvlJc w:val="right"/>
      <w:pPr>
        <w:ind w:left="7727" w:hanging="180"/>
      </w:pPr>
    </w:lvl>
  </w:abstractNum>
  <w:abstractNum w:abstractNumId="26" w15:restartNumberingAfterBreak="0">
    <w:nsid w:val="703B6166"/>
    <w:multiLevelType w:val="hybridMultilevel"/>
    <w:tmpl w:val="C4F09E0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1BD22C1"/>
    <w:multiLevelType w:val="hybridMultilevel"/>
    <w:tmpl w:val="20001F3A"/>
    <w:lvl w:ilvl="0" w:tplc="0809000F">
      <w:start w:val="1"/>
      <w:numFmt w:val="decimal"/>
      <w:lvlText w:val="%1."/>
      <w:lvlJc w:val="left"/>
      <w:pPr>
        <w:ind w:left="1967" w:hanging="360"/>
      </w:p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28" w15:restartNumberingAfterBreak="0">
    <w:nsid w:val="71EF28B0"/>
    <w:multiLevelType w:val="hybridMultilevel"/>
    <w:tmpl w:val="DDF6E36C"/>
    <w:lvl w:ilvl="0" w:tplc="4148CD2A">
      <w:start w:val="1"/>
      <w:numFmt w:val="decimal"/>
      <w:lvlText w:val="%1."/>
      <w:lvlJc w:val="left"/>
      <w:pPr>
        <w:ind w:left="2250" w:hanging="360"/>
      </w:pPr>
      <w:rPr>
        <w:rFonts w:hint="default"/>
        <w:b w:val="0"/>
        <w:bCs/>
      </w:rPr>
    </w:lvl>
    <w:lvl w:ilvl="1" w:tplc="04090019" w:tentative="1">
      <w:start w:val="1"/>
      <w:numFmt w:val="lowerLetter"/>
      <w:lvlText w:val="%2."/>
      <w:lvlJc w:val="left"/>
      <w:pPr>
        <w:ind w:left="649" w:hanging="360"/>
      </w:pPr>
    </w:lvl>
    <w:lvl w:ilvl="2" w:tplc="0409001B" w:tentative="1">
      <w:start w:val="1"/>
      <w:numFmt w:val="lowerRoman"/>
      <w:lvlText w:val="%3."/>
      <w:lvlJc w:val="right"/>
      <w:pPr>
        <w:ind w:left="1369" w:hanging="180"/>
      </w:pPr>
    </w:lvl>
    <w:lvl w:ilvl="3" w:tplc="0409000F" w:tentative="1">
      <w:start w:val="1"/>
      <w:numFmt w:val="decimal"/>
      <w:lvlText w:val="%4."/>
      <w:lvlJc w:val="left"/>
      <w:pPr>
        <w:ind w:left="2089" w:hanging="360"/>
      </w:pPr>
    </w:lvl>
    <w:lvl w:ilvl="4" w:tplc="04090019" w:tentative="1">
      <w:start w:val="1"/>
      <w:numFmt w:val="lowerLetter"/>
      <w:lvlText w:val="%5."/>
      <w:lvlJc w:val="left"/>
      <w:pPr>
        <w:ind w:left="2809" w:hanging="360"/>
      </w:pPr>
    </w:lvl>
    <w:lvl w:ilvl="5" w:tplc="0409001B" w:tentative="1">
      <w:start w:val="1"/>
      <w:numFmt w:val="lowerRoman"/>
      <w:lvlText w:val="%6."/>
      <w:lvlJc w:val="right"/>
      <w:pPr>
        <w:ind w:left="3529" w:hanging="180"/>
      </w:pPr>
    </w:lvl>
    <w:lvl w:ilvl="6" w:tplc="0409000F" w:tentative="1">
      <w:start w:val="1"/>
      <w:numFmt w:val="decimal"/>
      <w:lvlText w:val="%7."/>
      <w:lvlJc w:val="left"/>
      <w:pPr>
        <w:ind w:left="4249" w:hanging="360"/>
      </w:pPr>
    </w:lvl>
    <w:lvl w:ilvl="7" w:tplc="04090019" w:tentative="1">
      <w:start w:val="1"/>
      <w:numFmt w:val="lowerLetter"/>
      <w:lvlText w:val="%8."/>
      <w:lvlJc w:val="left"/>
      <w:pPr>
        <w:ind w:left="4969" w:hanging="360"/>
      </w:pPr>
    </w:lvl>
    <w:lvl w:ilvl="8" w:tplc="0409001B" w:tentative="1">
      <w:start w:val="1"/>
      <w:numFmt w:val="lowerRoman"/>
      <w:lvlText w:val="%9."/>
      <w:lvlJc w:val="right"/>
      <w:pPr>
        <w:ind w:left="5689" w:hanging="180"/>
      </w:pPr>
    </w:lvl>
  </w:abstractNum>
  <w:num w:numId="1" w16cid:durableId="560672902">
    <w:abstractNumId w:val="23"/>
  </w:num>
  <w:num w:numId="2" w16cid:durableId="1242644713">
    <w:abstractNumId w:val="24"/>
  </w:num>
  <w:num w:numId="3" w16cid:durableId="1933662228">
    <w:abstractNumId w:val="19"/>
  </w:num>
  <w:num w:numId="4" w16cid:durableId="1991909117">
    <w:abstractNumId w:val="10"/>
  </w:num>
  <w:num w:numId="5" w16cid:durableId="1138956019">
    <w:abstractNumId w:val="15"/>
  </w:num>
  <w:num w:numId="6" w16cid:durableId="1532498476">
    <w:abstractNumId w:val="9"/>
  </w:num>
  <w:num w:numId="7" w16cid:durableId="1694957907">
    <w:abstractNumId w:val="7"/>
  </w:num>
  <w:num w:numId="8" w16cid:durableId="224683232">
    <w:abstractNumId w:val="6"/>
  </w:num>
  <w:num w:numId="9" w16cid:durableId="1080057876">
    <w:abstractNumId w:val="5"/>
  </w:num>
  <w:num w:numId="10" w16cid:durableId="1332828877">
    <w:abstractNumId w:val="4"/>
  </w:num>
  <w:num w:numId="11" w16cid:durableId="1247152792">
    <w:abstractNumId w:val="8"/>
  </w:num>
  <w:num w:numId="12" w16cid:durableId="537358248">
    <w:abstractNumId w:val="3"/>
  </w:num>
  <w:num w:numId="13" w16cid:durableId="1632829824">
    <w:abstractNumId w:val="2"/>
  </w:num>
  <w:num w:numId="14" w16cid:durableId="148400393">
    <w:abstractNumId w:val="1"/>
  </w:num>
  <w:num w:numId="15" w16cid:durableId="947467719">
    <w:abstractNumId w:val="0"/>
  </w:num>
  <w:num w:numId="16" w16cid:durableId="1847400612">
    <w:abstractNumId w:val="14"/>
  </w:num>
  <w:num w:numId="17" w16cid:durableId="57290267">
    <w:abstractNumId w:val="16"/>
  </w:num>
  <w:num w:numId="18" w16cid:durableId="1063025055">
    <w:abstractNumId w:val="17"/>
  </w:num>
  <w:num w:numId="19" w16cid:durableId="1888491513">
    <w:abstractNumId w:val="27"/>
  </w:num>
  <w:num w:numId="20" w16cid:durableId="1436901042">
    <w:abstractNumId w:val="13"/>
  </w:num>
  <w:num w:numId="21" w16cid:durableId="1744909628">
    <w:abstractNumId w:val="26"/>
  </w:num>
  <w:num w:numId="22" w16cid:durableId="1828860049">
    <w:abstractNumId w:val="12"/>
  </w:num>
  <w:num w:numId="23" w16cid:durableId="1793208357">
    <w:abstractNumId w:val="21"/>
  </w:num>
  <w:num w:numId="24" w16cid:durableId="232929743">
    <w:abstractNumId w:val="28"/>
  </w:num>
  <w:num w:numId="25" w16cid:durableId="1618947374">
    <w:abstractNumId w:val="20"/>
  </w:num>
  <w:num w:numId="26" w16cid:durableId="2108504120">
    <w:abstractNumId w:val="11"/>
  </w:num>
  <w:num w:numId="27" w16cid:durableId="368647048">
    <w:abstractNumId w:val="18"/>
  </w:num>
  <w:num w:numId="28" w16cid:durableId="1891309133">
    <w:abstractNumId w:val="22"/>
  </w:num>
  <w:num w:numId="29" w16cid:durableId="1273368025">
    <w:abstractNumId w:val="2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fr-FR" w:vendorID="64" w:dllVersion="6" w:nlCheck="1" w:checkStyle="1"/>
  <w:activeWritingStyle w:appName="MSWord" w:lang="en-US" w:vendorID="64" w:dllVersion="6" w:nlCheck="1" w:checkStyle="1"/>
  <w:activeWritingStyle w:appName="MSWord" w:lang="en-GB" w:vendorID="64" w:dllVersion="6" w:nlCheck="1" w:checkStyle="1"/>
  <w:activeWritingStyle w:appName="MSWord" w:lang="es-ES" w:vendorID="64" w:dllVersion="6" w:nlCheck="1" w:checkStyle="1"/>
  <w:activeWritingStyle w:appName="MSWord" w:lang="en-US" w:vendorID="64" w:dllVersion="0" w:nlCheck="1" w:checkStyle="0"/>
  <w:activeWritingStyle w:appName="MSWord" w:lang="fr-CA" w:vendorID="64" w:dllVersion="0" w:nlCheck="1" w:checkStyle="0"/>
  <w:activeWritingStyle w:appName="MSWord" w:lang="en-GB" w:vendorID="64" w:dllVersion="0" w:nlCheck="1" w:checkStyle="0"/>
  <w:activeWritingStyle w:appName="MSWord" w:lang="fr-FR" w:vendorID="64" w:dllVersion="0" w:nlCheck="1" w:checkStyle="0"/>
  <w:activeWritingStyle w:appName="MSWord" w:lang="en-CA" w:vendorID="64" w:dllVersion="0" w:nlCheck="1" w:checkStyle="0"/>
  <w:activeWritingStyle w:appName="MSWord" w:lang="en-IE" w:vendorID="64" w:dllVersion="0" w:nlCheck="1" w:checkStyle="0"/>
  <w:activeWritingStyle w:appName="MSWord" w:lang="en-KE" w:vendorID="64" w:dllVersion="0" w:nlCheck="1" w:checkStyle="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624"/>
  <w:hyphenationZone w:val="425"/>
  <w:evenAndOddHeaders/>
  <w:drawingGridHorizontalSpacing w:val="181"/>
  <w:drawingGridVerticalSpacing w:val="181"/>
  <w:doNotUseMarginsForDrawingGridOrigin/>
  <w:drawingGridHorizontalOrigin w:val="1418"/>
  <w:drawingGridVerticalOrigin w:val="907"/>
  <w:noPunctuationKerning/>
  <w:characterSpacingControl w:val="doNotCompress"/>
  <w:hdrShapeDefaults>
    <o:shapedefaults v:ext="edit" spidmax="2050"/>
  </w:hdrShapeDefaults>
  <w:footnotePr>
    <w:footnote w:id="-1"/>
    <w:footnote w:id="0"/>
    <w:footnote w:id="1"/>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0EB"/>
    <w:rsid w:val="000149A1"/>
    <w:rsid w:val="000149E6"/>
    <w:rsid w:val="0001674B"/>
    <w:rsid w:val="00016AF3"/>
    <w:rsid w:val="000172F9"/>
    <w:rsid w:val="000208C8"/>
    <w:rsid w:val="000247B0"/>
    <w:rsid w:val="00026997"/>
    <w:rsid w:val="00030044"/>
    <w:rsid w:val="00033E0B"/>
    <w:rsid w:val="00033E29"/>
    <w:rsid w:val="00035EDE"/>
    <w:rsid w:val="00041928"/>
    <w:rsid w:val="00041FA0"/>
    <w:rsid w:val="000509B4"/>
    <w:rsid w:val="00054DB7"/>
    <w:rsid w:val="00056B2C"/>
    <w:rsid w:val="0006035B"/>
    <w:rsid w:val="000630EC"/>
    <w:rsid w:val="00067887"/>
    <w:rsid w:val="000714A3"/>
    <w:rsid w:val="0007166E"/>
    <w:rsid w:val="00071886"/>
    <w:rsid w:val="000742BC"/>
    <w:rsid w:val="0007735B"/>
    <w:rsid w:val="0008041D"/>
    <w:rsid w:val="000824D1"/>
    <w:rsid w:val="00082A0C"/>
    <w:rsid w:val="00082DCD"/>
    <w:rsid w:val="00083504"/>
    <w:rsid w:val="0008710B"/>
    <w:rsid w:val="0009640C"/>
    <w:rsid w:val="000A2A41"/>
    <w:rsid w:val="000A7D2D"/>
    <w:rsid w:val="000B21D5"/>
    <w:rsid w:val="000B22A2"/>
    <w:rsid w:val="000B276B"/>
    <w:rsid w:val="000B6078"/>
    <w:rsid w:val="000B63E5"/>
    <w:rsid w:val="000C0522"/>
    <w:rsid w:val="000C05CF"/>
    <w:rsid w:val="000C2A52"/>
    <w:rsid w:val="000C379C"/>
    <w:rsid w:val="000C3C79"/>
    <w:rsid w:val="000C46A9"/>
    <w:rsid w:val="000D33C0"/>
    <w:rsid w:val="000D3530"/>
    <w:rsid w:val="000D5884"/>
    <w:rsid w:val="000D5B3C"/>
    <w:rsid w:val="000D6941"/>
    <w:rsid w:val="000D71B6"/>
    <w:rsid w:val="000E0405"/>
    <w:rsid w:val="000E3FC1"/>
    <w:rsid w:val="000E5F7C"/>
    <w:rsid w:val="000E79B5"/>
    <w:rsid w:val="000F20E5"/>
    <w:rsid w:val="000F6CFF"/>
    <w:rsid w:val="00105948"/>
    <w:rsid w:val="001134EB"/>
    <w:rsid w:val="00115F73"/>
    <w:rsid w:val="001202E3"/>
    <w:rsid w:val="00123076"/>
    <w:rsid w:val="00123699"/>
    <w:rsid w:val="0012674F"/>
    <w:rsid w:val="0013059D"/>
    <w:rsid w:val="00131C51"/>
    <w:rsid w:val="00135E6C"/>
    <w:rsid w:val="0013638F"/>
    <w:rsid w:val="001371BC"/>
    <w:rsid w:val="0014083A"/>
    <w:rsid w:val="00141A55"/>
    <w:rsid w:val="00141F2F"/>
    <w:rsid w:val="001446A3"/>
    <w:rsid w:val="00144788"/>
    <w:rsid w:val="001449FD"/>
    <w:rsid w:val="00147CE2"/>
    <w:rsid w:val="00152B79"/>
    <w:rsid w:val="00155395"/>
    <w:rsid w:val="00171F57"/>
    <w:rsid w:val="00172E6C"/>
    <w:rsid w:val="00173D27"/>
    <w:rsid w:val="00174739"/>
    <w:rsid w:val="0018127C"/>
    <w:rsid w:val="00181EC8"/>
    <w:rsid w:val="00181FC0"/>
    <w:rsid w:val="00184349"/>
    <w:rsid w:val="0019161E"/>
    <w:rsid w:val="00195F33"/>
    <w:rsid w:val="00197C63"/>
    <w:rsid w:val="001A5EE1"/>
    <w:rsid w:val="001A7F06"/>
    <w:rsid w:val="001A7FF9"/>
    <w:rsid w:val="001B1617"/>
    <w:rsid w:val="001B504B"/>
    <w:rsid w:val="001B56E5"/>
    <w:rsid w:val="001C0F83"/>
    <w:rsid w:val="001C29FC"/>
    <w:rsid w:val="001C7409"/>
    <w:rsid w:val="001D3874"/>
    <w:rsid w:val="001D5344"/>
    <w:rsid w:val="001D6903"/>
    <w:rsid w:val="001D7E75"/>
    <w:rsid w:val="001E22D1"/>
    <w:rsid w:val="001E4F4C"/>
    <w:rsid w:val="001E56D2"/>
    <w:rsid w:val="001E7D56"/>
    <w:rsid w:val="001F75DE"/>
    <w:rsid w:val="001F75E6"/>
    <w:rsid w:val="001F7CC4"/>
    <w:rsid w:val="00200D58"/>
    <w:rsid w:val="002013BE"/>
    <w:rsid w:val="002063A4"/>
    <w:rsid w:val="00206F97"/>
    <w:rsid w:val="00210B9F"/>
    <w:rsid w:val="0021145B"/>
    <w:rsid w:val="00214277"/>
    <w:rsid w:val="00226CC0"/>
    <w:rsid w:val="0022762D"/>
    <w:rsid w:val="00227F53"/>
    <w:rsid w:val="00232303"/>
    <w:rsid w:val="0023403B"/>
    <w:rsid w:val="00234806"/>
    <w:rsid w:val="002369A0"/>
    <w:rsid w:val="002378D6"/>
    <w:rsid w:val="00243D36"/>
    <w:rsid w:val="002474F9"/>
    <w:rsid w:val="00247707"/>
    <w:rsid w:val="00250800"/>
    <w:rsid w:val="00253B18"/>
    <w:rsid w:val="00263171"/>
    <w:rsid w:val="00277919"/>
    <w:rsid w:val="00281699"/>
    <w:rsid w:val="002826E8"/>
    <w:rsid w:val="00286740"/>
    <w:rsid w:val="00287B42"/>
    <w:rsid w:val="002929D8"/>
    <w:rsid w:val="002930B8"/>
    <w:rsid w:val="002935C2"/>
    <w:rsid w:val="00296511"/>
    <w:rsid w:val="002A2072"/>
    <w:rsid w:val="002A237D"/>
    <w:rsid w:val="002A4C53"/>
    <w:rsid w:val="002B0672"/>
    <w:rsid w:val="002B0ABC"/>
    <w:rsid w:val="002B1B4C"/>
    <w:rsid w:val="002B247F"/>
    <w:rsid w:val="002B3232"/>
    <w:rsid w:val="002B4ACD"/>
    <w:rsid w:val="002C05B5"/>
    <w:rsid w:val="002C145D"/>
    <w:rsid w:val="002C2C3E"/>
    <w:rsid w:val="002C533E"/>
    <w:rsid w:val="002C5525"/>
    <w:rsid w:val="002D027F"/>
    <w:rsid w:val="002D7A85"/>
    <w:rsid w:val="002D7B60"/>
    <w:rsid w:val="002E19D4"/>
    <w:rsid w:val="002E231E"/>
    <w:rsid w:val="002E2677"/>
    <w:rsid w:val="002E2BFB"/>
    <w:rsid w:val="002E3B47"/>
    <w:rsid w:val="002E4E8D"/>
    <w:rsid w:val="002E76B3"/>
    <w:rsid w:val="002F0362"/>
    <w:rsid w:val="002F1675"/>
    <w:rsid w:val="002F4761"/>
    <w:rsid w:val="002F5C79"/>
    <w:rsid w:val="003019E2"/>
    <w:rsid w:val="003039C2"/>
    <w:rsid w:val="0031413F"/>
    <w:rsid w:val="003148BB"/>
    <w:rsid w:val="0031565A"/>
    <w:rsid w:val="00317976"/>
    <w:rsid w:val="00323885"/>
    <w:rsid w:val="00326F06"/>
    <w:rsid w:val="00331475"/>
    <w:rsid w:val="00332E7F"/>
    <w:rsid w:val="00344065"/>
    <w:rsid w:val="00351A93"/>
    <w:rsid w:val="003535B2"/>
    <w:rsid w:val="00354491"/>
    <w:rsid w:val="003555FF"/>
    <w:rsid w:val="00355EA9"/>
    <w:rsid w:val="0035654D"/>
    <w:rsid w:val="003578DE"/>
    <w:rsid w:val="0036336D"/>
    <w:rsid w:val="00365463"/>
    <w:rsid w:val="00365F6B"/>
    <w:rsid w:val="003666EC"/>
    <w:rsid w:val="0036793D"/>
    <w:rsid w:val="00370BF9"/>
    <w:rsid w:val="00370D9D"/>
    <w:rsid w:val="00371340"/>
    <w:rsid w:val="00374814"/>
    <w:rsid w:val="003759E2"/>
    <w:rsid w:val="00377C82"/>
    <w:rsid w:val="00380F21"/>
    <w:rsid w:val="00386999"/>
    <w:rsid w:val="00390145"/>
    <w:rsid w:val="00390F62"/>
    <w:rsid w:val="00394379"/>
    <w:rsid w:val="00394598"/>
    <w:rsid w:val="00396257"/>
    <w:rsid w:val="00397EB8"/>
    <w:rsid w:val="003A07AB"/>
    <w:rsid w:val="003A086E"/>
    <w:rsid w:val="003A37B8"/>
    <w:rsid w:val="003A4592"/>
    <w:rsid w:val="003A480F"/>
    <w:rsid w:val="003A4FD0"/>
    <w:rsid w:val="003A69D1"/>
    <w:rsid w:val="003A70A0"/>
    <w:rsid w:val="003A7705"/>
    <w:rsid w:val="003B1545"/>
    <w:rsid w:val="003B487E"/>
    <w:rsid w:val="003B4DF6"/>
    <w:rsid w:val="003C035E"/>
    <w:rsid w:val="003C3267"/>
    <w:rsid w:val="003C4035"/>
    <w:rsid w:val="003C409D"/>
    <w:rsid w:val="003C5BA6"/>
    <w:rsid w:val="003D2FEE"/>
    <w:rsid w:val="003E30D5"/>
    <w:rsid w:val="003E5DCC"/>
    <w:rsid w:val="003E6396"/>
    <w:rsid w:val="003E7078"/>
    <w:rsid w:val="003E7EBC"/>
    <w:rsid w:val="003F0E85"/>
    <w:rsid w:val="004020E1"/>
    <w:rsid w:val="0040216C"/>
    <w:rsid w:val="004042BA"/>
    <w:rsid w:val="00404CB5"/>
    <w:rsid w:val="00405251"/>
    <w:rsid w:val="004056D6"/>
    <w:rsid w:val="00410C55"/>
    <w:rsid w:val="0041604D"/>
    <w:rsid w:val="00416854"/>
    <w:rsid w:val="00417725"/>
    <w:rsid w:val="0041779A"/>
    <w:rsid w:val="00417B99"/>
    <w:rsid w:val="00424109"/>
    <w:rsid w:val="004243EA"/>
    <w:rsid w:val="00425CA7"/>
    <w:rsid w:val="004261BC"/>
    <w:rsid w:val="00433289"/>
    <w:rsid w:val="00437F26"/>
    <w:rsid w:val="00444097"/>
    <w:rsid w:val="00445487"/>
    <w:rsid w:val="004502A8"/>
    <w:rsid w:val="0045140C"/>
    <w:rsid w:val="00454769"/>
    <w:rsid w:val="00456C7A"/>
    <w:rsid w:val="00456D58"/>
    <w:rsid w:val="0046410B"/>
    <w:rsid w:val="00466991"/>
    <w:rsid w:val="0047064C"/>
    <w:rsid w:val="00471333"/>
    <w:rsid w:val="00474D90"/>
    <w:rsid w:val="00477AFF"/>
    <w:rsid w:val="00481F0B"/>
    <w:rsid w:val="004943BD"/>
    <w:rsid w:val="00495BFE"/>
    <w:rsid w:val="004A1A2F"/>
    <w:rsid w:val="004A1BA6"/>
    <w:rsid w:val="004A42E1"/>
    <w:rsid w:val="004A747B"/>
    <w:rsid w:val="004B162C"/>
    <w:rsid w:val="004B1E37"/>
    <w:rsid w:val="004B4667"/>
    <w:rsid w:val="004B4BB5"/>
    <w:rsid w:val="004B6252"/>
    <w:rsid w:val="004C0862"/>
    <w:rsid w:val="004C3DBE"/>
    <w:rsid w:val="004C5C96"/>
    <w:rsid w:val="004D06A4"/>
    <w:rsid w:val="004D60EA"/>
    <w:rsid w:val="004D6547"/>
    <w:rsid w:val="004E59D4"/>
    <w:rsid w:val="004E79AC"/>
    <w:rsid w:val="004F1A81"/>
    <w:rsid w:val="004F4826"/>
    <w:rsid w:val="00501526"/>
    <w:rsid w:val="00506FF3"/>
    <w:rsid w:val="00513780"/>
    <w:rsid w:val="00520B22"/>
    <w:rsid w:val="005218D9"/>
    <w:rsid w:val="0052498D"/>
    <w:rsid w:val="00532E47"/>
    <w:rsid w:val="00536186"/>
    <w:rsid w:val="00536826"/>
    <w:rsid w:val="00540F7B"/>
    <w:rsid w:val="00542612"/>
    <w:rsid w:val="00543FC1"/>
    <w:rsid w:val="00544CBB"/>
    <w:rsid w:val="00545A3E"/>
    <w:rsid w:val="00550518"/>
    <w:rsid w:val="00552CD6"/>
    <w:rsid w:val="00567359"/>
    <w:rsid w:val="005701B2"/>
    <w:rsid w:val="005714A4"/>
    <w:rsid w:val="0057315F"/>
    <w:rsid w:val="00575DF1"/>
    <w:rsid w:val="00576104"/>
    <w:rsid w:val="005940BC"/>
    <w:rsid w:val="00594BA0"/>
    <w:rsid w:val="005A482D"/>
    <w:rsid w:val="005A5DB1"/>
    <w:rsid w:val="005B4989"/>
    <w:rsid w:val="005B6045"/>
    <w:rsid w:val="005C67C8"/>
    <w:rsid w:val="005D0249"/>
    <w:rsid w:val="005D6E8C"/>
    <w:rsid w:val="005E071D"/>
    <w:rsid w:val="005E2DC4"/>
    <w:rsid w:val="005F100C"/>
    <w:rsid w:val="005F68DA"/>
    <w:rsid w:val="005F75E6"/>
    <w:rsid w:val="006014DD"/>
    <w:rsid w:val="00602FEC"/>
    <w:rsid w:val="006068A0"/>
    <w:rsid w:val="0060773B"/>
    <w:rsid w:val="00607D94"/>
    <w:rsid w:val="006157B5"/>
    <w:rsid w:val="00621F2A"/>
    <w:rsid w:val="00625564"/>
    <w:rsid w:val="00626FC6"/>
    <w:rsid w:val="006303B4"/>
    <w:rsid w:val="00633CEB"/>
    <w:rsid w:val="00633D3D"/>
    <w:rsid w:val="00633F3A"/>
    <w:rsid w:val="00641703"/>
    <w:rsid w:val="006431A6"/>
    <w:rsid w:val="006459F6"/>
    <w:rsid w:val="006501AD"/>
    <w:rsid w:val="00651BFA"/>
    <w:rsid w:val="006533B3"/>
    <w:rsid w:val="006570A0"/>
    <w:rsid w:val="006610EE"/>
    <w:rsid w:val="00663A80"/>
    <w:rsid w:val="00665A4B"/>
    <w:rsid w:val="006731FE"/>
    <w:rsid w:val="00680BFD"/>
    <w:rsid w:val="00684939"/>
    <w:rsid w:val="00692E2A"/>
    <w:rsid w:val="006973F0"/>
    <w:rsid w:val="006A76F2"/>
    <w:rsid w:val="006B777B"/>
    <w:rsid w:val="006C3DDA"/>
    <w:rsid w:val="006D3277"/>
    <w:rsid w:val="006D7EFB"/>
    <w:rsid w:val="006E5A3F"/>
    <w:rsid w:val="006E6672"/>
    <w:rsid w:val="006E6722"/>
    <w:rsid w:val="006F10F1"/>
    <w:rsid w:val="007027B9"/>
    <w:rsid w:val="007042D4"/>
    <w:rsid w:val="0070490E"/>
    <w:rsid w:val="00705469"/>
    <w:rsid w:val="00706988"/>
    <w:rsid w:val="007100EC"/>
    <w:rsid w:val="00713D8F"/>
    <w:rsid w:val="007154A1"/>
    <w:rsid w:val="00715E88"/>
    <w:rsid w:val="007225CD"/>
    <w:rsid w:val="0072508B"/>
    <w:rsid w:val="00725DB4"/>
    <w:rsid w:val="0072613E"/>
    <w:rsid w:val="00726907"/>
    <w:rsid w:val="007319E8"/>
    <w:rsid w:val="00732257"/>
    <w:rsid w:val="00734CAA"/>
    <w:rsid w:val="00736583"/>
    <w:rsid w:val="00740E93"/>
    <w:rsid w:val="00745930"/>
    <w:rsid w:val="00750211"/>
    <w:rsid w:val="00750342"/>
    <w:rsid w:val="00751566"/>
    <w:rsid w:val="0075473A"/>
    <w:rsid w:val="00755040"/>
    <w:rsid w:val="00755106"/>
    <w:rsid w:val="0075533C"/>
    <w:rsid w:val="00755580"/>
    <w:rsid w:val="00757581"/>
    <w:rsid w:val="007611A0"/>
    <w:rsid w:val="007658A0"/>
    <w:rsid w:val="00771992"/>
    <w:rsid w:val="00771C15"/>
    <w:rsid w:val="00783907"/>
    <w:rsid w:val="0078553C"/>
    <w:rsid w:val="007921BB"/>
    <w:rsid w:val="0079542B"/>
    <w:rsid w:val="00796213"/>
    <w:rsid w:val="00796D3F"/>
    <w:rsid w:val="00797278"/>
    <w:rsid w:val="007A1683"/>
    <w:rsid w:val="007A170C"/>
    <w:rsid w:val="007A36F8"/>
    <w:rsid w:val="007A5C12"/>
    <w:rsid w:val="007A7CB0"/>
    <w:rsid w:val="007A7F67"/>
    <w:rsid w:val="007B68A3"/>
    <w:rsid w:val="007C2541"/>
    <w:rsid w:val="007C6580"/>
    <w:rsid w:val="007D1F6D"/>
    <w:rsid w:val="007D39E7"/>
    <w:rsid w:val="007D60D0"/>
    <w:rsid w:val="007D66A8"/>
    <w:rsid w:val="007D773D"/>
    <w:rsid w:val="007E003F"/>
    <w:rsid w:val="007F369C"/>
    <w:rsid w:val="007F48CC"/>
    <w:rsid w:val="00802E72"/>
    <w:rsid w:val="00805F1D"/>
    <w:rsid w:val="008067E5"/>
    <w:rsid w:val="008164F2"/>
    <w:rsid w:val="008200CE"/>
    <w:rsid w:val="00821395"/>
    <w:rsid w:val="00823FE1"/>
    <w:rsid w:val="00830E26"/>
    <w:rsid w:val="008338CA"/>
    <w:rsid w:val="00842991"/>
    <w:rsid w:val="00843576"/>
    <w:rsid w:val="00843B64"/>
    <w:rsid w:val="008470BD"/>
    <w:rsid w:val="008478FC"/>
    <w:rsid w:val="0085166A"/>
    <w:rsid w:val="00862766"/>
    <w:rsid w:val="0086592F"/>
    <w:rsid w:val="00867BFF"/>
    <w:rsid w:val="00870C19"/>
    <w:rsid w:val="00874231"/>
    <w:rsid w:val="008777AF"/>
    <w:rsid w:val="0088480A"/>
    <w:rsid w:val="0088757A"/>
    <w:rsid w:val="0089521D"/>
    <w:rsid w:val="008957DD"/>
    <w:rsid w:val="00897D98"/>
    <w:rsid w:val="008A1295"/>
    <w:rsid w:val="008A26B4"/>
    <w:rsid w:val="008A6DF2"/>
    <w:rsid w:val="008A7807"/>
    <w:rsid w:val="008B0D6B"/>
    <w:rsid w:val="008B3832"/>
    <w:rsid w:val="008B4CC9"/>
    <w:rsid w:val="008B7D9B"/>
    <w:rsid w:val="008C13F0"/>
    <w:rsid w:val="008C1B8B"/>
    <w:rsid w:val="008D3AE0"/>
    <w:rsid w:val="008D3E9A"/>
    <w:rsid w:val="008D754E"/>
    <w:rsid w:val="008D7C99"/>
    <w:rsid w:val="008E0FCB"/>
    <w:rsid w:val="008E5C83"/>
    <w:rsid w:val="008F200E"/>
    <w:rsid w:val="008F2848"/>
    <w:rsid w:val="008F71F7"/>
    <w:rsid w:val="0090053A"/>
    <w:rsid w:val="00907D78"/>
    <w:rsid w:val="0092178C"/>
    <w:rsid w:val="0092493F"/>
    <w:rsid w:val="00930B88"/>
    <w:rsid w:val="009378DC"/>
    <w:rsid w:val="00940DCC"/>
    <w:rsid w:val="009413C0"/>
    <w:rsid w:val="0094179A"/>
    <w:rsid w:val="00941E59"/>
    <w:rsid w:val="0094459E"/>
    <w:rsid w:val="00944DBC"/>
    <w:rsid w:val="00946107"/>
    <w:rsid w:val="00950977"/>
    <w:rsid w:val="00951A7B"/>
    <w:rsid w:val="00953178"/>
    <w:rsid w:val="009564A6"/>
    <w:rsid w:val="0095721B"/>
    <w:rsid w:val="00961A33"/>
    <w:rsid w:val="009628B9"/>
    <w:rsid w:val="00965026"/>
    <w:rsid w:val="00967621"/>
    <w:rsid w:val="00967E6A"/>
    <w:rsid w:val="00980797"/>
    <w:rsid w:val="00992533"/>
    <w:rsid w:val="009935AC"/>
    <w:rsid w:val="009A6054"/>
    <w:rsid w:val="009B4A0F"/>
    <w:rsid w:val="009B6C93"/>
    <w:rsid w:val="009C0FEC"/>
    <w:rsid w:val="009C11D2"/>
    <w:rsid w:val="009C544C"/>
    <w:rsid w:val="009C6C70"/>
    <w:rsid w:val="009D0922"/>
    <w:rsid w:val="009D0B63"/>
    <w:rsid w:val="009D3108"/>
    <w:rsid w:val="009E1A50"/>
    <w:rsid w:val="009E307E"/>
    <w:rsid w:val="009E47E3"/>
    <w:rsid w:val="009E7311"/>
    <w:rsid w:val="009F5A75"/>
    <w:rsid w:val="00A03A4A"/>
    <w:rsid w:val="00A07870"/>
    <w:rsid w:val="00A07F19"/>
    <w:rsid w:val="00A1348D"/>
    <w:rsid w:val="00A142D1"/>
    <w:rsid w:val="00A1489E"/>
    <w:rsid w:val="00A15E76"/>
    <w:rsid w:val="00A232EE"/>
    <w:rsid w:val="00A4175F"/>
    <w:rsid w:val="00A44411"/>
    <w:rsid w:val="00A469FA"/>
    <w:rsid w:val="00A50D51"/>
    <w:rsid w:val="00A50E94"/>
    <w:rsid w:val="00A55B01"/>
    <w:rsid w:val="00A56B5B"/>
    <w:rsid w:val="00A603FF"/>
    <w:rsid w:val="00A64561"/>
    <w:rsid w:val="00A657DD"/>
    <w:rsid w:val="00A666A6"/>
    <w:rsid w:val="00A668A0"/>
    <w:rsid w:val="00A675FD"/>
    <w:rsid w:val="00A72437"/>
    <w:rsid w:val="00A80611"/>
    <w:rsid w:val="00A84B15"/>
    <w:rsid w:val="00A87016"/>
    <w:rsid w:val="00A953FD"/>
    <w:rsid w:val="00AB1F69"/>
    <w:rsid w:val="00AB3215"/>
    <w:rsid w:val="00AB5340"/>
    <w:rsid w:val="00AB7BB9"/>
    <w:rsid w:val="00AC010E"/>
    <w:rsid w:val="00AC01CC"/>
    <w:rsid w:val="00AC16B8"/>
    <w:rsid w:val="00AC4862"/>
    <w:rsid w:val="00AC52E2"/>
    <w:rsid w:val="00AC7C96"/>
    <w:rsid w:val="00AD40EB"/>
    <w:rsid w:val="00AE237D"/>
    <w:rsid w:val="00AE2A3D"/>
    <w:rsid w:val="00AE502A"/>
    <w:rsid w:val="00AF0DF7"/>
    <w:rsid w:val="00AF53C8"/>
    <w:rsid w:val="00AF7C07"/>
    <w:rsid w:val="00B01592"/>
    <w:rsid w:val="00B212AA"/>
    <w:rsid w:val="00B21F5C"/>
    <w:rsid w:val="00B22C93"/>
    <w:rsid w:val="00B27589"/>
    <w:rsid w:val="00B278C8"/>
    <w:rsid w:val="00B32177"/>
    <w:rsid w:val="00B327AF"/>
    <w:rsid w:val="00B32DDA"/>
    <w:rsid w:val="00B37EF9"/>
    <w:rsid w:val="00B405B7"/>
    <w:rsid w:val="00B45E6D"/>
    <w:rsid w:val="00B5214B"/>
    <w:rsid w:val="00B52222"/>
    <w:rsid w:val="00B523A2"/>
    <w:rsid w:val="00B54FE7"/>
    <w:rsid w:val="00B57C47"/>
    <w:rsid w:val="00B66901"/>
    <w:rsid w:val="00B70101"/>
    <w:rsid w:val="00B702DA"/>
    <w:rsid w:val="00B71003"/>
    <w:rsid w:val="00B71E6D"/>
    <w:rsid w:val="00B72070"/>
    <w:rsid w:val="00B7416C"/>
    <w:rsid w:val="00B77406"/>
    <w:rsid w:val="00B779E1"/>
    <w:rsid w:val="00B859A3"/>
    <w:rsid w:val="00B91EE1"/>
    <w:rsid w:val="00BA0090"/>
    <w:rsid w:val="00BA1A67"/>
    <w:rsid w:val="00BA2F60"/>
    <w:rsid w:val="00BB2FD8"/>
    <w:rsid w:val="00BB49DE"/>
    <w:rsid w:val="00BC07FE"/>
    <w:rsid w:val="00BD0163"/>
    <w:rsid w:val="00BD159E"/>
    <w:rsid w:val="00BE2EAD"/>
    <w:rsid w:val="00BE422F"/>
    <w:rsid w:val="00BE4681"/>
    <w:rsid w:val="00BE5B5F"/>
    <w:rsid w:val="00BF08F2"/>
    <w:rsid w:val="00BF2456"/>
    <w:rsid w:val="00C06292"/>
    <w:rsid w:val="00C17037"/>
    <w:rsid w:val="00C2260D"/>
    <w:rsid w:val="00C231FF"/>
    <w:rsid w:val="00C26F55"/>
    <w:rsid w:val="00C30C63"/>
    <w:rsid w:val="00C31311"/>
    <w:rsid w:val="00C32B37"/>
    <w:rsid w:val="00C36B8B"/>
    <w:rsid w:val="00C44301"/>
    <w:rsid w:val="00C47DBF"/>
    <w:rsid w:val="00C53666"/>
    <w:rsid w:val="00C54D2B"/>
    <w:rsid w:val="00C552FF"/>
    <w:rsid w:val="00C558DA"/>
    <w:rsid w:val="00C55AF3"/>
    <w:rsid w:val="00C60713"/>
    <w:rsid w:val="00C63F73"/>
    <w:rsid w:val="00C6479E"/>
    <w:rsid w:val="00C67E9C"/>
    <w:rsid w:val="00C70B49"/>
    <w:rsid w:val="00C712FC"/>
    <w:rsid w:val="00C74C63"/>
    <w:rsid w:val="00C75C7C"/>
    <w:rsid w:val="00C81951"/>
    <w:rsid w:val="00C83A8F"/>
    <w:rsid w:val="00C84759"/>
    <w:rsid w:val="00C8690D"/>
    <w:rsid w:val="00C97578"/>
    <w:rsid w:val="00CA0899"/>
    <w:rsid w:val="00CA2239"/>
    <w:rsid w:val="00CA324A"/>
    <w:rsid w:val="00CA6C7F"/>
    <w:rsid w:val="00CA78AF"/>
    <w:rsid w:val="00CB6F8C"/>
    <w:rsid w:val="00CC0260"/>
    <w:rsid w:val="00CC10A6"/>
    <w:rsid w:val="00CD020E"/>
    <w:rsid w:val="00CD5EB8"/>
    <w:rsid w:val="00CD6AC7"/>
    <w:rsid w:val="00CD7044"/>
    <w:rsid w:val="00CE08B9"/>
    <w:rsid w:val="00CE2A4A"/>
    <w:rsid w:val="00CE524C"/>
    <w:rsid w:val="00CF141F"/>
    <w:rsid w:val="00CF4777"/>
    <w:rsid w:val="00CF5AF8"/>
    <w:rsid w:val="00CF7948"/>
    <w:rsid w:val="00D0064D"/>
    <w:rsid w:val="00D01996"/>
    <w:rsid w:val="00D02C3F"/>
    <w:rsid w:val="00D06591"/>
    <w:rsid w:val="00D067BB"/>
    <w:rsid w:val="00D070CC"/>
    <w:rsid w:val="00D1352A"/>
    <w:rsid w:val="00D13EDE"/>
    <w:rsid w:val="00D15B14"/>
    <w:rsid w:val="00D169AF"/>
    <w:rsid w:val="00D17F25"/>
    <w:rsid w:val="00D243BE"/>
    <w:rsid w:val="00D25249"/>
    <w:rsid w:val="00D255A7"/>
    <w:rsid w:val="00D271BF"/>
    <w:rsid w:val="00D33E4E"/>
    <w:rsid w:val="00D437E1"/>
    <w:rsid w:val="00D44172"/>
    <w:rsid w:val="00D50D33"/>
    <w:rsid w:val="00D526D8"/>
    <w:rsid w:val="00D53A94"/>
    <w:rsid w:val="00D54D9D"/>
    <w:rsid w:val="00D63B8C"/>
    <w:rsid w:val="00D671B0"/>
    <w:rsid w:val="00D712FD"/>
    <w:rsid w:val="00D72CB6"/>
    <w:rsid w:val="00D739CC"/>
    <w:rsid w:val="00D73B0F"/>
    <w:rsid w:val="00D8093D"/>
    <w:rsid w:val="00D809AE"/>
    <w:rsid w:val="00D8108C"/>
    <w:rsid w:val="00D842AE"/>
    <w:rsid w:val="00D86E97"/>
    <w:rsid w:val="00D9211C"/>
    <w:rsid w:val="00D92DE0"/>
    <w:rsid w:val="00D92FEF"/>
    <w:rsid w:val="00D93A0F"/>
    <w:rsid w:val="00D94C0E"/>
    <w:rsid w:val="00D958B5"/>
    <w:rsid w:val="00D97309"/>
    <w:rsid w:val="00DA1BCA"/>
    <w:rsid w:val="00DA3FFA"/>
    <w:rsid w:val="00DA7299"/>
    <w:rsid w:val="00DB36B7"/>
    <w:rsid w:val="00DB3E23"/>
    <w:rsid w:val="00DC1888"/>
    <w:rsid w:val="00DC3D17"/>
    <w:rsid w:val="00DC46FF"/>
    <w:rsid w:val="00DC5254"/>
    <w:rsid w:val="00DD00ED"/>
    <w:rsid w:val="00DD197F"/>
    <w:rsid w:val="00DD1A4F"/>
    <w:rsid w:val="00DD3107"/>
    <w:rsid w:val="00DD5EFF"/>
    <w:rsid w:val="00DD7C2C"/>
    <w:rsid w:val="00DE6E55"/>
    <w:rsid w:val="00DF5660"/>
    <w:rsid w:val="00E00894"/>
    <w:rsid w:val="00E03E89"/>
    <w:rsid w:val="00E0574F"/>
    <w:rsid w:val="00E059B0"/>
    <w:rsid w:val="00E06797"/>
    <w:rsid w:val="00E11089"/>
    <w:rsid w:val="00E122BC"/>
    <w:rsid w:val="00E1265B"/>
    <w:rsid w:val="00E13B48"/>
    <w:rsid w:val="00E1404F"/>
    <w:rsid w:val="00E212EF"/>
    <w:rsid w:val="00E21C83"/>
    <w:rsid w:val="00E23B0C"/>
    <w:rsid w:val="00E23DDA"/>
    <w:rsid w:val="00E246DA"/>
    <w:rsid w:val="00E24ADA"/>
    <w:rsid w:val="00E256F6"/>
    <w:rsid w:val="00E32F59"/>
    <w:rsid w:val="00E34513"/>
    <w:rsid w:val="00E37952"/>
    <w:rsid w:val="00E37F15"/>
    <w:rsid w:val="00E40028"/>
    <w:rsid w:val="00E440CD"/>
    <w:rsid w:val="00E46D9A"/>
    <w:rsid w:val="00E509D1"/>
    <w:rsid w:val="00E55504"/>
    <w:rsid w:val="00E565FF"/>
    <w:rsid w:val="00E578A4"/>
    <w:rsid w:val="00E600D6"/>
    <w:rsid w:val="00E605AA"/>
    <w:rsid w:val="00E62ECC"/>
    <w:rsid w:val="00E63C75"/>
    <w:rsid w:val="00E65388"/>
    <w:rsid w:val="00E66101"/>
    <w:rsid w:val="00E67833"/>
    <w:rsid w:val="00E7437B"/>
    <w:rsid w:val="00E74ACB"/>
    <w:rsid w:val="00E77F29"/>
    <w:rsid w:val="00E85B7D"/>
    <w:rsid w:val="00E866BD"/>
    <w:rsid w:val="00E90EC3"/>
    <w:rsid w:val="00E9121B"/>
    <w:rsid w:val="00E94B48"/>
    <w:rsid w:val="00E94F43"/>
    <w:rsid w:val="00E96614"/>
    <w:rsid w:val="00EA0AE2"/>
    <w:rsid w:val="00EA292F"/>
    <w:rsid w:val="00EA39E5"/>
    <w:rsid w:val="00EB3106"/>
    <w:rsid w:val="00EC133F"/>
    <w:rsid w:val="00EC5A46"/>
    <w:rsid w:val="00EC63E2"/>
    <w:rsid w:val="00EC7270"/>
    <w:rsid w:val="00ED0087"/>
    <w:rsid w:val="00ED1F3E"/>
    <w:rsid w:val="00EE03C0"/>
    <w:rsid w:val="00EE1BA8"/>
    <w:rsid w:val="00EE1E98"/>
    <w:rsid w:val="00EE397B"/>
    <w:rsid w:val="00EE3F51"/>
    <w:rsid w:val="00EE4483"/>
    <w:rsid w:val="00EE5261"/>
    <w:rsid w:val="00EF0344"/>
    <w:rsid w:val="00EF22B3"/>
    <w:rsid w:val="00EF469A"/>
    <w:rsid w:val="00EF4DE5"/>
    <w:rsid w:val="00EF7BF7"/>
    <w:rsid w:val="00F03B69"/>
    <w:rsid w:val="00F07A50"/>
    <w:rsid w:val="00F113DA"/>
    <w:rsid w:val="00F23184"/>
    <w:rsid w:val="00F23F8B"/>
    <w:rsid w:val="00F25160"/>
    <w:rsid w:val="00F25F15"/>
    <w:rsid w:val="00F319FC"/>
    <w:rsid w:val="00F3539F"/>
    <w:rsid w:val="00F37DC8"/>
    <w:rsid w:val="00F439B3"/>
    <w:rsid w:val="00F45AA8"/>
    <w:rsid w:val="00F502DD"/>
    <w:rsid w:val="00F511D5"/>
    <w:rsid w:val="00F52A1B"/>
    <w:rsid w:val="00F638FC"/>
    <w:rsid w:val="00F650C3"/>
    <w:rsid w:val="00F65D85"/>
    <w:rsid w:val="00F7203C"/>
    <w:rsid w:val="00F74115"/>
    <w:rsid w:val="00F75453"/>
    <w:rsid w:val="00F75BB4"/>
    <w:rsid w:val="00F8091E"/>
    <w:rsid w:val="00F8615C"/>
    <w:rsid w:val="00F91918"/>
    <w:rsid w:val="00F969E5"/>
    <w:rsid w:val="00F97AEE"/>
    <w:rsid w:val="00F97E54"/>
    <w:rsid w:val="00FA142D"/>
    <w:rsid w:val="00FA1C95"/>
    <w:rsid w:val="00FA6BB0"/>
    <w:rsid w:val="00FB0A2F"/>
    <w:rsid w:val="00FB1DFB"/>
    <w:rsid w:val="00FC04CB"/>
    <w:rsid w:val="00FC5184"/>
    <w:rsid w:val="00FD2D77"/>
    <w:rsid w:val="00FD5860"/>
    <w:rsid w:val="00FE352D"/>
    <w:rsid w:val="00FE40EB"/>
    <w:rsid w:val="00FE4D02"/>
    <w:rsid w:val="00FE51C9"/>
    <w:rsid w:val="00FE7B2F"/>
    <w:rsid w:val="00FE7D62"/>
    <w:rsid w:val="00FF1CB7"/>
    <w:rsid w:val="00FF3819"/>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207EEB"/>
  <w15:chartTrackingRefBased/>
  <w15:docId w15:val="{86DE3B1D-509E-454E-BFDB-6E4B897C1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fr-FR" w:eastAsia="zh-CN" w:bidi="ar-SA"/>
      </w:rPr>
    </w:rPrDefault>
    <w:pPrDefault/>
  </w:docDefaults>
  <w:latentStyles w:defLockedState="0" w:defUIPriority="0" w:defSemiHidden="0" w:defUnhideWhenUsed="0" w:defQFormat="0" w:count="376">
    <w:lsdException w:name="Normal" w:qFormat="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22"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lsdException w:name="Smart Hyperlink" w:semiHidden="1" w:uiPriority="99"/>
    <w:lsdException w:name="Hashtag" w:semiHidden="1" w:uiPriority="99"/>
    <w:lsdException w:name="Unresolved Mention" w:semiHidden="1" w:uiPriority="99"/>
    <w:lsdException w:name="Smart Link" w:semiHidden="1" w:uiPriority="99" w:unhideWhenUsed="1"/>
  </w:latentStyles>
  <w:style w:type="paragraph" w:default="1" w:styleId="Normal">
    <w:name w:val="Normal"/>
    <w:qFormat/>
    <w:rsid w:val="00AD40EB"/>
    <w:pPr>
      <w:tabs>
        <w:tab w:val="left" w:pos="1247"/>
        <w:tab w:val="left" w:pos="1814"/>
        <w:tab w:val="left" w:pos="2381"/>
        <w:tab w:val="left" w:pos="2948"/>
        <w:tab w:val="left" w:pos="3515"/>
      </w:tabs>
    </w:pPr>
    <w:rPr>
      <w:rFonts w:eastAsia="Times New Roman"/>
      <w:lang w:val="en-GB" w:eastAsia="en-US"/>
    </w:rPr>
  </w:style>
  <w:style w:type="paragraph" w:styleId="Heading1">
    <w:name w:val="heading 1"/>
    <w:basedOn w:val="CH1"/>
    <w:next w:val="Normalnumber"/>
    <w:link w:val="Heading1Char"/>
    <w:rsid w:val="00AD40EB"/>
    <w:pPr>
      <w:numPr>
        <w:numId w:val="2"/>
      </w:numPr>
      <w:tabs>
        <w:tab w:val="clear" w:pos="851"/>
        <w:tab w:val="clear" w:pos="1247"/>
        <w:tab w:val="clear" w:pos="4990"/>
      </w:tabs>
      <w:ind w:left="1248" w:right="624" w:hanging="397"/>
      <w:outlineLvl w:val="0"/>
    </w:pPr>
  </w:style>
  <w:style w:type="paragraph" w:styleId="Heading2">
    <w:name w:val="heading 2"/>
    <w:basedOn w:val="CH2"/>
    <w:next w:val="Normalnumber"/>
    <w:link w:val="Heading2Char"/>
    <w:rsid w:val="00AD40EB"/>
    <w:pPr>
      <w:numPr>
        <w:numId w:val="3"/>
      </w:numPr>
      <w:tabs>
        <w:tab w:val="clear" w:pos="851"/>
        <w:tab w:val="clear" w:pos="1247"/>
        <w:tab w:val="clear" w:pos="4990"/>
      </w:tabs>
      <w:outlineLvl w:val="1"/>
    </w:pPr>
  </w:style>
  <w:style w:type="paragraph" w:styleId="Heading3">
    <w:name w:val="heading 3"/>
    <w:basedOn w:val="CH3"/>
    <w:next w:val="Normalnumber"/>
    <w:link w:val="Heading3Char"/>
    <w:rsid w:val="00AD40EB"/>
    <w:pPr>
      <w:numPr>
        <w:numId w:val="4"/>
      </w:numPr>
      <w:tabs>
        <w:tab w:val="clear" w:pos="851"/>
        <w:tab w:val="clear" w:pos="1247"/>
        <w:tab w:val="clear" w:pos="4990"/>
      </w:tabs>
      <w:outlineLvl w:val="2"/>
    </w:pPr>
  </w:style>
  <w:style w:type="paragraph" w:styleId="Heading4">
    <w:name w:val="heading 4"/>
    <w:basedOn w:val="Normal"/>
    <w:next w:val="Normalnumber"/>
    <w:link w:val="Heading4Char"/>
    <w:rsid w:val="00AD40EB"/>
    <w:pPr>
      <w:keepNext/>
      <w:keepLines/>
      <w:numPr>
        <w:ilvl w:val="3"/>
        <w:numId w:val="2"/>
      </w:numPr>
      <w:tabs>
        <w:tab w:val="clear" w:pos="1247"/>
      </w:tabs>
      <w:suppressAutoHyphens/>
      <w:spacing w:before="120"/>
      <w:ind w:left="1248" w:right="624" w:hanging="397"/>
      <w:outlineLvl w:val="3"/>
    </w:pPr>
    <w:rPr>
      <w:b/>
    </w:rPr>
  </w:style>
  <w:style w:type="paragraph" w:styleId="Heading5">
    <w:name w:val="heading 5"/>
    <w:basedOn w:val="CH5"/>
    <w:next w:val="Normalnumber"/>
    <w:link w:val="Heading5Char"/>
    <w:rsid w:val="00AD40EB"/>
    <w:pPr>
      <w:numPr>
        <w:numId w:val="5"/>
      </w:numPr>
      <w:tabs>
        <w:tab w:val="clear" w:pos="851"/>
        <w:tab w:val="clear" w:pos="1247"/>
        <w:tab w:val="clear" w:pos="4990"/>
      </w:tabs>
      <w:ind w:left="1208" w:hanging="357"/>
      <w:outlineLvl w:val="4"/>
    </w:pPr>
  </w:style>
  <w:style w:type="paragraph" w:styleId="Heading6">
    <w:name w:val="heading 6"/>
    <w:basedOn w:val="CH5"/>
    <w:next w:val="Normalnumber"/>
    <w:link w:val="Heading6Char"/>
    <w:semiHidden/>
    <w:rsid w:val="00AD40EB"/>
    <w:pPr>
      <w:numPr>
        <w:ilvl w:val="5"/>
        <w:numId w:val="2"/>
      </w:numPr>
      <w:tabs>
        <w:tab w:val="clear" w:pos="1247"/>
        <w:tab w:val="clear" w:pos="4990"/>
      </w:tabs>
      <w:outlineLvl w:val="5"/>
    </w:pPr>
    <w:rPr>
      <w:b w:val="0"/>
      <w:bCs/>
      <w:sz w:val="24"/>
    </w:rPr>
  </w:style>
  <w:style w:type="paragraph" w:styleId="Heading7">
    <w:name w:val="heading 7"/>
    <w:basedOn w:val="CH5"/>
    <w:next w:val="Normalnumber"/>
    <w:link w:val="Heading7Char"/>
    <w:semiHidden/>
    <w:rsid w:val="00AD40EB"/>
    <w:pPr>
      <w:widowControl w:val="0"/>
      <w:numPr>
        <w:ilvl w:val="6"/>
        <w:numId w:val="2"/>
      </w:numPr>
      <w:tabs>
        <w:tab w:val="clear" w:pos="1247"/>
        <w:tab w:val="clear" w:pos="4990"/>
      </w:tabs>
      <w:jc w:val="center"/>
      <w:outlineLvl w:val="6"/>
    </w:pPr>
    <w:rPr>
      <w:snapToGrid w:val="0"/>
      <w:u w:val="single"/>
    </w:rPr>
  </w:style>
  <w:style w:type="paragraph" w:styleId="Heading8">
    <w:name w:val="heading 8"/>
    <w:basedOn w:val="CH5"/>
    <w:next w:val="Normal"/>
    <w:link w:val="Heading8Char"/>
    <w:semiHidden/>
    <w:rsid w:val="00AD40EB"/>
    <w:pPr>
      <w:widowControl w:val="0"/>
      <w:numPr>
        <w:ilvl w:val="7"/>
        <w:numId w:val="2"/>
      </w:numPr>
      <w:tabs>
        <w:tab w:val="clear" w:pos="1247"/>
        <w:tab w:val="clear" w:pos="4990"/>
        <w:tab w:val="left" w:pos="-1440"/>
        <w:tab w:val="left" w:pos="-720"/>
      </w:tabs>
      <w:jc w:val="center"/>
      <w:outlineLvl w:val="7"/>
    </w:pPr>
    <w:rPr>
      <w:snapToGrid w:val="0"/>
      <w:u w:val="single"/>
    </w:rPr>
  </w:style>
  <w:style w:type="paragraph" w:styleId="Heading9">
    <w:name w:val="heading 9"/>
    <w:basedOn w:val="Normal"/>
    <w:next w:val="Normal"/>
    <w:link w:val="Heading9Char"/>
    <w:semiHidden/>
    <w:rsid w:val="00AD40EB"/>
    <w:pPr>
      <w:keepNext/>
      <w:widowControl w:val="0"/>
      <w:numPr>
        <w:ilvl w:val="8"/>
        <w:numId w:val="2"/>
      </w:numPr>
      <w:tabs>
        <w:tab w:val="clear" w:pos="1247"/>
      </w:tabs>
      <w:suppressAutoHyphens/>
      <w:jc w:val="center"/>
      <w:outlineLvl w:val="8"/>
    </w:pPr>
    <w:rPr>
      <w:snapToGrid w:val="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semiHidden/>
    <w:rsid w:val="00AD40EB"/>
    <w:rPr>
      <w:rFonts w:ascii="Times New Roman" w:hAnsi="Times New Roman"/>
      <w:b/>
      <w:sz w:val="18"/>
      <w:lang w:val="en-GB"/>
    </w:rPr>
  </w:style>
  <w:style w:type="table" w:customStyle="1" w:styleId="Tabledocright">
    <w:name w:val="Table_doc_right"/>
    <w:basedOn w:val="TableNormal"/>
    <w:rsid w:val="00AD40EB"/>
    <w:pPr>
      <w:spacing w:before="40" w:after="40"/>
    </w:pPr>
    <w:rPr>
      <w:sz w:val="18"/>
      <w:szCs w:val="18"/>
    </w:rPr>
    <w:tblPr>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17" w:type="dxa"/>
        <w:bottom w:w="28" w:type="dxa"/>
        <w:right w:w="17" w:type="dxa"/>
      </w:tblCellMar>
    </w:tblPr>
    <w:trPr>
      <w:jc w:val="right"/>
    </w:trPr>
    <w:tcPr>
      <w:tcMar>
        <w:left w:w="57" w:type="dxa"/>
        <w:right w:w="57" w:type="dxa"/>
      </w:tcMar>
    </w:tcPr>
  </w:style>
  <w:style w:type="paragraph" w:styleId="TOC6">
    <w:name w:val="toc 6"/>
    <w:basedOn w:val="Normal"/>
    <w:next w:val="Normal"/>
    <w:semiHidden/>
    <w:rsid w:val="00AD40EB"/>
    <w:pPr>
      <w:ind w:left="1000"/>
    </w:pPr>
    <w:rPr>
      <w:sz w:val="18"/>
      <w:szCs w:val="18"/>
    </w:rPr>
  </w:style>
  <w:style w:type="paragraph" w:styleId="TOC7">
    <w:name w:val="toc 7"/>
    <w:basedOn w:val="Normal"/>
    <w:next w:val="Normal"/>
    <w:autoRedefine/>
    <w:semiHidden/>
    <w:rsid w:val="00AD40EB"/>
    <w:pPr>
      <w:ind w:left="1200"/>
    </w:pPr>
    <w:rPr>
      <w:sz w:val="18"/>
      <w:szCs w:val="18"/>
    </w:rPr>
  </w:style>
  <w:style w:type="paragraph" w:styleId="TOC8">
    <w:name w:val="toc 8"/>
    <w:basedOn w:val="Normal"/>
    <w:next w:val="Normal"/>
    <w:autoRedefine/>
    <w:semiHidden/>
    <w:rsid w:val="00AD40EB"/>
    <w:pPr>
      <w:ind w:left="1400"/>
    </w:pPr>
    <w:rPr>
      <w:sz w:val="18"/>
      <w:szCs w:val="18"/>
    </w:rPr>
  </w:style>
  <w:style w:type="paragraph" w:styleId="TOC9">
    <w:name w:val="toc 9"/>
    <w:basedOn w:val="Normal"/>
    <w:next w:val="Normal"/>
    <w:autoRedefine/>
    <w:semiHidden/>
    <w:rsid w:val="00AD40EB"/>
    <w:pPr>
      <w:ind w:left="1600"/>
    </w:pPr>
    <w:rPr>
      <w:sz w:val="18"/>
      <w:szCs w:val="18"/>
    </w:rPr>
  </w:style>
  <w:style w:type="paragraph" w:customStyle="1" w:styleId="Titlefigure">
    <w:name w:val="Title_figure"/>
    <w:basedOn w:val="Titletable"/>
    <w:next w:val="NormalNonumber"/>
    <w:rsid w:val="00AD40EB"/>
    <w:pPr>
      <w:tabs>
        <w:tab w:val="clear" w:pos="4990"/>
      </w:tabs>
    </w:pPr>
    <w:rPr>
      <w:bCs w:val="0"/>
    </w:rPr>
  </w:style>
  <w:style w:type="paragraph" w:styleId="TableofFigures">
    <w:name w:val="table of figures"/>
    <w:basedOn w:val="Normal"/>
    <w:next w:val="Normal"/>
    <w:autoRedefine/>
    <w:semiHidden/>
    <w:rsid w:val="00AD40EB"/>
    <w:pPr>
      <w:ind w:left="1814" w:hanging="567"/>
    </w:pPr>
  </w:style>
  <w:style w:type="paragraph" w:customStyle="1" w:styleId="CH1">
    <w:name w:val="CH1"/>
    <w:basedOn w:val="Normal-pool"/>
    <w:next w:val="CH2"/>
    <w:qFormat/>
    <w:rsid w:val="00AD40EB"/>
    <w:pPr>
      <w:keepNext/>
      <w:keepLines/>
      <w:tabs>
        <w:tab w:val="clear" w:pos="624"/>
        <w:tab w:val="right" w:pos="851"/>
      </w:tabs>
      <w:suppressAutoHyphens/>
      <w:spacing w:before="240" w:after="120"/>
      <w:ind w:left="1247" w:right="284" w:hanging="1247"/>
    </w:pPr>
    <w:rPr>
      <w:b/>
      <w:sz w:val="28"/>
      <w:szCs w:val="28"/>
    </w:rPr>
  </w:style>
  <w:style w:type="paragraph" w:customStyle="1" w:styleId="CH2">
    <w:name w:val="CH2"/>
    <w:basedOn w:val="Normal-pool"/>
    <w:next w:val="Normalnumber"/>
    <w:link w:val="CH2Char"/>
    <w:qFormat/>
    <w:rsid w:val="00AD40EB"/>
    <w:pPr>
      <w:keepNext/>
      <w:keepLines/>
      <w:tabs>
        <w:tab w:val="clear" w:pos="624"/>
        <w:tab w:val="right" w:pos="851"/>
      </w:tabs>
      <w:suppressAutoHyphens/>
      <w:spacing w:before="240" w:after="120"/>
      <w:ind w:left="1247" w:right="624" w:hanging="1247"/>
    </w:pPr>
    <w:rPr>
      <w:b/>
      <w:sz w:val="24"/>
      <w:szCs w:val="24"/>
    </w:rPr>
  </w:style>
  <w:style w:type="paragraph" w:customStyle="1" w:styleId="CH3">
    <w:name w:val="CH3"/>
    <w:basedOn w:val="Normal-pool"/>
    <w:next w:val="Normalnumber"/>
    <w:link w:val="CH3Char"/>
    <w:qFormat/>
    <w:rsid w:val="00AD40EB"/>
    <w:pPr>
      <w:keepNext/>
      <w:keepLines/>
      <w:tabs>
        <w:tab w:val="clear" w:pos="624"/>
        <w:tab w:val="right" w:pos="851"/>
      </w:tabs>
      <w:suppressAutoHyphens/>
      <w:spacing w:before="240" w:after="120"/>
      <w:ind w:left="1247" w:right="624" w:hanging="1247"/>
    </w:pPr>
    <w:rPr>
      <w:b/>
    </w:rPr>
  </w:style>
  <w:style w:type="table" w:customStyle="1" w:styleId="Footertable">
    <w:name w:val="Footer_table"/>
    <w:basedOn w:val="TableNormal"/>
    <w:semiHidden/>
    <w:rsid w:val="00AD40EB"/>
    <w:rPr>
      <w:rFonts w:ascii="Arial" w:hAnsi="Arial"/>
      <w:sz w:val="16"/>
    </w:rPr>
    <w:tblPr>
      <w:jc w:val="right"/>
      <w:tblBorders>
        <w:top w:val="double" w:sz="4" w:space="0" w:color="auto"/>
        <w:left w:val="double" w:sz="4" w:space="0" w:color="auto"/>
        <w:bottom w:val="double" w:sz="4" w:space="0" w:color="auto"/>
        <w:right w:val="double" w:sz="4" w:space="0" w:color="auto"/>
      </w:tblBorders>
    </w:tblPr>
    <w:trPr>
      <w:jc w:val="right"/>
    </w:trPr>
    <w:tcPr>
      <w:tcMar>
        <w:top w:w="28" w:type="dxa"/>
        <w:bottom w:w="28" w:type="dxa"/>
      </w:tcMar>
    </w:tcPr>
  </w:style>
  <w:style w:type="paragraph" w:customStyle="1" w:styleId="CH5">
    <w:name w:val="CH5"/>
    <w:basedOn w:val="Normal-pool"/>
    <w:next w:val="Normalnumber"/>
    <w:unhideWhenUsed/>
    <w:rsid w:val="00AD40EB"/>
    <w:pPr>
      <w:keepNext/>
      <w:keepLines/>
      <w:tabs>
        <w:tab w:val="clear" w:pos="624"/>
        <w:tab w:val="right" w:pos="851"/>
        <w:tab w:val="left" w:pos="4082"/>
      </w:tabs>
      <w:suppressAutoHyphens/>
      <w:spacing w:after="120"/>
      <w:ind w:left="1247" w:right="624" w:hanging="1247"/>
    </w:pPr>
    <w:rPr>
      <w:b/>
    </w:rPr>
  </w:style>
  <w:style w:type="paragraph" w:customStyle="1" w:styleId="Footerpool">
    <w:name w:val="Footer_pool"/>
    <w:basedOn w:val="Normal"/>
    <w:next w:val="Normal"/>
    <w:semiHidden/>
    <w:rsid w:val="00AD40EB"/>
    <w:pPr>
      <w:tabs>
        <w:tab w:val="left" w:pos="4321"/>
        <w:tab w:val="right" w:pos="8641"/>
      </w:tabs>
      <w:spacing w:before="60"/>
    </w:pPr>
    <w:rPr>
      <w:b/>
      <w:sz w:val="18"/>
    </w:rPr>
  </w:style>
  <w:style w:type="paragraph" w:customStyle="1" w:styleId="Footer-pool">
    <w:name w:val="Footer-pool"/>
    <w:basedOn w:val="Normal-pool"/>
    <w:next w:val="Normal-pool"/>
    <w:rsid w:val="00AD40EB"/>
    <w:pPr>
      <w:tabs>
        <w:tab w:val="right" w:pos="8641"/>
      </w:tabs>
      <w:spacing w:after="120"/>
    </w:pPr>
    <w:rPr>
      <w:b/>
      <w:sz w:val="18"/>
    </w:rPr>
  </w:style>
  <w:style w:type="paragraph" w:customStyle="1" w:styleId="Header-pool">
    <w:name w:val="Header-pool"/>
    <w:basedOn w:val="Normal"/>
    <w:next w:val="Normal"/>
    <w:rsid w:val="00AD40EB"/>
    <w:pPr>
      <w:pBdr>
        <w:bottom w:val="single" w:sz="4" w:space="1" w:color="auto"/>
      </w:pBdr>
      <w:tabs>
        <w:tab w:val="right" w:pos="9072"/>
      </w:tabs>
    </w:pPr>
    <w:rPr>
      <w:b/>
      <w:sz w:val="18"/>
    </w:rPr>
  </w:style>
  <w:style w:type="character" w:styleId="FootnoteReference">
    <w:name w:val="footnote reference"/>
    <w:aliases w:val="ftref,16 Point,Superscript 6 Point,number,SUPERS,Footnote Reference Superscript,(Ref. de nota al pie),fr,Ref,de nota al pie,註腳內容,de nota al pie + (Asian) MS Mincho,Footnote Reference1,11 pt,Ref. de nota de rodapé1,stylish,Footnote tex"/>
    <w:link w:val="CharCharCharCharCarChar"/>
    <w:unhideWhenUsed/>
    <w:qFormat/>
    <w:rsid w:val="00AD40EB"/>
    <w:rPr>
      <w:rFonts w:ascii="Times New Roman" w:hAnsi="Times New Roman"/>
      <w:color w:val="auto"/>
      <w:sz w:val="20"/>
      <w:szCs w:val="18"/>
      <w:vertAlign w:val="superscript"/>
      <w:lang w:val="en-GB"/>
    </w:rPr>
  </w:style>
  <w:style w:type="table" w:customStyle="1" w:styleId="AATable">
    <w:name w:val="AA_Table"/>
    <w:basedOn w:val="TableNormal"/>
    <w:semiHidden/>
    <w:rsid w:val="00AD40EB"/>
    <w:tblPr>
      <w:tblStyleRowBandSize w:val="1"/>
      <w:tblStyleColBandSize w:val="1"/>
      <w:jc w:val="right"/>
    </w:tblPr>
    <w:trPr>
      <w:jc w:val="right"/>
    </w:trPr>
    <w:tblStylePr w:type="firstRow">
      <w:pPr>
        <w:wordWrap/>
        <w:spacing w:beforeLines="0" w:before="0" w:beforeAutospacing="0" w:afterLines="0" w:after="0" w:afterAutospacing="0"/>
        <w:contextualSpacing w:val="0"/>
        <w:jc w:val="left"/>
      </w:pPr>
      <w:rPr>
        <w:rFonts w:ascii="Arial" w:hAnsi="Arial"/>
        <w:b/>
        <w:i w:val="0"/>
        <w:caps/>
        <w:smallCaps w:val="0"/>
        <w:color w:val="auto"/>
        <w:sz w:val="27"/>
        <w:szCs w:val="27"/>
      </w:rPr>
    </w:tblStylePr>
    <w:tblStylePr w:type="lastRow">
      <w:pPr>
        <w:wordWrap/>
        <w:spacing w:afterLines="0" w:after="240" w:afterAutospacing="0"/>
        <w:ind w:rightChars="0" w:right="567"/>
      </w:pPr>
      <w:rPr>
        <w:rFonts w:ascii="Arial" w:hAnsi="Arial"/>
        <w:b/>
        <w:sz w:val="32"/>
      </w:rPr>
      <w:tblPr/>
      <w:tcPr>
        <w:tcBorders>
          <w:top w:val="nil"/>
          <w:left w:val="nil"/>
          <w:bottom w:val="single" w:sz="18" w:space="0" w:color="auto"/>
          <w:right w:val="nil"/>
          <w:insideH w:val="nil"/>
          <w:insideV w:val="nil"/>
        </w:tcBorders>
      </w:tcPr>
    </w:tblStylePr>
    <w:tblStylePr w:type="firstCol">
      <w:pPr>
        <w:wordWrap/>
        <w:ind w:rightChars="0" w:right="0"/>
      </w:pPr>
    </w:tblStylePr>
    <w:tblStylePr w:type="lastCol">
      <w:rPr>
        <w:rFonts w:ascii="Times New Roman" w:hAnsi="Times New Roman"/>
        <w:sz w:val="20"/>
      </w:rPr>
    </w:tblStylePr>
    <w:tblStylePr w:type="band1Vert">
      <w:rPr>
        <w:rFonts w:ascii="Times New Roman" w:hAnsi="Times New Roman"/>
      </w:rPr>
    </w:tblStylePr>
    <w:tblStylePr w:type="band2Vert">
      <w:pPr>
        <w:wordWrap/>
        <w:spacing w:beforeLines="0" w:before="0" w:beforeAutospacing="0" w:afterLines="0" w:after="0" w:afterAutospacing="0"/>
        <w:contextualSpacing w:val="0"/>
      </w:pPr>
      <w:rPr>
        <w:rFonts w:ascii="Times New Roman" w:hAnsi="Times New Roman"/>
        <w:b/>
        <w:i w:val="0"/>
        <w:color w:val="auto"/>
        <w:sz w:val="20"/>
        <w:szCs w:val="32"/>
      </w:rPr>
    </w:tblStylePr>
    <w:tblStylePr w:type="band1Horz">
      <w:rPr>
        <w:rFonts w:ascii="Times New Roman" w:hAnsi="Times New Roman"/>
        <w:sz w:val="20"/>
      </w:rPr>
      <w:tblPr/>
      <w:tcPr>
        <w:tcBorders>
          <w:bottom w:val="single" w:sz="4" w:space="0" w:color="auto"/>
        </w:tcBorders>
      </w:tcPr>
    </w:tblStylePr>
    <w:tblStylePr w:type="band2Horz">
      <w:rPr>
        <w:rFonts w:ascii="Times New Roman" w:hAnsi="Times New Roman"/>
        <w:b w:val="0"/>
        <w:i w:val="0"/>
        <w:color w:val="auto"/>
        <w:sz w:val="20"/>
        <w:szCs w:val="20"/>
      </w:rPr>
      <w:tblPr/>
      <w:tcPr>
        <w:tcBorders>
          <w:top w:val="nil"/>
          <w:left w:val="nil"/>
          <w:bottom w:val="nil"/>
          <w:right w:val="nil"/>
          <w:insideH w:val="nil"/>
          <w:insideV w:val="nil"/>
          <w:tl2br w:val="nil"/>
          <w:tr2bl w:val="nil"/>
        </w:tcBorders>
      </w:tcPr>
    </w:tblStylePr>
    <w:tblStylePr w:type="neCell">
      <w:pPr>
        <w:wordWrap/>
        <w:spacing w:beforeLines="0" w:before="0" w:beforeAutospacing="0" w:afterLines="0" w:after="0" w:afterAutospacing="0"/>
        <w:contextualSpacing w:val="0"/>
        <w:jc w:val="right"/>
      </w:pPr>
      <w:rPr>
        <w:rFonts w:ascii="Arial" w:hAnsi="Arial"/>
        <w:b/>
        <w:i w:val="0"/>
        <w:color w:val="auto"/>
        <w:sz w:val="64"/>
        <w:szCs w:val="64"/>
      </w:rPr>
    </w:tblStylePr>
    <w:tblStylePr w:type="nwCell">
      <w:rPr>
        <w:rFonts w:ascii="Arial" w:hAnsi="Arial"/>
        <w:b/>
        <w:i w:val="0"/>
        <w:caps/>
        <w:smallCaps w:val="0"/>
        <w:color w:val="auto"/>
        <w:sz w:val="27"/>
        <w:szCs w:val="27"/>
      </w:rPr>
    </w:tblStylePr>
    <w:tblStylePr w:type="seCell">
      <w:pPr>
        <w:wordWrap/>
        <w:spacing w:beforeLines="0" w:before="120" w:beforeAutospacing="0" w:afterLines="0" w:after="120" w:afterAutospacing="0"/>
        <w:ind w:leftChars="0" w:left="0" w:rightChars="0" w:right="0"/>
        <w:contextualSpacing w:val="0"/>
      </w:pPr>
      <w:rPr>
        <w:rFonts w:ascii="Times New Roman" w:hAnsi="Times New Roman"/>
        <w:b w:val="0"/>
        <w:sz w:val="20"/>
      </w:rPr>
    </w:tblStylePr>
    <w:tblStylePr w:type="swCell">
      <w:pPr>
        <w:wordWrap/>
        <w:spacing w:afterLines="0" w:after="360" w:afterAutospacing="0"/>
        <w:ind w:rightChars="0" w:right="0"/>
      </w:pPr>
      <w:rPr>
        <w:rFonts w:ascii="Times New Roman" w:hAnsi="Times New Roman"/>
      </w:rPr>
    </w:tblStylePr>
  </w:style>
  <w:style w:type="paragraph" w:customStyle="1" w:styleId="AATitle">
    <w:name w:val="AA_Title"/>
    <w:basedOn w:val="Normal-pool"/>
    <w:rsid w:val="00AD40EB"/>
    <w:pPr>
      <w:keepNext/>
      <w:keepLines/>
      <w:suppressAutoHyphens/>
    </w:pPr>
    <w:rPr>
      <w:b/>
    </w:rPr>
  </w:style>
  <w:style w:type="paragraph" w:customStyle="1" w:styleId="AATitle2">
    <w:name w:val="AA_Title2"/>
    <w:basedOn w:val="AATitle"/>
    <w:rsid w:val="00AD40EB"/>
    <w:pPr>
      <w:keepNext w:val="0"/>
      <w:keepLines w:val="0"/>
      <w:tabs>
        <w:tab w:val="clear" w:pos="4990"/>
      </w:tabs>
      <w:spacing w:before="120" w:after="120"/>
    </w:pPr>
  </w:style>
  <w:style w:type="paragraph" w:customStyle="1" w:styleId="BBTitle">
    <w:name w:val="BB_Title"/>
    <w:basedOn w:val="Normal-pool"/>
    <w:qFormat/>
    <w:rsid w:val="00AD40EB"/>
    <w:pPr>
      <w:keepNext/>
      <w:keepLines/>
      <w:suppressAutoHyphens/>
      <w:spacing w:before="320" w:after="240"/>
      <w:ind w:left="1247" w:right="567"/>
    </w:pPr>
    <w:rPr>
      <w:b/>
      <w:sz w:val="28"/>
      <w:szCs w:val="28"/>
    </w:rPr>
  </w:style>
  <w:style w:type="paragraph" w:customStyle="1" w:styleId="CH4">
    <w:name w:val="CH4"/>
    <w:basedOn w:val="Normal-pool"/>
    <w:next w:val="Normalnumber"/>
    <w:link w:val="FooterChar"/>
    <w:rsid w:val="00AD40EB"/>
    <w:pPr>
      <w:keepNext/>
      <w:keepLines/>
      <w:tabs>
        <w:tab w:val="clear" w:pos="624"/>
        <w:tab w:val="right" w:pos="851"/>
      </w:tabs>
      <w:suppressAutoHyphens/>
      <w:spacing w:before="120" w:after="120"/>
      <w:ind w:left="1247" w:right="284" w:hanging="1247"/>
    </w:pPr>
    <w:rPr>
      <w:b/>
    </w:rPr>
  </w:style>
  <w:style w:type="paragraph" w:styleId="Header">
    <w:name w:val="header"/>
    <w:basedOn w:val="Normal"/>
    <w:next w:val="Header-pool"/>
    <w:link w:val="HeaderChar"/>
    <w:uiPriority w:val="99"/>
    <w:rsid w:val="00AD40EB"/>
    <w:pPr>
      <w:pBdr>
        <w:bottom w:val="single" w:sz="4" w:space="1" w:color="auto"/>
      </w:pBdr>
      <w:tabs>
        <w:tab w:val="center" w:pos="4536"/>
        <w:tab w:val="right" w:pos="9072"/>
      </w:tabs>
    </w:pPr>
    <w:rPr>
      <w:b/>
      <w:sz w:val="18"/>
    </w:rPr>
  </w:style>
  <w:style w:type="character" w:styleId="Hyperlink">
    <w:name w:val="Hyperlink"/>
    <w:basedOn w:val="DefaultParagraphFont"/>
    <w:uiPriority w:val="99"/>
    <w:rsid w:val="00AD40EB"/>
    <w:rPr>
      <w:color w:val="0000FF"/>
      <w:u w:val="none"/>
      <w:lang w:val="en-GB"/>
    </w:rPr>
  </w:style>
  <w:style w:type="numbering" w:customStyle="1" w:styleId="Normallist">
    <w:name w:val="Normal_list"/>
    <w:basedOn w:val="NoList"/>
    <w:rsid w:val="00AD40EB"/>
    <w:pPr>
      <w:numPr>
        <w:numId w:val="1"/>
      </w:numPr>
    </w:pPr>
  </w:style>
  <w:style w:type="paragraph" w:customStyle="1" w:styleId="NormalNonumber">
    <w:name w:val="Normal_No_number"/>
    <w:basedOn w:val="Normal-pool"/>
    <w:link w:val="NormalNonumberChar"/>
    <w:qFormat/>
    <w:rsid w:val="00AD40EB"/>
    <w:pPr>
      <w:spacing w:after="120"/>
      <w:ind w:left="1247"/>
    </w:pPr>
  </w:style>
  <w:style w:type="paragraph" w:customStyle="1" w:styleId="Normalnumber">
    <w:name w:val="Normal_number"/>
    <w:basedOn w:val="Normal"/>
    <w:link w:val="NormalnumberChar"/>
    <w:rsid w:val="00AD40EB"/>
    <w:pPr>
      <w:numPr>
        <w:numId w:val="1"/>
      </w:numPr>
      <w:tabs>
        <w:tab w:val="clear" w:pos="624"/>
      </w:tabs>
      <w:spacing w:after="120"/>
      <w:ind w:left="1247"/>
    </w:pPr>
  </w:style>
  <w:style w:type="paragraph" w:customStyle="1" w:styleId="Titletable">
    <w:name w:val="Title_table"/>
    <w:basedOn w:val="Normal-pool"/>
    <w:next w:val="NormalNonumber"/>
    <w:rsid w:val="00AD40EB"/>
    <w:pPr>
      <w:keepNext/>
      <w:keepLines/>
      <w:suppressAutoHyphens/>
      <w:spacing w:after="60"/>
      <w:ind w:left="1247"/>
    </w:pPr>
    <w:rPr>
      <w:b/>
      <w:bCs/>
    </w:rPr>
  </w:style>
  <w:style w:type="paragraph" w:styleId="TOC1">
    <w:name w:val="toc 1"/>
    <w:basedOn w:val="Normal"/>
    <w:next w:val="Normal"/>
    <w:autoRedefine/>
    <w:uiPriority w:val="39"/>
    <w:unhideWhenUsed/>
    <w:rsid w:val="00AD40EB"/>
    <w:pPr>
      <w:tabs>
        <w:tab w:val="right" w:leader="dot" w:pos="9486"/>
      </w:tabs>
      <w:spacing w:before="240"/>
      <w:ind w:left="1984" w:hanging="737"/>
    </w:pPr>
    <w:rPr>
      <w:bCs/>
    </w:rPr>
  </w:style>
  <w:style w:type="paragraph" w:styleId="TOC2">
    <w:name w:val="toc 2"/>
    <w:basedOn w:val="Normal"/>
    <w:next w:val="Normal"/>
    <w:uiPriority w:val="39"/>
    <w:unhideWhenUsed/>
    <w:rsid w:val="00AD40EB"/>
    <w:pPr>
      <w:tabs>
        <w:tab w:val="right" w:leader="dot" w:pos="9486"/>
      </w:tabs>
      <w:spacing w:before="60"/>
      <w:ind w:left="2608" w:hanging="737"/>
    </w:pPr>
  </w:style>
  <w:style w:type="paragraph" w:styleId="TOC3">
    <w:name w:val="toc 3"/>
    <w:basedOn w:val="Normal"/>
    <w:next w:val="Normal"/>
    <w:uiPriority w:val="39"/>
    <w:unhideWhenUsed/>
    <w:rsid w:val="00AD40EB"/>
    <w:pPr>
      <w:tabs>
        <w:tab w:val="right" w:leader="dot" w:pos="9486"/>
      </w:tabs>
      <w:ind w:left="3232" w:hanging="737"/>
    </w:pPr>
    <w:rPr>
      <w:iCs/>
    </w:rPr>
  </w:style>
  <w:style w:type="paragraph" w:styleId="TOC4">
    <w:name w:val="toc 4"/>
    <w:basedOn w:val="Normal"/>
    <w:next w:val="Normal"/>
    <w:uiPriority w:val="39"/>
    <w:unhideWhenUsed/>
    <w:rsid w:val="00AD40EB"/>
    <w:pPr>
      <w:tabs>
        <w:tab w:val="left" w:pos="1000"/>
        <w:tab w:val="right" w:leader="dot" w:pos="9486"/>
      </w:tabs>
      <w:ind w:left="3856" w:hanging="737"/>
    </w:pPr>
    <w:rPr>
      <w:szCs w:val="18"/>
    </w:rPr>
  </w:style>
  <w:style w:type="paragraph" w:styleId="TOC5">
    <w:name w:val="toc 5"/>
    <w:basedOn w:val="Normal"/>
    <w:next w:val="Normal"/>
    <w:uiPriority w:val="39"/>
    <w:rsid w:val="00AD40EB"/>
    <w:pPr>
      <w:tabs>
        <w:tab w:val="right" w:leader="dot" w:pos="9486"/>
      </w:tabs>
      <w:ind w:left="4479" w:hanging="737"/>
    </w:pPr>
    <w:rPr>
      <w:sz w:val="18"/>
      <w:szCs w:val="18"/>
    </w:rPr>
  </w:style>
  <w:style w:type="paragraph" w:customStyle="1" w:styleId="ZZAnxheader">
    <w:name w:val="ZZ_Anx_header"/>
    <w:basedOn w:val="Normal-pool"/>
    <w:rsid w:val="00AD40EB"/>
    <w:rPr>
      <w:b/>
      <w:bCs/>
      <w:sz w:val="28"/>
      <w:szCs w:val="22"/>
    </w:rPr>
  </w:style>
  <w:style w:type="paragraph" w:customStyle="1" w:styleId="ZZAnxtitle">
    <w:name w:val="ZZ_Anx_title"/>
    <w:basedOn w:val="Normal-pool"/>
    <w:link w:val="ZZAnxtitleChar"/>
    <w:rsid w:val="00AD40EB"/>
    <w:pPr>
      <w:spacing w:before="360" w:after="120"/>
      <w:ind w:left="1247"/>
    </w:pPr>
    <w:rPr>
      <w:b/>
      <w:bCs/>
      <w:sz w:val="28"/>
      <w:szCs w:val="26"/>
    </w:rPr>
  </w:style>
  <w:style w:type="paragraph" w:styleId="NormalWeb">
    <w:name w:val="Normal (Web)"/>
    <w:basedOn w:val="Normal"/>
    <w:uiPriority w:val="99"/>
    <w:semiHidden/>
    <w:unhideWhenUsed/>
    <w:rsid w:val="00AD40EB"/>
    <w:pPr>
      <w:spacing w:before="100" w:beforeAutospacing="1" w:after="100" w:afterAutospacing="1"/>
    </w:pPr>
    <w:rPr>
      <w:rFonts w:eastAsiaTheme="minorEastAsia"/>
      <w:sz w:val="24"/>
      <w:szCs w:val="24"/>
    </w:rPr>
  </w:style>
  <w:style w:type="paragraph" w:customStyle="1" w:styleId="Normal-pool-Table">
    <w:name w:val="Normal-pool-Table"/>
    <w:basedOn w:val="Normal-pool"/>
    <w:rsid w:val="00AD40EB"/>
    <w:pPr>
      <w:spacing w:before="40" w:after="40"/>
    </w:pPr>
    <w:rPr>
      <w:sz w:val="18"/>
    </w:rPr>
  </w:style>
  <w:style w:type="paragraph" w:customStyle="1" w:styleId="Footnote-Text">
    <w:name w:val="Footnote-Text"/>
    <w:basedOn w:val="Normal-pool"/>
    <w:rsid w:val="00AD40EB"/>
    <w:pPr>
      <w:spacing w:before="20" w:after="40"/>
      <w:ind w:left="1247"/>
    </w:pPr>
    <w:rPr>
      <w:sz w:val="18"/>
    </w:rPr>
  </w:style>
  <w:style w:type="paragraph" w:customStyle="1" w:styleId="AConvName">
    <w:name w:val="A_ConvName"/>
    <w:basedOn w:val="Normal-pool"/>
    <w:next w:val="Normal-pool"/>
    <w:rsid w:val="00AD40EB"/>
    <w:pPr>
      <w:spacing w:before="120" w:after="240"/>
    </w:pPr>
    <w:rPr>
      <w:rFonts w:ascii="Arial" w:hAnsi="Arial"/>
      <w:b/>
      <w:sz w:val="28"/>
    </w:rPr>
  </w:style>
  <w:style w:type="paragraph" w:customStyle="1" w:styleId="ASymbol">
    <w:name w:val="A_Symbol"/>
    <w:basedOn w:val="Normal-pool"/>
    <w:rsid w:val="00AD40EB"/>
    <w:pPr>
      <w:tabs>
        <w:tab w:val="clear" w:pos="624"/>
        <w:tab w:val="clear" w:pos="1247"/>
        <w:tab w:val="right" w:pos="2920"/>
      </w:tabs>
    </w:pPr>
    <w:rPr>
      <w:rFonts w:eastAsia="SimSun"/>
    </w:rPr>
  </w:style>
  <w:style w:type="paragraph" w:customStyle="1" w:styleId="AText">
    <w:name w:val="A_Text"/>
    <w:basedOn w:val="Normal-pool"/>
    <w:rsid w:val="00AD40EB"/>
    <w:pPr>
      <w:spacing w:before="120"/>
    </w:pPr>
  </w:style>
  <w:style w:type="paragraph" w:customStyle="1" w:styleId="ATwoLetters">
    <w:name w:val="A_TwoLetters"/>
    <w:basedOn w:val="Normal-pool"/>
    <w:next w:val="Normal-pool"/>
    <w:rsid w:val="00AD40EB"/>
    <w:pPr>
      <w:tabs>
        <w:tab w:val="clear" w:pos="1247"/>
      </w:tabs>
      <w:jc w:val="right"/>
    </w:pPr>
    <w:rPr>
      <w:rFonts w:ascii="Arial" w:hAnsi="Arial" w:cs="Arial"/>
      <w:b/>
      <w:caps/>
      <w:sz w:val="64"/>
      <w:szCs w:val="64"/>
    </w:rPr>
  </w:style>
  <w:style w:type="paragraph" w:customStyle="1" w:styleId="AUnitedNations">
    <w:name w:val="A_United_Nations"/>
    <w:basedOn w:val="Normal-pool"/>
    <w:next w:val="Normal-pool"/>
    <w:rsid w:val="00AD40EB"/>
    <w:pPr>
      <w:tabs>
        <w:tab w:val="clear" w:pos="1247"/>
      </w:tabs>
      <w:spacing w:before="20" w:after="20"/>
    </w:pPr>
    <w:rPr>
      <w:rFonts w:ascii="Arial" w:hAnsi="Arial" w:cs="Times New Roman Bold"/>
      <w:b/>
      <w:caps/>
      <w:color w:val="000000" w:themeColor="text1"/>
      <w:sz w:val="27"/>
    </w:rPr>
  </w:style>
  <w:style w:type="paragraph" w:styleId="BalloonText">
    <w:name w:val="Balloon Text"/>
    <w:basedOn w:val="Normal"/>
    <w:link w:val="BalloonTextChar"/>
    <w:unhideWhenUsed/>
    <w:rsid w:val="00AD40EB"/>
    <w:rPr>
      <w:rFonts w:ascii="Tahoma" w:hAnsi="Tahoma" w:cs="Tahoma"/>
      <w:sz w:val="16"/>
      <w:szCs w:val="16"/>
    </w:rPr>
  </w:style>
  <w:style w:type="character" w:customStyle="1" w:styleId="BalloonTextChar">
    <w:name w:val="Balloon Text Char"/>
    <w:basedOn w:val="DefaultParagraphFont"/>
    <w:link w:val="BalloonText"/>
    <w:rsid w:val="00AD40EB"/>
    <w:rPr>
      <w:rFonts w:ascii="Tahoma" w:eastAsia="Times New Roman" w:hAnsi="Tahoma" w:cs="Tahoma"/>
      <w:sz w:val="16"/>
      <w:szCs w:val="16"/>
      <w:lang w:val="en-GB" w:eastAsia="en-US"/>
    </w:rPr>
  </w:style>
  <w:style w:type="character" w:styleId="CommentReference">
    <w:name w:val="annotation reference"/>
    <w:basedOn w:val="DefaultParagraphFont"/>
    <w:unhideWhenUsed/>
    <w:rsid w:val="00AD40EB"/>
    <w:rPr>
      <w:sz w:val="16"/>
      <w:szCs w:val="16"/>
      <w:lang w:val="en-GB"/>
    </w:rPr>
  </w:style>
  <w:style w:type="paragraph" w:styleId="CommentText">
    <w:name w:val="annotation text"/>
    <w:basedOn w:val="Normal"/>
    <w:link w:val="CommentTextChar"/>
    <w:unhideWhenUsed/>
    <w:rsid w:val="00AD40EB"/>
  </w:style>
  <w:style w:type="character" w:customStyle="1" w:styleId="CommentTextChar">
    <w:name w:val="Comment Text Char"/>
    <w:basedOn w:val="DefaultParagraphFont"/>
    <w:link w:val="CommentText"/>
    <w:rsid w:val="00AD40EB"/>
    <w:rPr>
      <w:rFonts w:eastAsia="Times New Roman"/>
      <w:lang w:val="en-GB" w:eastAsia="en-US"/>
    </w:rPr>
  </w:style>
  <w:style w:type="paragraph" w:styleId="CommentSubject">
    <w:name w:val="annotation subject"/>
    <w:basedOn w:val="CommentText"/>
    <w:next w:val="CommentText"/>
    <w:link w:val="CommentSubjectChar"/>
    <w:semiHidden/>
    <w:unhideWhenUsed/>
    <w:rsid w:val="00AD40EB"/>
    <w:rPr>
      <w:b/>
      <w:bCs/>
    </w:rPr>
  </w:style>
  <w:style w:type="character" w:customStyle="1" w:styleId="CommentSubjectChar">
    <w:name w:val="Comment Subject Char"/>
    <w:basedOn w:val="CommentTextChar"/>
    <w:link w:val="CommentSubject"/>
    <w:semiHidden/>
    <w:rsid w:val="00AD40EB"/>
    <w:rPr>
      <w:rFonts w:eastAsia="Times New Roman"/>
      <w:b/>
      <w:bCs/>
      <w:lang w:val="en-GB" w:eastAsia="en-US"/>
    </w:rPr>
  </w:style>
  <w:style w:type="character" w:styleId="FollowedHyperlink">
    <w:name w:val="FollowedHyperlink"/>
    <w:uiPriority w:val="99"/>
    <w:semiHidden/>
    <w:rsid w:val="00AD40EB"/>
    <w:rPr>
      <w:color w:val="0000FF"/>
      <w:u w:val="none"/>
      <w:lang w:val="en-GB"/>
    </w:rPr>
  </w:style>
  <w:style w:type="character" w:customStyle="1" w:styleId="FooterChar">
    <w:name w:val="Footer Char"/>
    <w:basedOn w:val="DefaultParagraphFont"/>
    <w:link w:val="CH4"/>
    <w:rsid w:val="00AD40EB"/>
    <w:rPr>
      <w:rFonts w:eastAsia="Times New Roman"/>
      <w:b/>
      <w:lang w:val="en-GB" w:eastAsia="en-US"/>
    </w:rPr>
  </w:style>
  <w:style w:type="character" w:customStyle="1" w:styleId="HeaderChar">
    <w:name w:val="Header Char"/>
    <w:basedOn w:val="DefaultParagraphFont"/>
    <w:link w:val="Header"/>
    <w:uiPriority w:val="99"/>
    <w:rsid w:val="00AD40EB"/>
    <w:rPr>
      <w:rFonts w:eastAsia="Times New Roman"/>
      <w:b/>
      <w:sz w:val="18"/>
      <w:lang w:val="en-GB" w:eastAsia="en-US"/>
    </w:rPr>
  </w:style>
  <w:style w:type="character" w:customStyle="1" w:styleId="Heading1Char">
    <w:name w:val="Heading 1 Char"/>
    <w:basedOn w:val="DefaultParagraphFont"/>
    <w:link w:val="Heading1"/>
    <w:rsid w:val="00AD40EB"/>
    <w:rPr>
      <w:rFonts w:eastAsia="Times New Roman"/>
      <w:b/>
      <w:sz w:val="28"/>
      <w:szCs w:val="28"/>
      <w:lang w:val="en-GB" w:eastAsia="en-US"/>
    </w:rPr>
  </w:style>
  <w:style w:type="character" w:customStyle="1" w:styleId="Heading2Char">
    <w:name w:val="Heading 2 Char"/>
    <w:basedOn w:val="DefaultParagraphFont"/>
    <w:link w:val="Heading2"/>
    <w:rsid w:val="00AD40EB"/>
    <w:rPr>
      <w:rFonts w:eastAsia="Times New Roman"/>
      <w:b/>
      <w:sz w:val="24"/>
      <w:szCs w:val="24"/>
      <w:lang w:val="en-GB" w:eastAsia="en-US"/>
    </w:rPr>
  </w:style>
  <w:style w:type="character" w:customStyle="1" w:styleId="Heading3Char">
    <w:name w:val="Heading 3 Char"/>
    <w:basedOn w:val="DefaultParagraphFont"/>
    <w:link w:val="Heading3"/>
    <w:rsid w:val="00AD40EB"/>
    <w:rPr>
      <w:rFonts w:eastAsia="Times New Roman"/>
      <w:b/>
      <w:lang w:val="en-GB" w:eastAsia="en-US"/>
    </w:rPr>
  </w:style>
  <w:style w:type="character" w:customStyle="1" w:styleId="Heading4Char">
    <w:name w:val="Heading 4 Char"/>
    <w:basedOn w:val="DefaultParagraphFont"/>
    <w:link w:val="Heading4"/>
    <w:rsid w:val="00AD40EB"/>
    <w:rPr>
      <w:rFonts w:eastAsia="Times New Roman"/>
      <w:b/>
      <w:lang w:val="en-GB" w:eastAsia="en-US"/>
    </w:rPr>
  </w:style>
  <w:style w:type="character" w:customStyle="1" w:styleId="Heading5Char">
    <w:name w:val="Heading 5 Char"/>
    <w:basedOn w:val="DefaultParagraphFont"/>
    <w:link w:val="Heading5"/>
    <w:rsid w:val="00AD40EB"/>
    <w:rPr>
      <w:rFonts w:eastAsia="Times New Roman"/>
      <w:b/>
      <w:lang w:val="en-GB" w:eastAsia="en-US"/>
    </w:rPr>
  </w:style>
  <w:style w:type="character" w:customStyle="1" w:styleId="Heading6Char">
    <w:name w:val="Heading 6 Char"/>
    <w:basedOn w:val="DefaultParagraphFont"/>
    <w:link w:val="Heading6"/>
    <w:semiHidden/>
    <w:rsid w:val="00AD40EB"/>
    <w:rPr>
      <w:rFonts w:eastAsia="Times New Roman"/>
      <w:bCs/>
      <w:sz w:val="24"/>
      <w:lang w:val="en-GB" w:eastAsia="en-US"/>
    </w:rPr>
  </w:style>
  <w:style w:type="character" w:customStyle="1" w:styleId="Heading7Char">
    <w:name w:val="Heading 7 Char"/>
    <w:basedOn w:val="DefaultParagraphFont"/>
    <w:link w:val="Heading7"/>
    <w:semiHidden/>
    <w:rsid w:val="00AD40EB"/>
    <w:rPr>
      <w:rFonts w:eastAsia="Times New Roman"/>
      <w:b/>
      <w:snapToGrid w:val="0"/>
      <w:u w:val="single"/>
      <w:lang w:val="en-GB" w:eastAsia="en-US"/>
    </w:rPr>
  </w:style>
  <w:style w:type="character" w:customStyle="1" w:styleId="Heading8Char">
    <w:name w:val="Heading 8 Char"/>
    <w:basedOn w:val="DefaultParagraphFont"/>
    <w:link w:val="Heading8"/>
    <w:semiHidden/>
    <w:rsid w:val="00AD40EB"/>
    <w:rPr>
      <w:rFonts w:eastAsia="Times New Roman"/>
      <w:b/>
      <w:snapToGrid w:val="0"/>
      <w:u w:val="single"/>
      <w:lang w:val="en-GB" w:eastAsia="en-US"/>
    </w:rPr>
  </w:style>
  <w:style w:type="character" w:customStyle="1" w:styleId="Heading9Char">
    <w:name w:val="Heading 9 Char"/>
    <w:basedOn w:val="DefaultParagraphFont"/>
    <w:link w:val="Heading9"/>
    <w:semiHidden/>
    <w:rsid w:val="00AD40EB"/>
    <w:rPr>
      <w:rFonts w:eastAsia="Times New Roman"/>
      <w:snapToGrid w:val="0"/>
      <w:u w:val="single"/>
      <w:lang w:val="en-GB" w:eastAsia="en-US"/>
    </w:rPr>
  </w:style>
  <w:style w:type="paragraph" w:styleId="ListParagraph">
    <w:name w:val="List Paragraph"/>
    <w:basedOn w:val="Normal"/>
    <w:uiPriority w:val="34"/>
    <w:semiHidden/>
    <w:qFormat/>
    <w:rsid w:val="00AD40EB"/>
    <w:pPr>
      <w:ind w:left="720"/>
      <w:contextualSpacing/>
    </w:pPr>
  </w:style>
  <w:style w:type="paragraph" w:styleId="NoSpacing">
    <w:name w:val="No Spacing"/>
    <w:uiPriority w:val="1"/>
    <w:semiHidden/>
    <w:qFormat/>
    <w:rsid w:val="00AD40EB"/>
    <w:rPr>
      <w:rFonts w:asciiTheme="minorHAnsi" w:eastAsiaTheme="minorHAnsi" w:hAnsiTheme="minorHAnsi" w:cstheme="minorBidi"/>
      <w:sz w:val="22"/>
      <w:szCs w:val="22"/>
      <w:lang w:val="en-GB" w:eastAsia="en-US"/>
    </w:rPr>
  </w:style>
  <w:style w:type="character" w:customStyle="1" w:styleId="NormalnumberChar">
    <w:name w:val="Normal_number Char"/>
    <w:link w:val="Normalnumber"/>
    <w:rsid w:val="00AD40EB"/>
    <w:rPr>
      <w:rFonts w:eastAsia="Times New Roman"/>
      <w:lang w:val="en-GB" w:eastAsia="en-US"/>
    </w:rPr>
  </w:style>
  <w:style w:type="character" w:styleId="PlaceholderText">
    <w:name w:val="Placeholder Text"/>
    <w:basedOn w:val="DefaultParagraphFont"/>
    <w:uiPriority w:val="99"/>
    <w:semiHidden/>
    <w:rsid w:val="00AD40EB"/>
    <w:rPr>
      <w:color w:val="808080"/>
      <w:lang w:val="en-GB"/>
    </w:rPr>
  </w:style>
  <w:style w:type="table" w:styleId="TableGrid">
    <w:name w:val="Table Grid"/>
    <w:basedOn w:val="TableNormal"/>
    <w:rsid w:val="00A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Logo">
    <w:name w:val="A_Logo"/>
    <w:basedOn w:val="Normal-pool"/>
    <w:link w:val="ALogoChar"/>
    <w:rsid w:val="00AD40EB"/>
    <w:pPr>
      <w:spacing w:before="120" w:after="240"/>
    </w:pPr>
  </w:style>
  <w:style w:type="character" w:customStyle="1" w:styleId="ALogoChar">
    <w:name w:val="A_Logo Char"/>
    <w:basedOn w:val="DefaultParagraphFont"/>
    <w:link w:val="ALogo"/>
    <w:rsid w:val="00AD40EB"/>
    <w:rPr>
      <w:rFonts w:eastAsia="Times New Roman"/>
      <w:lang w:val="en-GB" w:eastAsia="en-US"/>
    </w:rPr>
  </w:style>
  <w:style w:type="paragraph" w:customStyle="1" w:styleId="ASpacer">
    <w:name w:val="A_Spacer"/>
    <w:basedOn w:val="Normal-pool"/>
    <w:link w:val="ASpacerChar"/>
    <w:rsid w:val="00AD40EB"/>
    <w:rPr>
      <w:sz w:val="2"/>
    </w:rPr>
  </w:style>
  <w:style w:type="character" w:customStyle="1" w:styleId="ASpacerChar">
    <w:name w:val="A_Spacer Char"/>
    <w:basedOn w:val="DefaultParagraphFont"/>
    <w:link w:val="ASpacer"/>
    <w:rsid w:val="00AD40EB"/>
    <w:rPr>
      <w:rFonts w:eastAsia="Times New Roman"/>
      <w:sz w:val="2"/>
      <w:lang w:val="en-GB" w:eastAsia="en-US"/>
    </w:rPr>
  </w:style>
  <w:style w:type="paragraph" w:customStyle="1" w:styleId="AATitle1">
    <w:name w:val="AA_Title1"/>
    <w:basedOn w:val="Normal-pool"/>
    <w:rsid w:val="00AD40EB"/>
  </w:style>
  <w:style w:type="character" w:styleId="UnresolvedMention">
    <w:name w:val="Unresolved Mention"/>
    <w:basedOn w:val="DefaultParagraphFont"/>
    <w:uiPriority w:val="99"/>
    <w:semiHidden/>
    <w:rsid w:val="00AD40EB"/>
    <w:rPr>
      <w:color w:val="605E5C"/>
      <w:shd w:val="clear" w:color="auto" w:fill="E1DFDD"/>
      <w:lang w:val="en-GB"/>
    </w:rPr>
  </w:style>
  <w:style w:type="paragraph" w:customStyle="1" w:styleId="ANormal">
    <w:name w:val="A_Normal"/>
    <w:basedOn w:val="Normal-pool"/>
    <w:rsid w:val="00AD40EB"/>
  </w:style>
  <w:style w:type="paragraph" w:customStyle="1" w:styleId="AText0">
    <w:name w:val="A_Text0"/>
    <w:basedOn w:val="AText"/>
    <w:next w:val="AText"/>
    <w:rsid w:val="00AD40EB"/>
    <w:pPr>
      <w:tabs>
        <w:tab w:val="clear" w:pos="4990"/>
      </w:tabs>
      <w:spacing w:before="0" w:after="120"/>
    </w:pPr>
  </w:style>
  <w:style w:type="paragraph" w:styleId="Footer">
    <w:name w:val="footer"/>
    <w:basedOn w:val="Normal"/>
    <w:link w:val="FooterChar1"/>
    <w:unhideWhenUsed/>
    <w:rsid w:val="00AD40EB"/>
    <w:pPr>
      <w:tabs>
        <w:tab w:val="clear" w:pos="1247"/>
        <w:tab w:val="right" w:pos="8641"/>
      </w:tabs>
    </w:pPr>
    <w:rPr>
      <w:b/>
      <w:sz w:val="18"/>
    </w:rPr>
  </w:style>
  <w:style w:type="character" w:customStyle="1" w:styleId="FooterChar1">
    <w:name w:val="Footer Char1"/>
    <w:basedOn w:val="DefaultParagraphFont"/>
    <w:link w:val="Footer"/>
    <w:rsid w:val="00AD40EB"/>
    <w:rPr>
      <w:rFonts w:eastAsia="Times New Roman"/>
      <w:b/>
      <w:sz w:val="18"/>
      <w:lang w:val="en-GB" w:eastAsia="en-US"/>
    </w:rPr>
  </w:style>
  <w:style w:type="paragraph" w:customStyle="1" w:styleId="Normal-pool">
    <w:name w:val="Normal-pool"/>
    <w:link w:val="Normal-poolChar"/>
    <w:qFormat/>
    <w:rsid w:val="00AD40EB"/>
    <w:pPr>
      <w:tabs>
        <w:tab w:val="left" w:pos="624"/>
        <w:tab w:val="left" w:pos="1247"/>
        <w:tab w:val="left" w:pos="1871"/>
        <w:tab w:val="left" w:pos="2495"/>
        <w:tab w:val="left" w:pos="3119"/>
        <w:tab w:val="left" w:pos="3742"/>
        <w:tab w:val="left" w:pos="4366"/>
        <w:tab w:val="left" w:pos="4990"/>
      </w:tabs>
    </w:pPr>
    <w:rPr>
      <w:rFonts w:eastAsia="Times New Roman"/>
      <w:lang w:val="en-GB" w:eastAsia="en-US"/>
    </w:rPr>
  </w:style>
  <w:style w:type="paragraph" w:customStyle="1" w:styleId="Footer-jobnumber">
    <w:name w:val="Footer-jobnumber"/>
    <w:basedOn w:val="Normal-pool"/>
    <w:qFormat/>
    <w:rsid w:val="00AD40EB"/>
    <w:pPr>
      <w:tabs>
        <w:tab w:val="clear" w:pos="624"/>
        <w:tab w:val="clear" w:pos="1247"/>
        <w:tab w:val="clear" w:pos="1871"/>
        <w:tab w:val="clear" w:pos="3119"/>
        <w:tab w:val="clear" w:pos="3742"/>
        <w:tab w:val="clear" w:pos="4366"/>
        <w:tab w:val="clear" w:pos="4990"/>
      </w:tabs>
    </w:pPr>
  </w:style>
  <w:style w:type="paragraph" w:customStyle="1" w:styleId="Footnote-Separator">
    <w:name w:val="Footnote-Separator"/>
    <w:basedOn w:val="Normal-pool"/>
    <w:next w:val="Normal"/>
    <w:unhideWhenUsed/>
    <w:rsid w:val="00AD40EB"/>
    <w:pPr>
      <w:spacing w:before="60"/>
      <w:ind w:left="624"/>
    </w:pPr>
    <w:rPr>
      <w:rFonts w:eastAsiaTheme="minorEastAsia"/>
      <w:sz w:val="18"/>
    </w:rPr>
  </w:style>
  <w:style w:type="paragraph" w:styleId="Bibliography">
    <w:name w:val="Bibliography"/>
    <w:basedOn w:val="Normal"/>
    <w:next w:val="Normal"/>
    <w:uiPriority w:val="37"/>
    <w:semiHidden/>
    <w:rsid w:val="00AD40EB"/>
  </w:style>
  <w:style w:type="paragraph" w:styleId="BlockText">
    <w:name w:val="Block Text"/>
    <w:basedOn w:val="Normal"/>
    <w:semiHidden/>
    <w:unhideWhenUsed/>
    <w:rsid w:val="00AD40EB"/>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eastAsiaTheme="minorEastAsia" w:hAnsiTheme="minorHAnsi" w:cstheme="minorBidi"/>
      <w:i/>
      <w:iCs/>
      <w:color w:val="4F81BD" w:themeColor="accent1"/>
    </w:rPr>
  </w:style>
  <w:style w:type="paragraph" w:styleId="BodyText">
    <w:name w:val="Body Text"/>
    <w:basedOn w:val="Normal"/>
    <w:link w:val="BodyTextChar"/>
    <w:semiHidden/>
    <w:unhideWhenUsed/>
    <w:rsid w:val="00AD40EB"/>
    <w:pPr>
      <w:spacing w:after="120"/>
    </w:pPr>
  </w:style>
  <w:style w:type="character" w:customStyle="1" w:styleId="BodyTextChar">
    <w:name w:val="Body Text Char"/>
    <w:basedOn w:val="DefaultParagraphFont"/>
    <w:link w:val="BodyText"/>
    <w:semiHidden/>
    <w:rsid w:val="00AD40EB"/>
    <w:rPr>
      <w:rFonts w:eastAsia="Times New Roman"/>
      <w:lang w:val="en-GB" w:eastAsia="en-US"/>
    </w:rPr>
  </w:style>
  <w:style w:type="paragraph" w:styleId="BodyText2">
    <w:name w:val="Body Text 2"/>
    <w:basedOn w:val="Normal"/>
    <w:link w:val="BodyText2Char"/>
    <w:semiHidden/>
    <w:unhideWhenUsed/>
    <w:rsid w:val="00AD40EB"/>
    <w:pPr>
      <w:spacing w:after="120" w:line="480" w:lineRule="auto"/>
    </w:pPr>
  </w:style>
  <w:style w:type="character" w:customStyle="1" w:styleId="BodyText2Char">
    <w:name w:val="Body Text 2 Char"/>
    <w:basedOn w:val="DefaultParagraphFont"/>
    <w:link w:val="BodyText2"/>
    <w:semiHidden/>
    <w:rsid w:val="00AD40EB"/>
    <w:rPr>
      <w:rFonts w:eastAsia="Times New Roman"/>
      <w:lang w:val="en-GB" w:eastAsia="en-US"/>
    </w:rPr>
  </w:style>
  <w:style w:type="paragraph" w:styleId="BodyText3">
    <w:name w:val="Body Text 3"/>
    <w:basedOn w:val="Normal"/>
    <w:link w:val="BodyText3Char"/>
    <w:semiHidden/>
    <w:unhideWhenUsed/>
    <w:rsid w:val="00AD40EB"/>
    <w:pPr>
      <w:spacing w:after="120"/>
    </w:pPr>
    <w:rPr>
      <w:sz w:val="16"/>
      <w:szCs w:val="16"/>
    </w:rPr>
  </w:style>
  <w:style w:type="character" w:customStyle="1" w:styleId="BodyText3Char">
    <w:name w:val="Body Text 3 Char"/>
    <w:basedOn w:val="DefaultParagraphFont"/>
    <w:link w:val="BodyText3"/>
    <w:semiHidden/>
    <w:rsid w:val="00AD40EB"/>
    <w:rPr>
      <w:rFonts w:eastAsia="Times New Roman"/>
      <w:sz w:val="16"/>
      <w:szCs w:val="16"/>
      <w:lang w:val="en-GB" w:eastAsia="en-US"/>
    </w:rPr>
  </w:style>
  <w:style w:type="paragraph" w:styleId="BodyTextFirstIndent">
    <w:name w:val="Body Text First Indent"/>
    <w:basedOn w:val="BodyText"/>
    <w:link w:val="BodyTextFirstIndentChar"/>
    <w:semiHidden/>
    <w:unhideWhenUsed/>
    <w:rsid w:val="00AD40EB"/>
    <w:pPr>
      <w:spacing w:after="0"/>
      <w:ind w:firstLine="360"/>
    </w:pPr>
  </w:style>
  <w:style w:type="character" w:customStyle="1" w:styleId="BodyTextFirstIndentChar">
    <w:name w:val="Body Text First Indent Char"/>
    <w:basedOn w:val="BodyTextChar"/>
    <w:link w:val="BodyTextFirstIndent"/>
    <w:semiHidden/>
    <w:rsid w:val="00AD40EB"/>
    <w:rPr>
      <w:rFonts w:eastAsia="Times New Roman"/>
      <w:lang w:val="en-GB" w:eastAsia="en-US"/>
    </w:rPr>
  </w:style>
  <w:style w:type="paragraph" w:styleId="BodyTextIndent">
    <w:name w:val="Body Text Indent"/>
    <w:basedOn w:val="Normal"/>
    <w:link w:val="BodyTextIndentChar"/>
    <w:semiHidden/>
    <w:unhideWhenUsed/>
    <w:rsid w:val="00AD40EB"/>
    <w:pPr>
      <w:spacing w:after="120"/>
      <w:ind w:left="283"/>
    </w:pPr>
  </w:style>
  <w:style w:type="character" w:customStyle="1" w:styleId="BodyTextIndentChar">
    <w:name w:val="Body Text Indent Char"/>
    <w:basedOn w:val="DefaultParagraphFont"/>
    <w:link w:val="BodyTextIndent"/>
    <w:semiHidden/>
    <w:rsid w:val="00AD40EB"/>
    <w:rPr>
      <w:rFonts w:eastAsia="Times New Roman"/>
      <w:lang w:val="en-GB" w:eastAsia="en-US"/>
    </w:rPr>
  </w:style>
  <w:style w:type="paragraph" w:styleId="BodyTextFirstIndent2">
    <w:name w:val="Body Text First Indent 2"/>
    <w:basedOn w:val="BodyTextIndent"/>
    <w:link w:val="BodyTextFirstIndent2Char"/>
    <w:semiHidden/>
    <w:unhideWhenUsed/>
    <w:rsid w:val="00AD40EB"/>
    <w:pPr>
      <w:spacing w:after="0"/>
      <w:ind w:left="360" w:firstLine="360"/>
    </w:pPr>
  </w:style>
  <w:style w:type="character" w:customStyle="1" w:styleId="BodyTextFirstIndent2Char">
    <w:name w:val="Body Text First Indent 2 Char"/>
    <w:basedOn w:val="BodyTextIndentChar"/>
    <w:link w:val="BodyTextFirstIndent2"/>
    <w:semiHidden/>
    <w:rsid w:val="00AD40EB"/>
    <w:rPr>
      <w:rFonts w:eastAsia="Times New Roman"/>
      <w:lang w:val="en-GB" w:eastAsia="en-US"/>
    </w:rPr>
  </w:style>
  <w:style w:type="paragraph" w:styleId="BodyTextIndent2">
    <w:name w:val="Body Text Indent 2"/>
    <w:basedOn w:val="Normal"/>
    <w:link w:val="BodyTextIndent2Char"/>
    <w:semiHidden/>
    <w:unhideWhenUsed/>
    <w:rsid w:val="00AD40EB"/>
    <w:pPr>
      <w:spacing w:after="120" w:line="480" w:lineRule="auto"/>
      <w:ind w:left="283"/>
    </w:pPr>
  </w:style>
  <w:style w:type="character" w:customStyle="1" w:styleId="BodyTextIndent2Char">
    <w:name w:val="Body Text Indent 2 Char"/>
    <w:basedOn w:val="DefaultParagraphFont"/>
    <w:link w:val="BodyTextIndent2"/>
    <w:semiHidden/>
    <w:rsid w:val="00AD40EB"/>
    <w:rPr>
      <w:rFonts w:eastAsia="Times New Roman"/>
      <w:lang w:val="en-GB" w:eastAsia="en-US"/>
    </w:rPr>
  </w:style>
  <w:style w:type="paragraph" w:styleId="BodyTextIndent3">
    <w:name w:val="Body Text Indent 3"/>
    <w:basedOn w:val="Normal"/>
    <w:link w:val="BodyTextIndent3Char"/>
    <w:semiHidden/>
    <w:unhideWhenUsed/>
    <w:rsid w:val="00AD40EB"/>
    <w:pPr>
      <w:spacing w:after="120"/>
      <w:ind w:left="283"/>
    </w:pPr>
    <w:rPr>
      <w:sz w:val="16"/>
      <w:szCs w:val="16"/>
    </w:rPr>
  </w:style>
  <w:style w:type="character" w:customStyle="1" w:styleId="BodyTextIndent3Char">
    <w:name w:val="Body Text Indent 3 Char"/>
    <w:basedOn w:val="DefaultParagraphFont"/>
    <w:link w:val="BodyTextIndent3"/>
    <w:semiHidden/>
    <w:rsid w:val="00AD40EB"/>
    <w:rPr>
      <w:rFonts w:eastAsia="Times New Roman"/>
      <w:sz w:val="16"/>
      <w:szCs w:val="16"/>
      <w:lang w:val="en-GB" w:eastAsia="en-US"/>
    </w:rPr>
  </w:style>
  <w:style w:type="character" w:styleId="BookTitle">
    <w:name w:val="Book Title"/>
    <w:basedOn w:val="DefaultParagraphFont"/>
    <w:uiPriority w:val="33"/>
    <w:semiHidden/>
    <w:qFormat/>
    <w:rsid w:val="00AD40EB"/>
    <w:rPr>
      <w:b/>
      <w:bCs/>
      <w:i/>
      <w:iCs/>
      <w:spacing w:val="5"/>
      <w:lang w:val="en-GB"/>
    </w:rPr>
  </w:style>
  <w:style w:type="paragraph" w:styleId="Caption">
    <w:name w:val="caption"/>
    <w:basedOn w:val="Normal"/>
    <w:next w:val="Normal"/>
    <w:semiHidden/>
    <w:unhideWhenUsed/>
    <w:qFormat/>
    <w:rsid w:val="00AD40EB"/>
    <w:pPr>
      <w:spacing w:after="200"/>
    </w:pPr>
    <w:rPr>
      <w:i/>
      <w:iCs/>
      <w:color w:val="1F497D" w:themeColor="text2"/>
      <w:sz w:val="18"/>
      <w:szCs w:val="18"/>
    </w:rPr>
  </w:style>
  <w:style w:type="paragraph" w:styleId="Closing">
    <w:name w:val="Closing"/>
    <w:basedOn w:val="Normal"/>
    <w:link w:val="ClosingChar"/>
    <w:semiHidden/>
    <w:unhideWhenUsed/>
    <w:rsid w:val="00AD40EB"/>
    <w:pPr>
      <w:ind w:left="4252"/>
    </w:pPr>
  </w:style>
  <w:style w:type="character" w:customStyle="1" w:styleId="ClosingChar">
    <w:name w:val="Closing Char"/>
    <w:basedOn w:val="DefaultParagraphFont"/>
    <w:link w:val="Closing"/>
    <w:semiHidden/>
    <w:rsid w:val="00AD40EB"/>
    <w:rPr>
      <w:rFonts w:eastAsia="Times New Roman"/>
      <w:lang w:val="en-GB" w:eastAsia="en-US"/>
    </w:rPr>
  </w:style>
  <w:style w:type="table" w:styleId="ColorfulGrid">
    <w:name w:val="Colorful Grid"/>
    <w:basedOn w:val="TableNormal"/>
    <w:uiPriority w:val="73"/>
    <w:semiHidden/>
    <w:unhideWhenUsed/>
    <w:rsid w:val="00AD40EB"/>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AD40EB"/>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semiHidden/>
    <w:unhideWhenUsed/>
    <w:rsid w:val="00AD40EB"/>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semiHidden/>
    <w:unhideWhenUsed/>
    <w:rsid w:val="00AD40EB"/>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semiHidden/>
    <w:unhideWhenUsed/>
    <w:rsid w:val="00AD40EB"/>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semiHidden/>
    <w:unhideWhenUsed/>
    <w:rsid w:val="00AD40EB"/>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semiHidden/>
    <w:unhideWhenUsed/>
    <w:rsid w:val="00AD40EB"/>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olorfulList">
    <w:name w:val="Colorful List"/>
    <w:basedOn w:val="TableNormal"/>
    <w:uiPriority w:val="72"/>
    <w:semiHidden/>
    <w:unhideWhenUsed/>
    <w:rsid w:val="00AD40EB"/>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AD40EB"/>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semiHidden/>
    <w:unhideWhenUsed/>
    <w:rsid w:val="00AD40EB"/>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semiHidden/>
    <w:unhideWhenUsed/>
    <w:rsid w:val="00AD40EB"/>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semiHidden/>
    <w:unhideWhenUsed/>
    <w:rsid w:val="00AD40EB"/>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semiHidden/>
    <w:unhideWhenUsed/>
    <w:rsid w:val="00AD40EB"/>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semiHidden/>
    <w:unhideWhenUsed/>
    <w:rsid w:val="00AD40EB"/>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Shading">
    <w:name w:val="Colorful Shading"/>
    <w:basedOn w:val="TableNormal"/>
    <w:uiPriority w:val="71"/>
    <w:semiHidden/>
    <w:unhideWhenUsed/>
    <w:rsid w:val="00AD40EB"/>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AD40EB"/>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AD40EB"/>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AD40EB"/>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semiHidden/>
    <w:unhideWhenUsed/>
    <w:rsid w:val="00AD40EB"/>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AD40EB"/>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AD40EB"/>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unhideWhenUsed/>
    <w:rsid w:val="00AD40EB"/>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AD40EB"/>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semiHidden/>
    <w:unhideWhenUsed/>
    <w:rsid w:val="00AD40EB"/>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semiHidden/>
    <w:unhideWhenUsed/>
    <w:rsid w:val="00AD40EB"/>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semiHidden/>
    <w:unhideWhenUsed/>
    <w:rsid w:val="00AD40EB"/>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semiHidden/>
    <w:unhideWhenUsed/>
    <w:rsid w:val="00AD40EB"/>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semiHidden/>
    <w:unhideWhenUsed/>
    <w:rsid w:val="00AD40EB"/>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e">
    <w:name w:val="Date"/>
    <w:basedOn w:val="Normal"/>
    <w:next w:val="Normal"/>
    <w:link w:val="DateChar"/>
    <w:semiHidden/>
    <w:unhideWhenUsed/>
    <w:rsid w:val="00AD40EB"/>
  </w:style>
  <w:style w:type="character" w:customStyle="1" w:styleId="DateChar">
    <w:name w:val="Date Char"/>
    <w:basedOn w:val="DefaultParagraphFont"/>
    <w:link w:val="Date"/>
    <w:semiHidden/>
    <w:rsid w:val="00AD40EB"/>
    <w:rPr>
      <w:rFonts w:eastAsia="Times New Roman"/>
      <w:lang w:val="en-GB" w:eastAsia="en-US"/>
    </w:rPr>
  </w:style>
  <w:style w:type="paragraph" w:styleId="DocumentMap">
    <w:name w:val="Document Map"/>
    <w:basedOn w:val="Normal"/>
    <w:link w:val="DocumentMapChar"/>
    <w:semiHidden/>
    <w:unhideWhenUsed/>
    <w:rsid w:val="00AD40EB"/>
    <w:rPr>
      <w:rFonts w:ascii="Segoe UI" w:hAnsi="Segoe UI" w:cs="Segoe UI"/>
      <w:sz w:val="16"/>
      <w:szCs w:val="16"/>
    </w:rPr>
  </w:style>
  <w:style w:type="character" w:customStyle="1" w:styleId="DocumentMapChar">
    <w:name w:val="Document Map Char"/>
    <w:basedOn w:val="DefaultParagraphFont"/>
    <w:link w:val="DocumentMap"/>
    <w:semiHidden/>
    <w:rsid w:val="00AD40EB"/>
    <w:rPr>
      <w:rFonts w:ascii="Segoe UI" w:eastAsia="Times New Roman" w:hAnsi="Segoe UI" w:cs="Segoe UI"/>
      <w:sz w:val="16"/>
      <w:szCs w:val="16"/>
      <w:lang w:val="en-GB" w:eastAsia="en-US"/>
    </w:rPr>
  </w:style>
  <w:style w:type="paragraph" w:styleId="E-mailSignature">
    <w:name w:val="E-mail Signature"/>
    <w:basedOn w:val="Normal"/>
    <w:link w:val="E-mailSignatureChar"/>
    <w:semiHidden/>
    <w:unhideWhenUsed/>
    <w:rsid w:val="00AD40EB"/>
  </w:style>
  <w:style w:type="character" w:customStyle="1" w:styleId="E-mailSignatureChar">
    <w:name w:val="E-mail Signature Char"/>
    <w:basedOn w:val="DefaultParagraphFont"/>
    <w:link w:val="E-mailSignature"/>
    <w:semiHidden/>
    <w:rsid w:val="00AD40EB"/>
    <w:rPr>
      <w:rFonts w:eastAsia="Times New Roman"/>
      <w:lang w:val="en-GB" w:eastAsia="en-US"/>
    </w:rPr>
  </w:style>
  <w:style w:type="character" w:styleId="Emphasis">
    <w:name w:val="Emphasis"/>
    <w:basedOn w:val="DefaultParagraphFont"/>
    <w:semiHidden/>
    <w:qFormat/>
    <w:rsid w:val="00AD40EB"/>
    <w:rPr>
      <w:i/>
      <w:iCs/>
      <w:lang w:val="en-GB"/>
    </w:rPr>
  </w:style>
  <w:style w:type="character" w:styleId="EndnoteReference">
    <w:name w:val="endnote reference"/>
    <w:basedOn w:val="DefaultParagraphFont"/>
    <w:semiHidden/>
    <w:unhideWhenUsed/>
    <w:rsid w:val="00AD40EB"/>
    <w:rPr>
      <w:vertAlign w:val="superscript"/>
      <w:lang w:val="en-GB"/>
    </w:rPr>
  </w:style>
  <w:style w:type="paragraph" w:styleId="EndnoteText">
    <w:name w:val="endnote text"/>
    <w:basedOn w:val="Normal"/>
    <w:link w:val="EndnoteTextChar"/>
    <w:semiHidden/>
    <w:unhideWhenUsed/>
    <w:rsid w:val="00AD40EB"/>
  </w:style>
  <w:style w:type="character" w:customStyle="1" w:styleId="EndnoteTextChar">
    <w:name w:val="Endnote Text Char"/>
    <w:basedOn w:val="DefaultParagraphFont"/>
    <w:link w:val="EndnoteText"/>
    <w:semiHidden/>
    <w:rsid w:val="00AD40EB"/>
    <w:rPr>
      <w:rFonts w:eastAsia="Times New Roman"/>
      <w:lang w:val="en-GB" w:eastAsia="en-US"/>
    </w:rPr>
  </w:style>
  <w:style w:type="paragraph" w:styleId="EnvelopeAddress">
    <w:name w:val="envelope address"/>
    <w:basedOn w:val="Normal"/>
    <w:semiHidden/>
    <w:unhideWhenUsed/>
    <w:rsid w:val="00AD40EB"/>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EnvelopeReturn">
    <w:name w:val="envelope return"/>
    <w:basedOn w:val="Normal"/>
    <w:semiHidden/>
    <w:unhideWhenUsed/>
    <w:rsid w:val="00AD40EB"/>
    <w:rPr>
      <w:rFonts w:asciiTheme="majorHAnsi" w:eastAsiaTheme="majorEastAsia" w:hAnsiTheme="majorHAnsi" w:cstheme="majorBidi"/>
    </w:rPr>
  </w:style>
  <w:style w:type="paragraph" w:styleId="FootnoteText">
    <w:name w:val="footnote text"/>
    <w:basedOn w:val="Normal"/>
    <w:link w:val="FootnoteTextChar"/>
    <w:semiHidden/>
    <w:unhideWhenUsed/>
    <w:rsid w:val="00AD40EB"/>
  </w:style>
  <w:style w:type="character" w:customStyle="1" w:styleId="FootnoteTextChar">
    <w:name w:val="Footnote Text Char"/>
    <w:basedOn w:val="DefaultParagraphFont"/>
    <w:link w:val="FootnoteText"/>
    <w:semiHidden/>
    <w:rsid w:val="00AD40EB"/>
    <w:rPr>
      <w:rFonts w:eastAsia="Times New Roman"/>
      <w:lang w:val="en-GB" w:eastAsia="en-US"/>
    </w:rPr>
  </w:style>
  <w:style w:type="table" w:styleId="GridTable1Light">
    <w:name w:val="Grid Table 1 Light"/>
    <w:basedOn w:val="TableNormal"/>
    <w:uiPriority w:val="46"/>
    <w:rsid w:val="00AD40E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AD40EB"/>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AD40EB"/>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AD40EB"/>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AD40EB"/>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AD40EB"/>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AD40EB"/>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AD40EB"/>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AD40EB"/>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2-Accent2">
    <w:name w:val="Grid Table 2 Accent 2"/>
    <w:basedOn w:val="TableNormal"/>
    <w:uiPriority w:val="47"/>
    <w:rsid w:val="00AD40EB"/>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2-Accent3">
    <w:name w:val="Grid Table 2 Accent 3"/>
    <w:basedOn w:val="TableNormal"/>
    <w:uiPriority w:val="47"/>
    <w:rsid w:val="00AD40EB"/>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2-Accent4">
    <w:name w:val="Grid Table 2 Accent 4"/>
    <w:basedOn w:val="TableNormal"/>
    <w:uiPriority w:val="47"/>
    <w:rsid w:val="00AD40EB"/>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2-Accent5">
    <w:name w:val="Grid Table 2 Accent 5"/>
    <w:basedOn w:val="TableNormal"/>
    <w:uiPriority w:val="47"/>
    <w:rsid w:val="00AD40EB"/>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2-Accent6">
    <w:name w:val="Grid Table 2 Accent 6"/>
    <w:basedOn w:val="TableNormal"/>
    <w:uiPriority w:val="47"/>
    <w:rsid w:val="00AD40EB"/>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3">
    <w:name w:val="Grid Table 3"/>
    <w:basedOn w:val="TableNormal"/>
    <w:uiPriority w:val="48"/>
    <w:rsid w:val="00AD40E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AD40EB"/>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3-Accent2">
    <w:name w:val="Grid Table 3 Accent 2"/>
    <w:basedOn w:val="TableNormal"/>
    <w:uiPriority w:val="48"/>
    <w:rsid w:val="00AD40EB"/>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3-Accent3">
    <w:name w:val="Grid Table 3 Accent 3"/>
    <w:basedOn w:val="TableNormal"/>
    <w:uiPriority w:val="48"/>
    <w:rsid w:val="00AD40EB"/>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GridTable3-Accent4">
    <w:name w:val="Grid Table 3 Accent 4"/>
    <w:basedOn w:val="TableNormal"/>
    <w:uiPriority w:val="48"/>
    <w:rsid w:val="00AD40EB"/>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GridTable3-Accent5">
    <w:name w:val="Grid Table 3 Accent 5"/>
    <w:basedOn w:val="TableNormal"/>
    <w:uiPriority w:val="48"/>
    <w:rsid w:val="00AD40EB"/>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3-Accent6">
    <w:name w:val="Grid Table 3 Accent 6"/>
    <w:basedOn w:val="TableNormal"/>
    <w:uiPriority w:val="48"/>
    <w:rsid w:val="00AD40EB"/>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styleId="GridTable4">
    <w:name w:val="Grid Table 4"/>
    <w:basedOn w:val="TableNormal"/>
    <w:uiPriority w:val="49"/>
    <w:rsid w:val="00AD40E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AD40EB"/>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Accent2">
    <w:name w:val="Grid Table 4 Accent 2"/>
    <w:basedOn w:val="TableNormal"/>
    <w:uiPriority w:val="49"/>
    <w:rsid w:val="00AD40EB"/>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4-Accent3">
    <w:name w:val="Grid Table 4 Accent 3"/>
    <w:basedOn w:val="TableNormal"/>
    <w:uiPriority w:val="49"/>
    <w:rsid w:val="00AD40EB"/>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4-Accent4">
    <w:name w:val="Grid Table 4 Accent 4"/>
    <w:basedOn w:val="TableNormal"/>
    <w:uiPriority w:val="49"/>
    <w:rsid w:val="00AD40EB"/>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4-Accent5">
    <w:name w:val="Grid Table 4 Accent 5"/>
    <w:basedOn w:val="TableNormal"/>
    <w:uiPriority w:val="49"/>
    <w:rsid w:val="00AD40EB"/>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6">
    <w:name w:val="Grid Table 4 Accent 6"/>
    <w:basedOn w:val="TableNormal"/>
    <w:uiPriority w:val="49"/>
    <w:rsid w:val="00AD40EB"/>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5Dark">
    <w:name w:val="Grid Table 5 Dark"/>
    <w:basedOn w:val="TableNormal"/>
    <w:uiPriority w:val="50"/>
    <w:rsid w:val="00AD40E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AD40E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2">
    <w:name w:val="Grid Table 5 Dark Accent 2"/>
    <w:basedOn w:val="TableNormal"/>
    <w:uiPriority w:val="50"/>
    <w:rsid w:val="00AD40E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GridTable5Dark-Accent3">
    <w:name w:val="Grid Table 5 Dark Accent 3"/>
    <w:basedOn w:val="TableNormal"/>
    <w:uiPriority w:val="50"/>
    <w:rsid w:val="00AD40E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4">
    <w:name w:val="Grid Table 5 Dark Accent 4"/>
    <w:basedOn w:val="TableNormal"/>
    <w:uiPriority w:val="50"/>
    <w:rsid w:val="00AD40E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5Dark-Accent5">
    <w:name w:val="Grid Table 5 Dark Accent 5"/>
    <w:basedOn w:val="TableNormal"/>
    <w:uiPriority w:val="50"/>
    <w:rsid w:val="00AD40E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6">
    <w:name w:val="Grid Table 5 Dark Accent 6"/>
    <w:basedOn w:val="TableNormal"/>
    <w:uiPriority w:val="50"/>
    <w:rsid w:val="00AD40E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6Colorful">
    <w:name w:val="Grid Table 6 Colorful"/>
    <w:basedOn w:val="TableNormal"/>
    <w:uiPriority w:val="51"/>
    <w:rsid w:val="00AD40E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AD40EB"/>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6Colorful-Accent2">
    <w:name w:val="Grid Table 6 Colorful Accent 2"/>
    <w:basedOn w:val="TableNormal"/>
    <w:uiPriority w:val="51"/>
    <w:rsid w:val="00AD40EB"/>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6Colorful-Accent3">
    <w:name w:val="Grid Table 6 Colorful Accent 3"/>
    <w:basedOn w:val="TableNormal"/>
    <w:uiPriority w:val="51"/>
    <w:rsid w:val="00AD40EB"/>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6Colorful-Accent4">
    <w:name w:val="Grid Table 6 Colorful Accent 4"/>
    <w:basedOn w:val="TableNormal"/>
    <w:uiPriority w:val="51"/>
    <w:rsid w:val="00AD40EB"/>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6Colorful-Accent5">
    <w:name w:val="Grid Table 6 Colorful Accent 5"/>
    <w:basedOn w:val="TableNormal"/>
    <w:uiPriority w:val="51"/>
    <w:rsid w:val="00AD40EB"/>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rful-Accent6">
    <w:name w:val="Grid Table 6 Colorful Accent 6"/>
    <w:basedOn w:val="TableNormal"/>
    <w:uiPriority w:val="51"/>
    <w:rsid w:val="00AD40EB"/>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7Colorful">
    <w:name w:val="Grid Table 7 Colorful"/>
    <w:basedOn w:val="TableNormal"/>
    <w:uiPriority w:val="52"/>
    <w:rsid w:val="00AD40E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AD40EB"/>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7Colorful-Accent2">
    <w:name w:val="Grid Table 7 Colorful Accent 2"/>
    <w:basedOn w:val="TableNormal"/>
    <w:uiPriority w:val="52"/>
    <w:rsid w:val="00AD40EB"/>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7Colorful-Accent3">
    <w:name w:val="Grid Table 7 Colorful Accent 3"/>
    <w:basedOn w:val="TableNormal"/>
    <w:uiPriority w:val="52"/>
    <w:rsid w:val="00AD40EB"/>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GridTable7Colorful-Accent4">
    <w:name w:val="Grid Table 7 Colorful Accent 4"/>
    <w:basedOn w:val="TableNormal"/>
    <w:uiPriority w:val="52"/>
    <w:rsid w:val="00AD40EB"/>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GridTable7Colorful-Accent5">
    <w:name w:val="Grid Table 7 Colorful Accent 5"/>
    <w:basedOn w:val="TableNormal"/>
    <w:uiPriority w:val="52"/>
    <w:rsid w:val="00AD40EB"/>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7Colorful-Accent6">
    <w:name w:val="Grid Table 7 Colorful Accent 6"/>
    <w:basedOn w:val="TableNormal"/>
    <w:uiPriority w:val="52"/>
    <w:rsid w:val="00AD40EB"/>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character" w:styleId="Hashtag">
    <w:name w:val="Hashtag"/>
    <w:basedOn w:val="DefaultParagraphFont"/>
    <w:uiPriority w:val="99"/>
    <w:semiHidden/>
    <w:rsid w:val="00AD40EB"/>
    <w:rPr>
      <w:color w:val="2B579A"/>
      <w:shd w:val="clear" w:color="auto" w:fill="E1DFDD"/>
      <w:lang w:val="en-GB"/>
    </w:rPr>
  </w:style>
  <w:style w:type="character" w:styleId="HTMLAcronym">
    <w:name w:val="HTML Acronym"/>
    <w:basedOn w:val="DefaultParagraphFont"/>
    <w:semiHidden/>
    <w:unhideWhenUsed/>
    <w:rsid w:val="00AD40EB"/>
    <w:rPr>
      <w:lang w:val="en-GB"/>
    </w:rPr>
  </w:style>
  <w:style w:type="paragraph" w:styleId="HTMLAddress">
    <w:name w:val="HTML Address"/>
    <w:basedOn w:val="Normal"/>
    <w:link w:val="HTMLAddressChar"/>
    <w:semiHidden/>
    <w:unhideWhenUsed/>
    <w:rsid w:val="00AD40EB"/>
    <w:rPr>
      <w:i/>
      <w:iCs/>
    </w:rPr>
  </w:style>
  <w:style w:type="character" w:customStyle="1" w:styleId="HTMLAddressChar">
    <w:name w:val="HTML Address Char"/>
    <w:basedOn w:val="DefaultParagraphFont"/>
    <w:link w:val="HTMLAddress"/>
    <w:semiHidden/>
    <w:rsid w:val="00AD40EB"/>
    <w:rPr>
      <w:rFonts w:eastAsia="Times New Roman"/>
      <w:i/>
      <w:iCs/>
      <w:lang w:val="en-GB" w:eastAsia="en-US"/>
    </w:rPr>
  </w:style>
  <w:style w:type="character" w:styleId="HTMLCite">
    <w:name w:val="HTML Cite"/>
    <w:basedOn w:val="DefaultParagraphFont"/>
    <w:semiHidden/>
    <w:unhideWhenUsed/>
    <w:rsid w:val="00AD40EB"/>
    <w:rPr>
      <w:i/>
      <w:iCs/>
      <w:lang w:val="en-GB"/>
    </w:rPr>
  </w:style>
  <w:style w:type="character" w:styleId="HTMLCode">
    <w:name w:val="HTML Code"/>
    <w:basedOn w:val="DefaultParagraphFont"/>
    <w:semiHidden/>
    <w:unhideWhenUsed/>
    <w:rsid w:val="00AD40EB"/>
    <w:rPr>
      <w:rFonts w:ascii="Consolas" w:hAnsi="Consolas"/>
      <w:sz w:val="20"/>
      <w:szCs w:val="20"/>
      <w:lang w:val="en-GB"/>
    </w:rPr>
  </w:style>
  <w:style w:type="character" w:styleId="HTMLDefinition">
    <w:name w:val="HTML Definition"/>
    <w:basedOn w:val="DefaultParagraphFont"/>
    <w:semiHidden/>
    <w:unhideWhenUsed/>
    <w:rsid w:val="00AD40EB"/>
    <w:rPr>
      <w:i/>
      <w:iCs/>
      <w:lang w:val="en-GB"/>
    </w:rPr>
  </w:style>
  <w:style w:type="character" w:styleId="HTMLKeyboard">
    <w:name w:val="HTML Keyboard"/>
    <w:basedOn w:val="DefaultParagraphFont"/>
    <w:semiHidden/>
    <w:unhideWhenUsed/>
    <w:rsid w:val="00AD40EB"/>
    <w:rPr>
      <w:rFonts w:ascii="Consolas" w:hAnsi="Consolas"/>
      <w:sz w:val="20"/>
      <w:szCs w:val="20"/>
      <w:lang w:val="en-GB"/>
    </w:rPr>
  </w:style>
  <w:style w:type="paragraph" w:styleId="HTMLPreformatted">
    <w:name w:val="HTML Preformatted"/>
    <w:basedOn w:val="Normal"/>
    <w:link w:val="HTMLPreformattedChar"/>
    <w:semiHidden/>
    <w:unhideWhenUsed/>
    <w:rsid w:val="00AD40EB"/>
    <w:rPr>
      <w:rFonts w:ascii="Consolas" w:hAnsi="Consolas"/>
    </w:rPr>
  </w:style>
  <w:style w:type="character" w:customStyle="1" w:styleId="HTMLPreformattedChar">
    <w:name w:val="HTML Preformatted Char"/>
    <w:basedOn w:val="DefaultParagraphFont"/>
    <w:link w:val="HTMLPreformatted"/>
    <w:semiHidden/>
    <w:rsid w:val="00AD40EB"/>
    <w:rPr>
      <w:rFonts w:ascii="Consolas" w:eastAsia="Times New Roman" w:hAnsi="Consolas"/>
      <w:lang w:val="en-GB" w:eastAsia="en-US"/>
    </w:rPr>
  </w:style>
  <w:style w:type="character" w:styleId="HTMLSample">
    <w:name w:val="HTML Sample"/>
    <w:basedOn w:val="DefaultParagraphFont"/>
    <w:semiHidden/>
    <w:unhideWhenUsed/>
    <w:rsid w:val="00AD40EB"/>
    <w:rPr>
      <w:rFonts w:ascii="Consolas" w:hAnsi="Consolas"/>
      <w:sz w:val="24"/>
      <w:szCs w:val="24"/>
      <w:lang w:val="en-GB"/>
    </w:rPr>
  </w:style>
  <w:style w:type="character" w:styleId="HTMLTypewriter">
    <w:name w:val="HTML Typewriter"/>
    <w:basedOn w:val="DefaultParagraphFont"/>
    <w:semiHidden/>
    <w:unhideWhenUsed/>
    <w:rsid w:val="00AD40EB"/>
    <w:rPr>
      <w:rFonts w:ascii="Consolas" w:hAnsi="Consolas"/>
      <w:sz w:val="20"/>
      <w:szCs w:val="20"/>
      <w:lang w:val="en-GB"/>
    </w:rPr>
  </w:style>
  <w:style w:type="character" w:styleId="HTMLVariable">
    <w:name w:val="HTML Variable"/>
    <w:basedOn w:val="DefaultParagraphFont"/>
    <w:semiHidden/>
    <w:unhideWhenUsed/>
    <w:rsid w:val="00AD40EB"/>
    <w:rPr>
      <w:i/>
      <w:iCs/>
      <w:lang w:val="en-GB"/>
    </w:rPr>
  </w:style>
  <w:style w:type="paragraph" w:styleId="Index1">
    <w:name w:val="index 1"/>
    <w:basedOn w:val="Normal"/>
    <w:next w:val="Normal"/>
    <w:autoRedefine/>
    <w:semiHidden/>
    <w:unhideWhenUsed/>
    <w:rsid w:val="00AD40EB"/>
    <w:pPr>
      <w:tabs>
        <w:tab w:val="clear" w:pos="1247"/>
      </w:tabs>
      <w:ind w:left="200" w:hanging="200"/>
    </w:pPr>
  </w:style>
  <w:style w:type="paragraph" w:styleId="Index2">
    <w:name w:val="index 2"/>
    <w:basedOn w:val="Normal"/>
    <w:next w:val="Normal"/>
    <w:autoRedefine/>
    <w:semiHidden/>
    <w:unhideWhenUsed/>
    <w:rsid w:val="00AD40EB"/>
    <w:pPr>
      <w:tabs>
        <w:tab w:val="clear" w:pos="1247"/>
      </w:tabs>
      <w:ind w:left="400" w:hanging="200"/>
    </w:pPr>
  </w:style>
  <w:style w:type="paragraph" w:styleId="Index3">
    <w:name w:val="index 3"/>
    <w:basedOn w:val="Normal"/>
    <w:next w:val="Normal"/>
    <w:autoRedefine/>
    <w:semiHidden/>
    <w:unhideWhenUsed/>
    <w:rsid w:val="00AD40EB"/>
    <w:pPr>
      <w:tabs>
        <w:tab w:val="clear" w:pos="1247"/>
      </w:tabs>
      <w:ind w:left="600" w:hanging="200"/>
    </w:pPr>
  </w:style>
  <w:style w:type="paragraph" w:styleId="Index4">
    <w:name w:val="index 4"/>
    <w:basedOn w:val="Normal"/>
    <w:next w:val="Normal"/>
    <w:autoRedefine/>
    <w:semiHidden/>
    <w:unhideWhenUsed/>
    <w:rsid w:val="00AD40EB"/>
    <w:pPr>
      <w:tabs>
        <w:tab w:val="clear" w:pos="1247"/>
      </w:tabs>
      <w:ind w:left="800" w:hanging="200"/>
    </w:pPr>
  </w:style>
  <w:style w:type="paragraph" w:styleId="Index5">
    <w:name w:val="index 5"/>
    <w:basedOn w:val="Normal"/>
    <w:next w:val="Normal"/>
    <w:autoRedefine/>
    <w:semiHidden/>
    <w:unhideWhenUsed/>
    <w:rsid w:val="00AD40EB"/>
    <w:pPr>
      <w:tabs>
        <w:tab w:val="clear" w:pos="1247"/>
      </w:tabs>
      <w:ind w:left="1000" w:hanging="200"/>
    </w:pPr>
  </w:style>
  <w:style w:type="paragraph" w:styleId="Index6">
    <w:name w:val="index 6"/>
    <w:basedOn w:val="Normal"/>
    <w:next w:val="Normal"/>
    <w:autoRedefine/>
    <w:semiHidden/>
    <w:unhideWhenUsed/>
    <w:rsid w:val="00AD40EB"/>
    <w:pPr>
      <w:tabs>
        <w:tab w:val="clear" w:pos="1247"/>
      </w:tabs>
      <w:ind w:left="1200" w:hanging="200"/>
    </w:pPr>
  </w:style>
  <w:style w:type="paragraph" w:styleId="Index7">
    <w:name w:val="index 7"/>
    <w:basedOn w:val="Normal"/>
    <w:next w:val="Normal"/>
    <w:autoRedefine/>
    <w:semiHidden/>
    <w:unhideWhenUsed/>
    <w:rsid w:val="00AD40EB"/>
    <w:pPr>
      <w:tabs>
        <w:tab w:val="clear" w:pos="1247"/>
      </w:tabs>
      <w:ind w:left="1400" w:hanging="200"/>
    </w:pPr>
  </w:style>
  <w:style w:type="paragraph" w:styleId="Index8">
    <w:name w:val="index 8"/>
    <w:basedOn w:val="Normal"/>
    <w:next w:val="Normal"/>
    <w:autoRedefine/>
    <w:semiHidden/>
    <w:unhideWhenUsed/>
    <w:rsid w:val="00AD40EB"/>
    <w:pPr>
      <w:tabs>
        <w:tab w:val="clear" w:pos="1247"/>
      </w:tabs>
      <w:ind w:left="1600" w:hanging="200"/>
    </w:pPr>
  </w:style>
  <w:style w:type="paragraph" w:styleId="Index9">
    <w:name w:val="index 9"/>
    <w:basedOn w:val="Normal"/>
    <w:next w:val="Normal"/>
    <w:autoRedefine/>
    <w:semiHidden/>
    <w:unhideWhenUsed/>
    <w:rsid w:val="00AD40EB"/>
    <w:pPr>
      <w:tabs>
        <w:tab w:val="clear" w:pos="1247"/>
      </w:tabs>
      <w:ind w:left="1800" w:hanging="200"/>
    </w:pPr>
  </w:style>
  <w:style w:type="paragraph" w:styleId="IndexHeading">
    <w:name w:val="index heading"/>
    <w:basedOn w:val="Normal"/>
    <w:next w:val="Index1"/>
    <w:semiHidden/>
    <w:unhideWhenUsed/>
    <w:rsid w:val="00AD40EB"/>
    <w:rPr>
      <w:rFonts w:asciiTheme="majorHAnsi" w:eastAsiaTheme="majorEastAsia" w:hAnsiTheme="majorHAnsi" w:cstheme="majorBidi"/>
      <w:b/>
      <w:bCs/>
    </w:rPr>
  </w:style>
  <w:style w:type="character" w:styleId="IntenseEmphasis">
    <w:name w:val="Intense Emphasis"/>
    <w:basedOn w:val="DefaultParagraphFont"/>
    <w:uiPriority w:val="21"/>
    <w:semiHidden/>
    <w:qFormat/>
    <w:rsid w:val="00AD40EB"/>
    <w:rPr>
      <w:i/>
      <w:iCs/>
      <w:color w:val="4F81BD" w:themeColor="accent1"/>
      <w:lang w:val="en-GB"/>
    </w:rPr>
  </w:style>
  <w:style w:type="paragraph" w:styleId="IntenseQuote">
    <w:name w:val="Intense Quote"/>
    <w:basedOn w:val="Normal"/>
    <w:next w:val="Normal"/>
    <w:link w:val="IntenseQuoteChar"/>
    <w:uiPriority w:val="30"/>
    <w:semiHidden/>
    <w:qFormat/>
    <w:rsid w:val="00AD40EB"/>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semiHidden/>
    <w:rsid w:val="00AD40EB"/>
    <w:rPr>
      <w:rFonts w:eastAsia="Times New Roman"/>
      <w:i/>
      <w:iCs/>
      <w:color w:val="4F81BD" w:themeColor="accent1"/>
      <w:lang w:val="en-GB" w:eastAsia="en-US"/>
    </w:rPr>
  </w:style>
  <w:style w:type="character" w:styleId="IntenseReference">
    <w:name w:val="Intense Reference"/>
    <w:basedOn w:val="DefaultParagraphFont"/>
    <w:uiPriority w:val="32"/>
    <w:semiHidden/>
    <w:qFormat/>
    <w:rsid w:val="00AD40EB"/>
    <w:rPr>
      <w:b/>
      <w:bCs/>
      <w:smallCaps/>
      <w:color w:val="4F81BD" w:themeColor="accent1"/>
      <w:spacing w:val="5"/>
      <w:lang w:val="en-GB"/>
    </w:rPr>
  </w:style>
  <w:style w:type="table" w:styleId="LightGrid">
    <w:name w:val="Light Grid"/>
    <w:basedOn w:val="TableNormal"/>
    <w:uiPriority w:val="62"/>
    <w:semiHidden/>
    <w:unhideWhenUsed/>
    <w:rsid w:val="00AD40EB"/>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AD40EB"/>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semiHidden/>
    <w:unhideWhenUsed/>
    <w:rsid w:val="00AD40EB"/>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semiHidden/>
    <w:unhideWhenUsed/>
    <w:rsid w:val="00AD40EB"/>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semiHidden/>
    <w:unhideWhenUsed/>
    <w:rsid w:val="00AD40EB"/>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semiHidden/>
    <w:unhideWhenUsed/>
    <w:rsid w:val="00AD40EB"/>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semiHidden/>
    <w:unhideWhenUsed/>
    <w:rsid w:val="00AD40EB"/>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LightList">
    <w:name w:val="Light List"/>
    <w:basedOn w:val="TableNormal"/>
    <w:uiPriority w:val="61"/>
    <w:semiHidden/>
    <w:unhideWhenUsed/>
    <w:rsid w:val="00AD40EB"/>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AD40EB"/>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semiHidden/>
    <w:unhideWhenUsed/>
    <w:rsid w:val="00AD40EB"/>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semiHidden/>
    <w:unhideWhenUsed/>
    <w:rsid w:val="00AD40EB"/>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semiHidden/>
    <w:unhideWhenUsed/>
    <w:rsid w:val="00AD40EB"/>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semiHidden/>
    <w:unhideWhenUsed/>
    <w:rsid w:val="00AD40EB"/>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semiHidden/>
    <w:unhideWhenUsed/>
    <w:rsid w:val="00AD40EB"/>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Shading">
    <w:name w:val="Light Shading"/>
    <w:basedOn w:val="TableNormal"/>
    <w:uiPriority w:val="60"/>
    <w:semiHidden/>
    <w:unhideWhenUsed/>
    <w:rsid w:val="00AD40EB"/>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AD40EB"/>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semiHidden/>
    <w:unhideWhenUsed/>
    <w:rsid w:val="00AD40EB"/>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semiHidden/>
    <w:unhideWhenUsed/>
    <w:rsid w:val="00AD40EB"/>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semiHidden/>
    <w:unhideWhenUsed/>
    <w:rsid w:val="00AD40EB"/>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semiHidden/>
    <w:unhideWhenUsed/>
    <w:rsid w:val="00AD40EB"/>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semiHidden/>
    <w:unhideWhenUsed/>
    <w:rsid w:val="00AD40EB"/>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LineNumber">
    <w:name w:val="line number"/>
    <w:basedOn w:val="DefaultParagraphFont"/>
    <w:semiHidden/>
    <w:unhideWhenUsed/>
    <w:rsid w:val="00AD40EB"/>
    <w:rPr>
      <w:lang w:val="en-GB"/>
    </w:rPr>
  </w:style>
  <w:style w:type="paragraph" w:styleId="List">
    <w:name w:val="List"/>
    <w:basedOn w:val="Normal"/>
    <w:semiHidden/>
    <w:unhideWhenUsed/>
    <w:rsid w:val="00AD40EB"/>
    <w:pPr>
      <w:ind w:left="283" w:hanging="283"/>
      <w:contextualSpacing/>
    </w:pPr>
  </w:style>
  <w:style w:type="paragraph" w:styleId="List2">
    <w:name w:val="List 2"/>
    <w:basedOn w:val="Normal"/>
    <w:semiHidden/>
    <w:unhideWhenUsed/>
    <w:rsid w:val="00AD40EB"/>
    <w:pPr>
      <w:ind w:left="566" w:hanging="283"/>
      <w:contextualSpacing/>
    </w:pPr>
  </w:style>
  <w:style w:type="paragraph" w:styleId="List3">
    <w:name w:val="List 3"/>
    <w:basedOn w:val="Normal"/>
    <w:semiHidden/>
    <w:unhideWhenUsed/>
    <w:rsid w:val="00AD40EB"/>
    <w:pPr>
      <w:ind w:left="849" w:hanging="283"/>
      <w:contextualSpacing/>
    </w:pPr>
  </w:style>
  <w:style w:type="paragraph" w:styleId="List4">
    <w:name w:val="List 4"/>
    <w:basedOn w:val="Normal"/>
    <w:semiHidden/>
    <w:unhideWhenUsed/>
    <w:rsid w:val="00AD40EB"/>
    <w:pPr>
      <w:ind w:left="1132" w:hanging="283"/>
      <w:contextualSpacing/>
    </w:pPr>
  </w:style>
  <w:style w:type="paragraph" w:styleId="List5">
    <w:name w:val="List 5"/>
    <w:basedOn w:val="Normal"/>
    <w:semiHidden/>
    <w:unhideWhenUsed/>
    <w:rsid w:val="00AD40EB"/>
    <w:pPr>
      <w:ind w:left="1415" w:hanging="283"/>
      <w:contextualSpacing/>
    </w:pPr>
  </w:style>
  <w:style w:type="paragraph" w:styleId="ListBullet">
    <w:name w:val="List Bullet"/>
    <w:basedOn w:val="Normal"/>
    <w:semiHidden/>
    <w:rsid w:val="00AD40EB"/>
    <w:pPr>
      <w:numPr>
        <w:numId w:val="6"/>
      </w:numPr>
      <w:contextualSpacing/>
    </w:pPr>
  </w:style>
  <w:style w:type="paragraph" w:styleId="ListBullet2">
    <w:name w:val="List Bullet 2"/>
    <w:basedOn w:val="Normal"/>
    <w:semiHidden/>
    <w:unhideWhenUsed/>
    <w:rsid w:val="00AD40EB"/>
    <w:pPr>
      <w:numPr>
        <w:numId w:val="7"/>
      </w:numPr>
      <w:contextualSpacing/>
    </w:pPr>
  </w:style>
  <w:style w:type="paragraph" w:styleId="ListBullet3">
    <w:name w:val="List Bullet 3"/>
    <w:basedOn w:val="Normal"/>
    <w:semiHidden/>
    <w:unhideWhenUsed/>
    <w:rsid w:val="00AD40EB"/>
    <w:pPr>
      <w:numPr>
        <w:numId w:val="8"/>
      </w:numPr>
      <w:contextualSpacing/>
    </w:pPr>
  </w:style>
  <w:style w:type="paragraph" w:styleId="ListBullet4">
    <w:name w:val="List Bullet 4"/>
    <w:basedOn w:val="Normal"/>
    <w:semiHidden/>
    <w:unhideWhenUsed/>
    <w:rsid w:val="00AD40EB"/>
    <w:pPr>
      <w:numPr>
        <w:numId w:val="9"/>
      </w:numPr>
      <w:contextualSpacing/>
    </w:pPr>
  </w:style>
  <w:style w:type="paragraph" w:styleId="ListBullet5">
    <w:name w:val="List Bullet 5"/>
    <w:basedOn w:val="Normal"/>
    <w:semiHidden/>
    <w:unhideWhenUsed/>
    <w:rsid w:val="00AD40EB"/>
    <w:pPr>
      <w:numPr>
        <w:numId w:val="10"/>
      </w:numPr>
      <w:contextualSpacing/>
    </w:pPr>
  </w:style>
  <w:style w:type="paragraph" w:styleId="ListContinue">
    <w:name w:val="List Continue"/>
    <w:basedOn w:val="Normal"/>
    <w:semiHidden/>
    <w:unhideWhenUsed/>
    <w:rsid w:val="00AD40EB"/>
    <w:pPr>
      <w:spacing w:after="120"/>
      <w:ind w:left="283"/>
      <w:contextualSpacing/>
    </w:pPr>
  </w:style>
  <w:style w:type="paragraph" w:styleId="ListContinue2">
    <w:name w:val="List Continue 2"/>
    <w:basedOn w:val="Normal"/>
    <w:semiHidden/>
    <w:unhideWhenUsed/>
    <w:rsid w:val="00AD40EB"/>
    <w:pPr>
      <w:spacing w:after="120"/>
      <w:ind w:left="566"/>
      <w:contextualSpacing/>
    </w:pPr>
  </w:style>
  <w:style w:type="paragraph" w:styleId="ListContinue3">
    <w:name w:val="List Continue 3"/>
    <w:basedOn w:val="Normal"/>
    <w:semiHidden/>
    <w:rsid w:val="00AD40EB"/>
    <w:pPr>
      <w:spacing w:after="120"/>
      <w:ind w:left="849"/>
      <w:contextualSpacing/>
    </w:pPr>
  </w:style>
  <w:style w:type="paragraph" w:styleId="ListContinue4">
    <w:name w:val="List Continue 4"/>
    <w:basedOn w:val="Normal"/>
    <w:semiHidden/>
    <w:rsid w:val="00AD40EB"/>
    <w:pPr>
      <w:spacing w:after="120"/>
      <w:ind w:left="1132"/>
      <w:contextualSpacing/>
    </w:pPr>
  </w:style>
  <w:style w:type="paragraph" w:styleId="ListContinue5">
    <w:name w:val="List Continue 5"/>
    <w:basedOn w:val="Normal"/>
    <w:semiHidden/>
    <w:rsid w:val="00AD40EB"/>
    <w:pPr>
      <w:spacing w:after="120"/>
      <w:ind w:left="1415"/>
      <w:contextualSpacing/>
    </w:pPr>
  </w:style>
  <w:style w:type="paragraph" w:styleId="ListNumber">
    <w:name w:val="List Number"/>
    <w:basedOn w:val="Normal"/>
    <w:semiHidden/>
    <w:rsid w:val="00AD40EB"/>
    <w:pPr>
      <w:numPr>
        <w:numId w:val="11"/>
      </w:numPr>
      <w:contextualSpacing/>
    </w:pPr>
  </w:style>
  <w:style w:type="paragraph" w:styleId="ListNumber2">
    <w:name w:val="List Number 2"/>
    <w:basedOn w:val="Normal"/>
    <w:semiHidden/>
    <w:unhideWhenUsed/>
    <w:rsid w:val="00AD40EB"/>
    <w:pPr>
      <w:numPr>
        <w:numId w:val="12"/>
      </w:numPr>
      <w:contextualSpacing/>
    </w:pPr>
  </w:style>
  <w:style w:type="paragraph" w:styleId="ListNumber3">
    <w:name w:val="List Number 3"/>
    <w:basedOn w:val="Normal"/>
    <w:semiHidden/>
    <w:unhideWhenUsed/>
    <w:rsid w:val="00AD40EB"/>
    <w:pPr>
      <w:numPr>
        <w:numId w:val="13"/>
      </w:numPr>
      <w:contextualSpacing/>
    </w:pPr>
  </w:style>
  <w:style w:type="paragraph" w:styleId="ListNumber4">
    <w:name w:val="List Number 4"/>
    <w:basedOn w:val="Normal"/>
    <w:semiHidden/>
    <w:unhideWhenUsed/>
    <w:rsid w:val="00AD40EB"/>
    <w:pPr>
      <w:numPr>
        <w:numId w:val="14"/>
      </w:numPr>
      <w:contextualSpacing/>
    </w:pPr>
  </w:style>
  <w:style w:type="paragraph" w:styleId="ListNumber5">
    <w:name w:val="List Number 5"/>
    <w:basedOn w:val="Normal"/>
    <w:semiHidden/>
    <w:unhideWhenUsed/>
    <w:rsid w:val="00AD40EB"/>
    <w:pPr>
      <w:numPr>
        <w:numId w:val="15"/>
      </w:numPr>
      <w:contextualSpacing/>
    </w:pPr>
  </w:style>
  <w:style w:type="table" w:styleId="ListTable1Light">
    <w:name w:val="List Table 1 Light"/>
    <w:basedOn w:val="TableNormal"/>
    <w:uiPriority w:val="46"/>
    <w:rsid w:val="00AD40EB"/>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AD40EB"/>
    <w:tblPr>
      <w:tblStyleRowBandSize w:val="1"/>
      <w:tblStyleColBandSize w:val="1"/>
    </w:tblPr>
    <w:tblStylePr w:type="firstRow">
      <w:rPr>
        <w:b/>
        <w:bCs/>
      </w:rPr>
      <w:tblPr/>
      <w:tcPr>
        <w:tcBorders>
          <w:bottom w:val="single" w:sz="4" w:space="0" w:color="95B3D7" w:themeColor="accent1" w:themeTint="99"/>
        </w:tcBorders>
      </w:tcPr>
    </w:tblStylePr>
    <w:tblStylePr w:type="lastRow">
      <w:rPr>
        <w:b/>
        <w:bCs/>
      </w:rPr>
      <w:tblPr/>
      <w:tcPr>
        <w:tcBorders>
          <w:top w:val="sing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1Light-Accent2">
    <w:name w:val="List Table 1 Light Accent 2"/>
    <w:basedOn w:val="TableNormal"/>
    <w:uiPriority w:val="46"/>
    <w:rsid w:val="00AD40EB"/>
    <w:tblPr>
      <w:tblStyleRowBandSize w:val="1"/>
      <w:tblStyleColBandSize w:val="1"/>
    </w:tblPr>
    <w:tblStylePr w:type="firstRow">
      <w:rPr>
        <w:b/>
        <w:bCs/>
      </w:rPr>
      <w:tblPr/>
      <w:tcPr>
        <w:tcBorders>
          <w:bottom w:val="single" w:sz="4" w:space="0" w:color="D99594" w:themeColor="accent2" w:themeTint="99"/>
        </w:tcBorders>
      </w:tcPr>
    </w:tblStylePr>
    <w:tblStylePr w:type="lastRow">
      <w:rPr>
        <w:b/>
        <w:bCs/>
      </w:rPr>
      <w:tblPr/>
      <w:tcPr>
        <w:tcBorders>
          <w:top w:val="sing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1Light-Accent3">
    <w:name w:val="List Table 1 Light Accent 3"/>
    <w:basedOn w:val="TableNormal"/>
    <w:uiPriority w:val="46"/>
    <w:rsid w:val="00AD40EB"/>
    <w:tblPr>
      <w:tblStyleRowBandSize w:val="1"/>
      <w:tblStyleColBandSize w:val="1"/>
    </w:tblPr>
    <w:tblStylePr w:type="firstRow">
      <w:rPr>
        <w:b/>
        <w:bCs/>
      </w:rPr>
      <w:tblPr/>
      <w:tcPr>
        <w:tcBorders>
          <w:bottom w:val="single" w:sz="4" w:space="0" w:color="C2D69B" w:themeColor="accent3" w:themeTint="99"/>
        </w:tcBorders>
      </w:tcPr>
    </w:tblStylePr>
    <w:tblStylePr w:type="lastRow">
      <w:rPr>
        <w:b/>
        <w:bCs/>
      </w:rPr>
      <w:tblPr/>
      <w:tcPr>
        <w:tcBorders>
          <w:top w:val="sing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1Light-Accent4">
    <w:name w:val="List Table 1 Light Accent 4"/>
    <w:basedOn w:val="TableNormal"/>
    <w:uiPriority w:val="46"/>
    <w:rsid w:val="00AD40EB"/>
    <w:tblPr>
      <w:tblStyleRowBandSize w:val="1"/>
      <w:tblStyleColBandSize w:val="1"/>
    </w:tblPr>
    <w:tblStylePr w:type="firstRow">
      <w:rPr>
        <w:b/>
        <w:bCs/>
      </w:rPr>
      <w:tblPr/>
      <w:tcPr>
        <w:tcBorders>
          <w:bottom w:val="single" w:sz="4" w:space="0" w:color="B2A1C7" w:themeColor="accent4" w:themeTint="99"/>
        </w:tcBorders>
      </w:tcPr>
    </w:tblStylePr>
    <w:tblStylePr w:type="lastRow">
      <w:rPr>
        <w:b/>
        <w:bCs/>
      </w:rPr>
      <w:tblPr/>
      <w:tcPr>
        <w:tcBorders>
          <w:top w:val="sing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1Light-Accent5">
    <w:name w:val="List Table 1 Light Accent 5"/>
    <w:basedOn w:val="TableNormal"/>
    <w:uiPriority w:val="46"/>
    <w:rsid w:val="00AD40EB"/>
    <w:tblPr>
      <w:tblStyleRowBandSize w:val="1"/>
      <w:tblStyleColBandSize w:val="1"/>
    </w:tblPr>
    <w:tblStylePr w:type="firstRow">
      <w:rPr>
        <w:b/>
        <w:bCs/>
      </w:rPr>
      <w:tblPr/>
      <w:tcPr>
        <w:tcBorders>
          <w:bottom w:val="single" w:sz="4" w:space="0" w:color="92CDDC" w:themeColor="accent5" w:themeTint="99"/>
        </w:tcBorders>
      </w:tcPr>
    </w:tblStylePr>
    <w:tblStylePr w:type="lastRow">
      <w:rPr>
        <w:b/>
        <w:bCs/>
      </w:rPr>
      <w:tblPr/>
      <w:tcPr>
        <w:tcBorders>
          <w:top w:val="sing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1Light-Accent6">
    <w:name w:val="List Table 1 Light Accent 6"/>
    <w:basedOn w:val="TableNormal"/>
    <w:uiPriority w:val="46"/>
    <w:rsid w:val="00AD40EB"/>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2">
    <w:name w:val="List Table 2"/>
    <w:basedOn w:val="TableNormal"/>
    <w:uiPriority w:val="47"/>
    <w:rsid w:val="00AD40EB"/>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AD40EB"/>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2-Accent2">
    <w:name w:val="List Table 2 Accent 2"/>
    <w:basedOn w:val="TableNormal"/>
    <w:uiPriority w:val="47"/>
    <w:rsid w:val="00AD40EB"/>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2-Accent3">
    <w:name w:val="List Table 2 Accent 3"/>
    <w:basedOn w:val="TableNormal"/>
    <w:uiPriority w:val="47"/>
    <w:rsid w:val="00AD40EB"/>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2-Accent4">
    <w:name w:val="List Table 2 Accent 4"/>
    <w:basedOn w:val="TableNormal"/>
    <w:uiPriority w:val="47"/>
    <w:rsid w:val="00AD40EB"/>
    <w:tblPr>
      <w:tblStyleRowBandSize w:val="1"/>
      <w:tblStyleColBandSize w:val="1"/>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2-Accent5">
    <w:name w:val="List Table 2 Accent 5"/>
    <w:basedOn w:val="TableNormal"/>
    <w:uiPriority w:val="47"/>
    <w:rsid w:val="00AD40EB"/>
    <w:tblPr>
      <w:tblStyleRowBandSize w:val="1"/>
      <w:tblStyleColBandSize w:val="1"/>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2-Accent6">
    <w:name w:val="List Table 2 Accent 6"/>
    <w:basedOn w:val="TableNormal"/>
    <w:uiPriority w:val="47"/>
    <w:rsid w:val="00AD40EB"/>
    <w:tblPr>
      <w:tblStyleRowBandSize w:val="1"/>
      <w:tblStyleColBandSize w:val="1"/>
      <w:tblBorders>
        <w:top w:val="single" w:sz="4" w:space="0" w:color="FABF8F" w:themeColor="accent6" w:themeTint="99"/>
        <w:bottom w:val="single" w:sz="4" w:space="0" w:color="FABF8F" w:themeColor="accent6" w:themeTint="99"/>
        <w:insideH w:val="single" w:sz="4" w:space="0" w:color="FABF8F"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3">
    <w:name w:val="List Table 3"/>
    <w:basedOn w:val="TableNormal"/>
    <w:uiPriority w:val="48"/>
    <w:rsid w:val="00AD40EB"/>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AD40EB"/>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ListTable3-Accent2">
    <w:name w:val="List Table 3 Accent 2"/>
    <w:basedOn w:val="TableNormal"/>
    <w:uiPriority w:val="48"/>
    <w:rsid w:val="00AD40EB"/>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styleId="ListTable3-Accent3">
    <w:name w:val="List Table 3 Accent 3"/>
    <w:basedOn w:val="TableNormal"/>
    <w:uiPriority w:val="48"/>
    <w:rsid w:val="00AD40EB"/>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ListTable3-Accent4">
    <w:name w:val="List Table 3 Accent 4"/>
    <w:basedOn w:val="TableNormal"/>
    <w:uiPriority w:val="48"/>
    <w:rsid w:val="00AD40EB"/>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tblBorders>
    </w:tblPr>
    <w:tblStylePr w:type="firstRow">
      <w:rPr>
        <w:b/>
        <w:bCs/>
        <w:color w:val="FFFFFF" w:themeColor="background1"/>
      </w:rPr>
      <w:tblPr/>
      <w:tcPr>
        <w:shd w:val="clear" w:color="auto" w:fill="8064A2" w:themeFill="accent4"/>
      </w:tcPr>
    </w:tblStylePr>
    <w:tblStylePr w:type="lastRow">
      <w:rPr>
        <w:b/>
        <w:bCs/>
      </w:rPr>
      <w:tblPr/>
      <w:tcPr>
        <w:tcBorders>
          <w:top w:val="double" w:sz="4" w:space="0" w:color="8064A2"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64A2" w:themeColor="accent4"/>
          <w:right w:val="single" w:sz="4" w:space="0" w:color="8064A2" w:themeColor="accent4"/>
        </w:tcBorders>
      </w:tcPr>
    </w:tblStylePr>
    <w:tblStylePr w:type="band1Horz">
      <w:tblPr/>
      <w:tcPr>
        <w:tcBorders>
          <w:top w:val="single" w:sz="4" w:space="0" w:color="8064A2" w:themeColor="accent4"/>
          <w:bottom w:val="single" w:sz="4" w:space="0" w:color="8064A2"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4A2" w:themeColor="accent4"/>
          <w:left w:val="nil"/>
        </w:tcBorders>
      </w:tcPr>
    </w:tblStylePr>
    <w:tblStylePr w:type="swCell">
      <w:tblPr/>
      <w:tcPr>
        <w:tcBorders>
          <w:top w:val="double" w:sz="4" w:space="0" w:color="8064A2" w:themeColor="accent4"/>
          <w:right w:val="nil"/>
        </w:tcBorders>
      </w:tcPr>
    </w:tblStylePr>
  </w:style>
  <w:style w:type="table" w:styleId="ListTable3-Accent5">
    <w:name w:val="List Table 3 Accent 5"/>
    <w:basedOn w:val="TableNormal"/>
    <w:uiPriority w:val="48"/>
    <w:rsid w:val="00AD40EB"/>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ListTable3-Accent6">
    <w:name w:val="List Table 3 Accent 6"/>
    <w:basedOn w:val="TableNormal"/>
    <w:uiPriority w:val="48"/>
    <w:rsid w:val="00AD40EB"/>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ListTable4">
    <w:name w:val="List Table 4"/>
    <w:basedOn w:val="TableNormal"/>
    <w:uiPriority w:val="49"/>
    <w:rsid w:val="00AD40E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AD40EB"/>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4-Accent2">
    <w:name w:val="List Table 4 Accent 2"/>
    <w:basedOn w:val="TableNormal"/>
    <w:uiPriority w:val="49"/>
    <w:rsid w:val="00AD40EB"/>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4-Accent3">
    <w:name w:val="List Table 4 Accent 3"/>
    <w:basedOn w:val="TableNormal"/>
    <w:uiPriority w:val="49"/>
    <w:rsid w:val="00AD40EB"/>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4-Accent4">
    <w:name w:val="List Table 4 Accent 4"/>
    <w:basedOn w:val="TableNormal"/>
    <w:uiPriority w:val="49"/>
    <w:rsid w:val="00AD40EB"/>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tcBorders>
        <w:shd w:val="clear" w:color="auto" w:fill="8064A2" w:themeFill="accent4"/>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4-Accent5">
    <w:name w:val="List Table 4 Accent 5"/>
    <w:basedOn w:val="TableNormal"/>
    <w:uiPriority w:val="49"/>
    <w:rsid w:val="00AD40EB"/>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4-Accent6">
    <w:name w:val="List Table 4 Accent 6"/>
    <w:basedOn w:val="TableNormal"/>
    <w:uiPriority w:val="49"/>
    <w:rsid w:val="00AD40EB"/>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5Dark">
    <w:name w:val="List Table 5 Dark"/>
    <w:basedOn w:val="TableNormal"/>
    <w:uiPriority w:val="50"/>
    <w:rsid w:val="00AD40EB"/>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AD40EB"/>
    <w:rPr>
      <w:color w:val="FFFFFF" w:themeColor="background1"/>
    </w:rPr>
    <w:tblPr>
      <w:tblStyleRowBandSize w:val="1"/>
      <w:tblStyleColBandSize w:val="1"/>
      <w:tblBorders>
        <w:top w:val="single" w:sz="24" w:space="0" w:color="4F81BD" w:themeColor="accent1"/>
        <w:left w:val="single" w:sz="24" w:space="0" w:color="4F81BD" w:themeColor="accent1"/>
        <w:bottom w:val="single" w:sz="24" w:space="0" w:color="4F81BD" w:themeColor="accent1"/>
        <w:right w:val="single" w:sz="24" w:space="0" w:color="4F81BD" w:themeColor="accent1"/>
      </w:tblBorders>
    </w:tblPr>
    <w:tcPr>
      <w:shd w:val="clear" w:color="auto" w:fill="4F81BD"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AD40EB"/>
    <w:rPr>
      <w:color w:val="FFFFFF" w:themeColor="background1"/>
    </w:rPr>
    <w:tblPr>
      <w:tblStyleRowBandSize w:val="1"/>
      <w:tblStyleColBandSize w:val="1"/>
      <w:tblBorders>
        <w:top w:val="single" w:sz="24" w:space="0" w:color="C0504D" w:themeColor="accent2"/>
        <w:left w:val="single" w:sz="24" w:space="0" w:color="C0504D" w:themeColor="accent2"/>
        <w:bottom w:val="single" w:sz="24" w:space="0" w:color="C0504D" w:themeColor="accent2"/>
        <w:right w:val="single" w:sz="24" w:space="0" w:color="C0504D" w:themeColor="accent2"/>
      </w:tblBorders>
    </w:tblPr>
    <w:tcPr>
      <w:shd w:val="clear" w:color="auto" w:fill="C0504D"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AD40EB"/>
    <w:rPr>
      <w:color w:val="FFFFFF" w:themeColor="background1"/>
    </w:rPr>
    <w:tblPr>
      <w:tblStyleRowBandSize w:val="1"/>
      <w:tblStyleColBandSize w:val="1"/>
      <w:tblBorders>
        <w:top w:val="single" w:sz="24" w:space="0" w:color="9BBB59" w:themeColor="accent3"/>
        <w:left w:val="single" w:sz="24" w:space="0" w:color="9BBB59" w:themeColor="accent3"/>
        <w:bottom w:val="single" w:sz="24" w:space="0" w:color="9BBB59" w:themeColor="accent3"/>
        <w:right w:val="single" w:sz="24" w:space="0" w:color="9BBB59" w:themeColor="accent3"/>
      </w:tblBorders>
    </w:tblPr>
    <w:tcPr>
      <w:shd w:val="clear" w:color="auto" w:fill="9BBB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AD40EB"/>
    <w:rPr>
      <w:color w:val="FFFFFF" w:themeColor="background1"/>
    </w:rPr>
    <w:tblPr>
      <w:tblStyleRowBandSize w:val="1"/>
      <w:tblStyleColBandSize w:val="1"/>
      <w:tblBorders>
        <w:top w:val="single" w:sz="24" w:space="0" w:color="8064A2" w:themeColor="accent4"/>
        <w:left w:val="single" w:sz="24" w:space="0" w:color="8064A2" w:themeColor="accent4"/>
        <w:bottom w:val="single" w:sz="24" w:space="0" w:color="8064A2" w:themeColor="accent4"/>
        <w:right w:val="single" w:sz="24" w:space="0" w:color="8064A2" w:themeColor="accent4"/>
      </w:tblBorders>
    </w:tblPr>
    <w:tcPr>
      <w:shd w:val="clear" w:color="auto" w:fill="8064A2"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AD40EB"/>
    <w:rPr>
      <w:color w:val="FFFFFF" w:themeColor="background1"/>
    </w:rPr>
    <w:tblPr>
      <w:tblStyleRowBandSize w:val="1"/>
      <w:tblStyleColBandSize w:val="1"/>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AD40EB"/>
    <w:rPr>
      <w:color w:val="FFFFFF" w:themeColor="background1"/>
    </w:rPr>
    <w:tblPr>
      <w:tblStyleRowBandSize w:val="1"/>
      <w:tblStyleColBandSize w:val="1"/>
      <w:tblBorders>
        <w:top w:val="single" w:sz="24" w:space="0" w:color="F79646" w:themeColor="accent6"/>
        <w:left w:val="single" w:sz="24" w:space="0" w:color="F79646" w:themeColor="accent6"/>
        <w:bottom w:val="single" w:sz="24" w:space="0" w:color="F79646" w:themeColor="accent6"/>
        <w:right w:val="single" w:sz="24" w:space="0" w:color="F79646" w:themeColor="accent6"/>
      </w:tblBorders>
    </w:tblPr>
    <w:tcPr>
      <w:shd w:val="clear" w:color="auto" w:fill="F7964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AD40EB"/>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AD40EB"/>
    <w:rPr>
      <w:color w:val="365F91" w:themeColor="accent1" w:themeShade="BF"/>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6Colorful-Accent2">
    <w:name w:val="List Table 6 Colorful Accent 2"/>
    <w:basedOn w:val="TableNormal"/>
    <w:uiPriority w:val="51"/>
    <w:rsid w:val="00AD40EB"/>
    <w:rPr>
      <w:color w:val="943634" w:themeColor="accent2" w:themeShade="BF"/>
    </w:rPr>
    <w:tblPr>
      <w:tblStyleRowBandSize w:val="1"/>
      <w:tblStyleColBandSize w:val="1"/>
      <w:tblBorders>
        <w:top w:val="single" w:sz="4" w:space="0" w:color="C0504D" w:themeColor="accent2"/>
        <w:bottom w:val="single" w:sz="4" w:space="0" w:color="C0504D" w:themeColor="accent2"/>
      </w:tblBorders>
    </w:tblPr>
    <w:tblStylePr w:type="firstRow">
      <w:rPr>
        <w:b/>
        <w:bCs/>
      </w:rPr>
      <w:tblPr/>
      <w:tcPr>
        <w:tcBorders>
          <w:bottom w:val="single" w:sz="4" w:space="0" w:color="C0504D" w:themeColor="accent2"/>
        </w:tcBorders>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6Colorful-Accent3">
    <w:name w:val="List Table 6 Colorful Accent 3"/>
    <w:basedOn w:val="TableNormal"/>
    <w:uiPriority w:val="51"/>
    <w:rsid w:val="00AD40EB"/>
    <w:rPr>
      <w:color w:val="76923C" w:themeColor="accent3" w:themeShade="BF"/>
    </w:rPr>
    <w:tblPr>
      <w:tblStyleRowBandSize w:val="1"/>
      <w:tblStyleColBandSize w:val="1"/>
      <w:tblBorders>
        <w:top w:val="single" w:sz="4" w:space="0" w:color="9BBB59" w:themeColor="accent3"/>
        <w:bottom w:val="single" w:sz="4" w:space="0" w:color="9BBB59" w:themeColor="accent3"/>
      </w:tblBorders>
    </w:tblPr>
    <w:tblStylePr w:type="firstRow">
      <w:rPr>
        <w:b/>
        <w:bCs/>
      </w:rPr>
      <w:tblPr/>
      <w:tcPr>
        <w:tcBorders>
          <w:bottom w:val="single" w:sz="4" w:space="0" w:color="9BBB59" w:themeColor="accent3"/>
        </w:tcBorders>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6Colorful-Accent4">
    <w:name w:val="List Table 6 Colorful Accent 4"/>
    <w:basedOn w:val="TableNormal"/>
    <w:uiPriority w:val="51"/>
    <w:rsid w:val="00AD40EB"/>
    <w:rPr>
      <w:color w:val="5F497A" w:themeColor="accent4" w:themeShade="BF"/>
    </w:rPr>
    <w:tblPr>
      <w:tblStyleRowBandSize w:val="1"/>
      <w:tblStyleColBandSize w:val="1"/>
      <w:tblBorders>
        <w:top w:val="single" w:sz="4" w:space="0" w:color="8064A2" w:themeColor="accent4"/>
        <w:bottom w:val="single" w:sz="4" w:space="0" w:color="8064A2" w:themeColor="accent4"/>
      </w:tblBorders>
    </w:tblPr>
    <w:tblStylePr w:type="firstRow">
      <w:rPr>
        <w:b/>
        <w:bCs/>
      </w:rPr>
      <w:tblPr/>
      <w:tcPr>
        <w:tcBorders>
          <w:bottom w:val="single" w:sz="4" w:space="0" w:color="8064A2" w:themeColor="accent4"/>
        </w:tcBorders>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6Colorful-Accent5">
    <w:name w:val="List Table 6 Colorful Accent 5"/>
    <w:basedOn w:val="TableNormal"/>
    <w:uiPriority w:val="51"/>
    <w:rsid w:val="00AD40EB"/>
    <w:rPr>
      <w:color w:val="31849B" w:themeColor="accent5" w:themeShade="BF"/>
    </w:rPr>
    <w:tblPr>
      <w:tblStyleRowBandSize w:val="1"/>
      <w:tblStyleColBandSize w:val="1"/>
      <w:tblBorders>
        <w:top w:val="single" w:sz="4" w:space="0" w:color="4BACC6" w:themeColor="accent5"/>
        <w:bottom w:val="single" w:sz="4" w:space="0" w:color="4BACC6" w:themeColor="accent5"/>
      </w:tblBorders>
    </w:tblPr>
    <w:tblStylePr w:type="firstRow">
      <w:rPr>
        <w:b/>
        <w:bCs/>
      </w:rPr>
      <w:tblPr/>
      <w:tcPr>
        <w:tcBorders>
          <w:bottom w:val="single" w:sz="4" w:space="0" w:color="4BACC6" w:themeColor="accent5"/>
        </w:tcBorders>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6Colorful-Accent6">
    <w:name w:val="List Table 6 Colorful Accent 6"/>
    <w:basedOn w:val="TableNormal"/>
    <w:uiPriority w:val="51"/>
    <w:rsid w:val="00AD40EB"/>
    <w:rPr>
      <w:color w:val="E36C0A" w:themeColor="accent6" w:themeShade="BF"/>
    </w:rPr>
    <w:tblPr>
      <w:tblStyleRowBandSize w:val="1"/>
      <w:tblStyleColBandSize w:val="1"/>
      <w:tblBorders>
        <w:top w:val="single" w:sz="4" w:space="0" w:color="F79646" w:themeColor="accent6"/>
        <w:bottom w:val="single" w:sz="4" w:space="0" w:color="F79646" w:themeColor="accent6"/>
      </w:tblBorders>
    </w:tblPr>
    <w:tblStylePr w:type="firstRow">
      <w:rPr>
        <w:b/>
        <w:bCs/>
      </w:rPr>
      <w:tblPr/>
      <w:tcPr>
        <w:tcBorders>
          <w:bottom w:val="single" w:sz="4" w:space="0" w:color="F79646" w:themeColor="accent6"/>
        </w:tcBorders>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7Colorful">
    <w:name w:val="List Table 7 Colorful"/>
    <w:basedOn w:val="TableNormal"/>
    <w:uiPriority w:val="52"/>
    <w:rsid w:val="00AD40EB"/>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AD40EB"/>
    <w:rPr>
      <w:color w:val="365F9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F81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F81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F81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F81BD" w:themeColor="accent1"/>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AD40EB"/>
    <w:rPr>
      <w:color w:val="94363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504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504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504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504D" w:themeColor="accent2"/>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AD40EB"/>
    <w:rPr>
      <w:color w:val="76923C"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BBB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BBB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BBB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BBB59" w:themeColor="accent3"/>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AD40EB"/>
    <w:rPr>
      <w:color w:val="5F497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64A2"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64A2"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64A2"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64A2" w:themeColor="accent4"/>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AD40EB"/>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AD40EB"/>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semiHidden/>
    <w:rsid w:val="00AD40EB"/>
    <w:pPr>
      <w:tabs>
        <w:tab w:val="left" w:pos="480"/>
        <w:tab w:val="left" w:pos="960"/>
        <w:tab w:val="left" w:pos="1440"/>
        <w:tab w:val="left" w:pos="1920"/>
        <w:tab w:val="left" w:pos="2400"/>
        <w:tab w:val="left" w:pos="2880"/>
        <w:tab w:val="left" w:pos="3360"/>
        <w:tab w:val="left" w:pos="3840"/>
        <w:tab w:val="left" w:pos="4320"/>
      </w:tabs>
      <w:adjustRightInd w:val="0"/>
      <w:snapToGrid w:val="0"/>
    </w:pPr>
    <w:rPr>
      <w:rFonts w:ascii="Consolas" w:eastAsia="Times New Roman" w:hAnsi="Consolas"/>
      <w:lang w:val="en-GB" w:eastAsia="en-US"/>
    </w:rPr>
  </w:style>
  <w:style w:type="character" w:customStyle="1" w:styleId="MacroTextChar">
    <w:name w:val="Macro Text Char"/>
    <w:basedOn w:val="DefaultParagraphFont"/>
    <w:link w:val="MacroText"/>
    <w:semiHidden/>
    <w:rsid w:val="00AD40EB"/>
    <w:rPr>
      <w:rFonts w:ascii="Consolas" w:eastAsia="Times New Roman" w:hAnsi="Consolas"/>
      <w:lang w:val="en-GB" w:eastAsia="en-US"/>
    </w:rPr>
  </w:style>
  <w:style w:type="table" w:styleId="MediumGrid1">
    <w:name w:val="Medium Grid 1"/>
    <w:basedOn w:val="TableNormal"/>
    <w:uiPriority w:val="67"/>
    <w:semiHidden/>
    <w:unhideWhenUsed/>
    <w:rsid w:val="00AD40EB"/>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AD40EB"/>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semiHidden/>
    <w:unhideWhenUsed/>
    <w:rsid w:val="00AD40EB"/>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semiHidden/>
    <w:unhideWhenUsed/>
    <w:rsid w:val="00AD40EB"/>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semiHidden/>
    <w:unhideWhenUsed/>
    <w:rsid w:val="00AD40EB"/>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semiHidden/>
    <w:unhideWhenUsed/>
    <w:rsid w:val="00AD40EB"/>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semiHidden/>
    <w:unhideWhenUsed/>
    <w:rsid w:val="00AD40EB"/>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semiHidden/>
    <w:unhideWhenUsed/>
    <w:rsid w:val="00AD40EB"/>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AD40EB"/>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AD40EB"/>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AD40EB"/>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AD40EB"/>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AD40EB"/>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AD40EB"/>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AD40EB"/>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AD40EB"/>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semiHidden/>
    <w:unhideWhenUsed/>
    <w:rsid w:val="00AD40EB"/>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semiHidden/>
    <w:unhideWhenUsed/>
    <w:rsid w:val="00AD40EB"/>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semiHidden/>
    <w:unhideWhenUsed/>
    <w:rsid w:val="00AD40EB"/>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semiHidden/>
    <w:unhideWhenUsed/>
    <w:rsid w:val="00AD40EB"/>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semiHidden/>
    <w:unhideWhenUsed/>
    <w:rsid w:val="00AD40EB"/>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MediumList1">
    <w:name w:val="Medium List 1"/>
    <w:basedOn w:val="TableNormal"/>
    <w:uiPriority w:val="65"/>
    <w:semiHidden/>
    <w:unhideWhenUsed/>
    <w:rsid w:val="00AD40EB"/>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AD40EB"/>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semiHidden/>
    <w:unhideWhenUsed/>
    <w:rsid w:val="00AD40EB"/>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semiHidden/>
    <w:unhideWhenUsed/>
    <w:rsid w:val="00AD40EB"/>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semiHidden/>
    <w:unhideWhenUsed/>
    <w:rsid w:val="00AD40EB"/>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semiHidden/>
    <w:unhideWhenUsed/>
    <w:rsid w:val="00AD40EB"/>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semiHidden/>
    <w:unhideWhenUsed/>
    <w:rsid w:val="00AD40EB"/>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semiHidden/>
    <w:unhideWhenUsed/>
    <w:rsid w:val="00AD40EB"/>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AD40EB"/>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AD40EB"/>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AD40EB"/>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AD40EB"/>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AD40EB"/>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AD40EB"/>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AD40EB"/>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AD40EB"/>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AD40EB"/>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AD40EB"/>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AD40EB"/>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AD40EB"/>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AD40EB"/>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AD40E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unhideWhenUsed/>
    <w:rsid w:val="00AD40E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unhideWhenUsed/>
    <w:rsid w:val="00AD40E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unhideWhenUsed/>
    <w:rsid w:val="00AD40E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unhideWhenUsed/>
    <w:rsid w:val="00AD40E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unhideWhenUsed/>
    <w:rsid w:val="00AD40E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unhideWhenUsed/>
    <w:rsid w:val="00AD40E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Mention">
    <w:name w:val="Mention"/>
    <w:basedOn w:val="DefaultParagraphFont"/>
    <w:uiPriority w:val="99"/>
    <w:semiHidden/>
    <w:rsid w:val="00AD40EB"/>
    <w:rPr>
      <w:color w:val="2B579A"/>
      <w:shd w:val="clear" w:color="auto" w:fill="E1DFDD"/>
      <w:lang w:val="en-GB"/>
    </w:rPr>
  </w:style>
  <w:style w:type="paragraph" w:styleId="MessageHeader">
    <w:name w:val="Message Header"/>
    <w:basedOn w:val="Normal"/>
    <w:link w:val="MessageHeaderChar"/>
    <w:semiHidden/>
    <w:rsid w:val="00AD40E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semiHidden/>
    <w:rsid w:val="00AD40EB"/>
    <w:rPr>
      <w:rFonts w:asciiTheme="majorHAnsi" w:eastAsiaTheme="majorEastAsia" w:hAnsiTheme="majorHAnsi" w:cstheme="majorBidi"/>
      <w:sz w:val="24"/>
      <w:szCs w:val="24"/>
      <w:shd w:val="pct20" w:color="auto" w:fill="auto"/>
      <w:lang w:val="en-GB" w:eastAsia="en-US"/>
    </w:rPr>
  </w:style>
  <w:style w:type="paragraph" w:styleId="NormalIndent">
    <w:name w:val="Normal Indent"/>
    <w:basedOn w:val="Normal"/>
    <w:semiHidden/>
    <w:unhideWhenUsed/>
    <w:rsid w:val="00AD40EB"/>
    <w:pPr>
      <w:ind w:left="720"/>
    </w:pPr>
  </w:style>
  <w:style w:type="paragraph" w:styleId="NoteHeading">
    <w:name w:val="Note Heading"/>
    <w:basedOn w:val="Normal"/>
    <w:next w:val="Normal"/>
    <w:link w:val="NoteHeadingChar"/>
    <w:semiHidden/>
    <w:unhideWhenUsed/>
    <w:rsid w:val="00AD40EB"/>
  </w:style>
  <w:style w:type="character" w:customStyle="1" w:styleId="NoteHeadingChar">
    <w:name w:val="Note Heading Char"/>
    <w:basedOn w:val="DefaultParagraphFont"/>
    <w:link w:val="NoteHeading"/>
    <w:semiHidden/>
    <w:rsid w:val="00AD40EB"/>
    <w:rPr>
      <w:rFonts w:eastAsia="Times New Roman"/>
      <w:lang w:val="en-GB" w:eastAsia="en-US"/>
    </w:rPr>
  </w:style>
  <w:style w:type="table" w:styleId="PlainTable1">
    <w:name w:val="Plain Table 1"/>
    <w:basedOn w:val="TableNormal"/>
    <w:uiPriority w:val="41"/>
    <w:rsid w:val="00AD40E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AD40EB"/>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AD40EB"/>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AD40E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AD40EB"/>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semiHidden/>
    <w:unhideWhenUsed/>
    <w:rsid w:val="00AD40EB"/>
    <w:rPr>
      <w:rFonts w:ascii="Consolas" w:hAnsi="Consolas"/>
      <w:sz w:val="21"/>
      <w:szCs w:val="21"/>
    </w:rPr>
  </w:style>
  <w:style w:type="character" w:customStyle="1" w:styleId="PlainTextChar">
    <w:name w:val="Plain Text Char"/>
    <w:basedOn w:val="DefaultParagraphFont"/>
    <w:link w:val="PlainText"/>
    <w:semiHidden/>
    <w:rsid w:val="00AD40EB"/>
    <w:rPr>
      <w:rFonts w:ascii="Consolas" w:eastAsia="Times New Roman" w:hAnsi="Consolas"/>
      <w:sz w:val="21"/>
      <w:szCs w:val="21"/>
      <w:lang w:val="en-GB" w:eastAsia="en-US"/>
    </w:rPr>
  </w:style>
  <w:style w:type="paragraph" w:styleId="Quote">
    <w:name w:val="Quote"/>
    <w:basedOn w:val="Normal"/>
    <w:next w:val="Normal"/>
    <w:link w:val="QuoteChar"/>
    <w:uiPriority w:val="29"/>
    <w:semiHidden/>
    <w:qFormat/>
    <w:rsid w:val="00AD40E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semiHidden/>
    <w:rsid w:val="00AD40EB"/>
    <w:rPr>
      <w:rFonts w:eastAsia="Times New Roman"/>
      <w:i/>
      <w:iCs/>
      <w:color w:val="404040" w:themeColor="text1" w:themeTint="BF"/>
      <w:lang w:val="en-GB" w:eastAsia="en-US"/>
    </w:rPr>
  </w:style>
  <w:style w:type="paragraph" w:styleId="Salutation">
    <w:name w:val="Salutation"/>
    <w:basedOn w:val="Normal"/>
    <w:next w:val="Normal"/>
    <w:link w:val="SalutationChar"/>
    <w:semiHidden/>
    <w:unhideWhenUsed/>
    <w:rsid w:val="00AD40EB"/>
  </w:style>
  <w:style w:type="character" w:customStyle="1" w:styleId="SalutationChar">
    <w:name w:val="Salutation Char"/>
    <w:basedOn w:val="DefaultParagraphFont"/>
    <w:link w:val="Salutation"/>
    <w:semiHidden/>
    <w:rsid w:val="00AD40EB"/>
    <w:rPr>
      <w:rFonts w:eastAsia="Times New Roman"/>
      <w:lang w:val="en-GB" w:eastAsia="en-US"/>
    </w:rPr>
  </w:style>
  <w:style w:type="paragraph" w:styleId="Signature">
    <w:name w:val="Signature"/>
    <w:basedOn w:val="Normal"/>
    <w:link w:val="SignatureChar"/>
    <w:semiHidden/>
    <w:unhideWhenUsed/>
    <w:rsid w:val="00AD40EB"/>
    <w:pPr>
      <w:ind w:left="4252"/>
    </w:pPr>
  </w:style>
  <w:style w:type="character" w:customStyle="1" w:styleId="SignatureChar">
    <w:name w:val="Signature Char"/>
    <w:basedOn w:val="DefaultParagraphFont"/>
    <w:link w:val="Signature"/>
    <w:semiHidden/>
    <w:rsid w:val="00AD40EB"/>
    <w:rPr>
      <w:rFonts w:eastAsia="Times New Roman"/>
      <w:lang w:val="en-GB" w:eastAsia="en-US"/>
    </w:rPr>
  </w:style>
  <w:style w:type="character" w:styleId="SmartHyperlink">
    <w:name w:val="Smart Hyperlink"/>
    <w:basedOn w:val="DefaultParagraphFont"/>
    <w:uiPriority w:val="99"/>
    <w:semiHidden/>
    <w:rsid w:val="00AD40EB"/>
    <w:rPr>
      <w:u w:val="dotted"/>
      <w:lang w:val="en-GB"/>
    </w:rPr>
  </w:style>
  <w:style w:type="character" w:styleId="SmartLink">
    <w:name w:val="Smart Link"/>
    <w:basedOn w:val="DefaultParagraphFont"/>
    <w:uiPriority w:val="99"/>
    <w:semiHidden/>
    <w:unhideWhenUsed/>
    <w:rsid w:val="00AD40EB"/>
    <w:rPr>
      <w:color w:val="0000FF"/>
      <w:u w:val="single"/>
      <w:shd w:val="clear" w:color="auto" w:fill="F3F2F1"/>
      <w:lang w:val="en-GB"/>
    </w:rPr>
  </w:style>
  <w:style w:type="character" w:styleId="Strong">
    <w:name w:val="Strong"/>
    <w:basedOn w:val="DefaultParagraphFont"/>
    <w:uiPriority w:val="22"/>
    <w:qFormat/>
    <w:rsid w:val="00AD40EB"/>
    <w:rPr>
      <w:b/>
      <w:bCs/>
      <w:lang w:val="en-GB"/>
    </w:rPr>
  </w:style>
  <w:style w:type="paragraph" w:styleId="Subtitle">
    <w:name w:val="Subtitle"/>
    <w:basedOn w:val="Normal"/>
    <w:next w:val="Normal"/>
    <w:link w:val="SubtitleChar"/>
    <w:semiHidden/>
    <w:qFormat/>
    <w:rsid w:val="00AD40EB"/>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semiHidden/>
    <w:rsid w:val="00AD40EB"/>
    <w:rPr>
      <w:rFonts w:asciiTheme="minorHAnsi" w:eastAsiaTheme="minorEastAsia" w:hAnsiTheme="minorHAnsi" w:cstheme="minorBidi"/>
      <w:color w:val="5A5A5A" w:themeColor="text1" w:themeTint="A5"/>
      <w:spacing w:val="15"/>
      <w:sz w:val="22"/>
      <w:szCs w:val="22"/>
      <w:lang w:val="en-GB" w:eastAsia="en-US"/>
    </w:rPr>
  </w:style>
  <w:style w:type="character" w:styleId="SubtleEmphasis">
    <w:name w:val="Subtle Emphasis"/>
    <w:basedOn w:val="DefaultParagraphFont"/>
    <w:uiPriority w:val="19"/>
    <w:semiHidden/>
    <w:qFormat/>
    <w:rsid w:val="00AD40EB"/>
    <w:rPr>
      <w:i/>
      <w:iCs/>
      <w:color w:val="404040" w:themeColor="text1" w:themeTint="BF"/>
      <w:lang w:val="en-GB"/>
    </w:rPr>
  </w:style>
  <w:style w:type="character" w:styleId="SubtleReference">
    <w:name w:val="Subtle Reference"/>
    <w:basedOn w:val="DefaultParagraphFont"/>
    <w:uiPriority w:val="31"/>
    <w:semiHidden/>
    <w:qFormat/>
    <w:rsid w:val="00AD40EB"/>
    <w:rPr>
      <w:smallCaps/>
      <w:color w:val="5A5A5A" w:themeColor="text1" w:themeTint="A5"/>
      <w:lang w:val="en-GB"/>
    </w:rPr>
  </w:style>
  <w:style w:type="table" w:styleId="Table3Deffects1">
    <w:name w:val="Table 3D effects 1"/>
    <w:basedOn w:val="TableNormal"/>
    <w:semiHidden/>
    <w:unhideWhenUsed/>
    <w:rsid w:val="00AD40EB"/>
    <w:pPr>
      <w:tabs>
        <w:tab w:val="left" w:pos="624"/>
        <w:tab w:val="left" w:pos="1247"/>
        <w:tab w:val="left" w:pos="1871"/>
        <w:tab w:val="left" w:pos="2495"/>
        <w:tab w:val="left" w:pos="3119"/>
        <w:tab w:val="left" w:pos="3742"/>
        <w:tab w:val="left" w:pos="4366"/>
      </w:tabs>
      <w:adjustRightInd w:val="0"/>
      <w:snapToGrid w:val="0"/>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unhideWhenUsed/>
    <w:rsid w:val="00AD40EB"/>
    <w:pPr>
      <w:tabs>
        <w:tab w:val="left" w:pos="624"/>
        <w:tab w:val="left" w:pos="1247"/>
        <w:tab w:val="left" w:pos="1871"/>
        <w:tab w:val="left" w:pos="2495"/>
        <w:tab w:val="left" w:pos="3119"/>
        <w:tab w:val="left" w:pos="3742"/>
        <w:tab w:val="left" w:pos="4366"/>
      </w:tabs>
      <w:adjustRightInd w:val="0"/>
      <w:snapToGrid w:val="0"/>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unhideWhenUsed/>
    <w:rsid w:val="00AD40EB"/>
    <w:pPr>
      <w:tabs>
        <w:tab w:val="left" w:pos="624"/>
        <w:tab w:val="left" w:pos="1247"/>
        <w:tab w:val="left" w:pos="1871"/>
        <w:tab w:val="left" w:pos="2495"/>
        <w:tab w:val="left" w:pos="3119"/>
        <w:tab w:val="left" w:pos="3742"/>
        <w:tab w:val="left" w:pos="4366"/>
      </w:tabs>
      <w:adjustRightInd w:val="0"/>
      <w:snapToGrid w:val="0"/>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unhideWhenUsed/>
    <w:rsid w:val="00AD40EB"/>
    <w:pPr>
      <w:tabs>
        <w:tab w:val="left" w:pos="624"/>
        <w:tab w:val="left" w:pos="1247"/>
        <w:tab w:val="left" w:pos="1871"/>
        <w:tab w:val="left" w:pos="2495"/>
        <w:tab w:val="left" w:pos="3119"/>
        <w:tab w:val="left" w:pos="3742"/>
        <w:tab w:val="left" w:pos="4366"/>
      </w:tabs>
      <w:adjustRightInd w:val="0"/>
      <w:snapToGrid w:val="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unhideWhenUsed/>
    <w:rsid w:val="00AD40EB"/>
    <w:pPr>
      <w:tabs>
        <w:tab w:val="left" w:pos="624"/>
        <w:tab w:val="left" w:pos="1247"/>
        <w:tab w:val="left" w:pos="1871"/>
        <w:tab w:val="left" w:pos="2495"/>
        <w:tab w:val="left" w:pos="3119"/>
        <w:tab w:val="left" w:pos="3742"/>
        <w:tab w:val="left" w:pos="4366"/>
      </w:tabs>
      <w:adjustRightInd w:val="0"/>
      <w:snapToGrid w:val="0"/>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unhideWhenUsed/>
    <w:rsid w:val="00AD40EB"/>
    <w:pPr>
      <w:tabs>
        <w:tab w:val="left" w:pos="624"/>
        <w:tab w:val="left" w:pos="1247"/>
        <w:tab w:val="left" w:pos="1871"/>
        <w:tab w:val="left" w:pos="2495"/>
        <w:tab w:val="left" w:pos="3119"/>
        <w:tab w:val="left" w:pos="3742"/>
        <w:tab w:val="left" w:pos="4366"/>
      </w:tabs>
      <w:adjustRightInd w:val="0"/>
      <w:snapToGrid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unhideWhenUsed/>
    <w:rsid w:val="00AD40EB"/>
    <w:pPr>
      <w:tabs>
        <w:tab w:val="left" w:pos="624"/>
        <w:tab w:val="left" w:pos="1247"/>
        <w:tab w:val="left" w:pos="1871"/>
        <w:tab w:val="left" w:pos="2495"/>
        <w:tab w:val="left" w:pos="3119"/>
        <w:tab w:val="left" w:pos="3742"/>
        <w:tab w:val="left" w:pos="4366"/>
      </w:tabs>
      <w:adjustRightInd w:val="0"/>
      <w:snapToGrid w:val="0"/>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unhideWhenUsed/>
    <w:rsid w:val="00AD40EB"/>
    <w:pPr>
      <w:tabs>
        <w:tab w:val="left" w:pos="624"/>
        <w:tab w:val="left" w:pos="1247"/>
        <w:tab w:val="left" w:pos="1871"/>
        <w:tab w:val="left" w:pos="2495"/>
        <w:tab w:val="left" w:pos="3119"/>
        <w:tab w:val="left" w:pos="3742"/>
        <w:tab w:val="left" w:pos="4366"/>
      </w:tabs>
      <w:adjustRightInd w:val="0"/>
      <w:snapToGrid w:val="0"/>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unhideWhenUsed/>
    <w:rsid w:val="00AD40EB"/>
    <w:pPr>
      <w:tabs>
        <w:tab w:val="left" w:pos="624"/>
        <w:tab w:val="left" w:pos="1247"/>
        <w:tab w:val="left" w:pos="1871"/>
        <w:tab w:val="left" w:pos="2495"/>
        <w:tab w:val="left" w:pos="3119"/>
        <w:tab w:val="left" w:pos="3742"/>
        <w:tab w:val="left" w:pos="4366"/>
      </w:tabs>
      <w:adjustRightInd w:val="0"/>
      <w:snapToGrid w:val="0"/>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unhideWhenUsed/>
    <w:rsid w:val="00AD40EB"/>
    <w:pPr>
      <w:tabs>
        <w:tab w:val="left" w:pos="624"/>
        <w:tab w:val="left" w:pos="1247"/>
        <w:tab w:val="left" w:pos="1871"/>
        <w:tab w:val="left" w:pos="2495"/>
        <w:tab w:val="left" w:pos="3119"/>
        <w:tab w:val="left" w:pos="3742"/>
        <w:tab w:val="left" w:pos="4366"/>
      </w:tabs>
      <w:adjustRightInd w:val="0"/>
      <w:snapToGrid w:val="0"/>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unhideWhenUsed/>
    <w:rsid w:val="00AD40EB"/>
    <w:pPr>
      <w:tabs>
        <w:tab w:val="left" w:pos="624"/>
        <w:tab w:val="left" w:pos="1247"/>
        <w:tab w:val="left" w:pos="1871"/>
        <w:tab w:val="left" w:pos="2495"/>
        <w:tab w:val="left" w:pos="3119"/>
        <w:tab w:val="left" w:pos="3742"/>
        <w:tab w:val="left" w:pos="4366"/>
      </w:tabs>
      <w:adjustRightInd w:val="0"/>
      <w:snapToGrid w:val="0"/>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unhideWhenUsed/>
    <w:rsid w:val="00AD40EB"/>
    <w:pPr>
      <w:tabs>
        <w:tab w:val="left" w:pos="624"/>
        <w:tab w:val="left" w:pos="1247"/>
        <w:tab w:val="left" w:pos="1871"/>
        <w:tab w:val="left" w:pos="2495"/>
        <w:tab w:val="left" w:pos="3119"/>
        <w:tab w:val="left" w:pos="3742"/>
        <w:tab w:val="left" w:pos="4366"/>
      </w:tabs>
      <w:adjustRightInd w:val="0"/>
      <w:snapToGrid w:val="0"/>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unhideWhenUsed/>
    <w:rsid w:val="00AD40EB"/>
    <w:pPr>
      <w:tabs>
        <w:tab w:val="left" w:pos="624"/>
        <w:tab w:val="left" w:pos="1247"/>
        <w:tab w:val="left" w:pos="1871"/>
        <w:tab w:val="left" w:pos="2495"/>
        <w:tab w:val="left" w:pos="3119"/>
        <w:tab w:val="left" w:pos="3742"/>
        <w:tab w:val="left" w:pos="4366"/>
      </w:tabs>
      <w:adjustRightInd w:val="0"/>
      <w:snapToGrid w:val="0"/>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unhideWhenUsed/>
    <w:rsid w:val="00AD40EB"/>
    <w:pPr>
      <w:tabs>
        <w:tab w:val="left" w:pos="624"/>
        <w:tab w:val="left" w:pos="1247"/>
        <w:tab w:val="left" w:pos="1871"/>
        <w:tab w:val="left" w:pos="2495"/>
        <w:tab w:val="left" w:pos="3119"/>
        <w:tab w:val="left" w:pos="3742"/>
        <w:tab w:val="left" w:pos="4366"/>
      </w:tabs>
      <w:adjustRightInd w:val="0"/>
      <w:snapToGrid w:val="0"/>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unhideWhenUsed/>
    <w:rsid w:val="00AD40EB"/>
    <w:pPr>
      <w:tabs>
        <w:tab w:val="left" w:pos="624"/>
        <w:tab w:val="left" w:pos="1247"/>
        <w:tab w:val="left" w:pos="1871"/>
        <w:tab w:val="left" w:pos="2495"/>
        <w:tab w:val="left" w:pos="3119"/>
        <w:tab w:val="left" w:pos="3742"/>
        <w:tab w:val="left" w:pos="4366"/>
      </w:tabs>
      <w:adjustRightInd w:val="0"/>
      <w:snapToGrid w:val="0"/>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unhideWhenUsed/>
    <w:rsid w:val="00AD40EB"/>
    <w:pPr>
      <w:tabs>
        <w:tab w:val="left" w:pos="624"/>
        <w:tab w:val="left" w:pos="1247"/>
        <w:tab w:val="left" w:pos="1871"/>
        <w:tab w:val="left" w:pos="2495"/>
        <w:tab w:val="left" w:pos="3119"/>
        <w:tab w:val="left" w:pos="3742"/>
        <w:tab w:val="left" w:pos="4366"/>
      </w:tabs>
      <w:adjustRightInd w:val="0"/>
      <w:snapToGrid w:val="0"/>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unhideWhenUsed/>
    <w:rsid w:val="00AD40EB"/>
    <w:pPr>
      <w:tabs>
        <w:tab w:val="left" w:pos="624"/>
        <w:tab w:val="left" w:pos="1247"/>
        <w:tab w:val="left" w:pos="1871"/>
        <w:tab w:val="left" w:pos="2495"/>
        <w:tab w:val="left" w:pos="3119"/>
        <w:tab w:val="left" w:pos="3742"/>
        <w:tab w:val="left" w:pos="4366"/>
      </w:tabs>
      <w:adjustRightInd w:val="0"/>
      <w:snapToGrid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unhideWhenUsed/>
    <w:rsid w:val="00AD40EB"/>
    <w:pPr>
      <w:tabs>
        <w:tab w:val="left" w:pos="624"/>
        <w:tab w:val="left" w:pos="1247"/>
        <w:tab w:val="left" w:pos="1871"/>
        <w:tab w:val="left" w:pos="2495"/>
        <w:tab w:val="left" w:pos="3119"/>
        <w:tab w:val="left" w:pos="3742"/>
        <w:tab w:val="left" w:pos="4366"/>
      </w:tabs>
      <w:adjustRightInd w:val="0"/>
      <w:snapToGrid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unhideWhenUsed/>
    <w:rsid w:val="00AD40EB"/>
    <w:pPr>
      <w:tabs>
        <w:tab w:val="left" w:pos="624"/>
        <w:tab w:val="left" w:pos="1247"/>
        <w:tab w:val="left" w:pos="1871"/>
        <w:tab w:val="left" w:pos="2495"/>
        <w:tab w:val="left" w:pos="3119"/>
        <w:tab w:val="left" w:pos="3742"/>
        <w:tab w:val="left" w:pos="4366"/>
      </w:tabs>
      <w:adjustRightInd w:val="0"/>
      <w:snapToGrid w:val="0"/>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unhideWhenUsed/>
    <w:rsid w:val="00AD40EB"/>
    <w:pPr>
      <w:tabs>
        <w:tab w:val="left" w:pos="624"/>
        <w:tab w:val="left" w:pos="1247"/>
        <w:tab w:val="left" w:pos="1871"/>
        <w:tab w:val="left" w:pos="2495"/>
        <w:tab w:val="left" w:pos="3119"/>
        <w:tab w:val="left" w:pos="3742"/>
        <w:tab w:val="left" w:pos="4366"/>
      </w:tabs>
      <w:adjustRightInd w:val="0"/>
      <w:snapToGrid w:val="0"/>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unhideWhenUsed/>
    <w:rsid w:val="00AD40EB"/>
    <w:pPr>
      <w:tabs>
        <w:tab w:val="left" w:pos="624"/>
        <w:tab w:val="left" w:pos="1247"/>
        <w:tab w:val="left" w:pos="1871"/>
        <w:tab w:val="left" w:pos="2495"/>
        <w:tab w:val="left" w:pos="3119"/>
        <w:tab w:val="left" w:pos="3742"/>
        <w:tab w:val="left" w:pos="4366"/>
      </w:tabs>
      <w:adjustRightInd w:val="0"/>
      <w:snapToGrid w:val="0"/>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unhideWhenUsed/>
    <w:rsid w:val="00AD40EB"/>
    <w:pPr>
      <w:tabs>
        <w:tab w:val="left" w:pos="624"/>
        <w:tab w:val="left" w:pos="1247"/>
        <w:tab w:val="left" w:pos="1871"/>
        <w:tab w:val="left" w:pos="2495"/>
        <w:tab w:val="left" w:pos="3119"/>
        <w:tab w:val="left" w:pos="3742"/>
        <w:tab w:val="left" w:pos="4366"/>
      </w:tabs>
      <w:adjustRightInd w:val="0"/>
      <w:snapToGrid w:val="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unhideWhenUsed/>
    <w:rsid w:val="00AD40EB"/>
    <w:pPr>
      <w:tabs>
        <w:tab w:val="left" w:pos="624"/>
        <w:tab w:val="left" w:pos="1247"/>
        <w:tab w:val="left" w:pos="1871"/>
        <w:tab w:val="left" w:pos="2495"/>
        <w:tab w:val="left" w:pos="3119"/>
        <w:tab w:val="left" w:pos="3742"/>
        <w:tab w:val="left" w:pos="4366"/>
      </w:tabs>
      <w:adjustRightInd w:val="0"/>
      <w:snapToGrid w:val="0"/>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unhideWhenUsed/>
    <w:rsid w:val="00AD40EB"/>
    <w:pPr>
      <w:tabs>
        <w:tab w:val="left" w:pos="624"/>
        <w:tab w:val="left" w:pos="1247"/>
        <w:tab w:val="left" w:pos="1871"/>
        <w:tab w:val="left" w:pos="2495"/>
        <w:tab w:val="left" w:pos="3119"/>
        <w:tab w:val="left" w:pos="3742"/>
        <w:tab w:val="left" w:pos="4366"/>
      </w:tabs>
      <w:adjustRightInd w:val="0"/>
      <w:snapToGrid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unhideWhenUsed/>
    <w:rsid w:val="00AD40EB"/>
    <w:pPr>
      <w:tabs>
        <w:tab w:val="left" w:pos="624"/>
        <w:tab w:val="left" w:pos="1247"/>
        <w:tab w:val="left" w:pos="1871"/>
        <w:tab w:val="left" w:pos="2495"/>
        <w:tab w:val="left" w:pos="3119"/>
        <w:tab w:val="left" w:pos="3742"/>
        <w:tab w:val="left" w:pos="4366"/>
      </w:tabs>
      <w:adjustRightInd w:val="0"/>
      <w:snapToGrid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AD40E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semiHidden/>
    <w:unhideWhenUsed/>
    <w:rsid w:val="00AD40EB"/>
    <w:pPr>
      <w:tabs>
        <w:tab w:val="left" w:pos="624"/>
        <w:tab w:val="left" w:pos="1247"/>
        <w:tab w:val="left" w:pos="1871"/>
        <w:tab w:val="left" w:pos="2495"/>
        <w:tab w:val="left" w:pos="3119"/>
        <w:tab w:val="left" w:pos="3742"/>
        <w:tab w:val="left" w:pos="4366"/>
      </w:tabs>
      <w:adjustRightInd w:val="0"/>
      <w:snapToGrid w:val="0"/>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unhideWhenUsed/>
    <w:rsid w:val="00AD40EB"/>
    <w:pPr>
      <w:tabs>
        <w:tab w:val="left" w:pos="624"/>
        <w:tab w:val="left" w:pos="1247"/>
        <w:tab w:val="left" w:pos="1871"/>
        <w:tab w:val="left" w:pos="2495"/>
        <w:tab w:val="left" w:pos="3119"/>
        <w:tab w:val="left" w:pos="3742"/>
        <w:tab w:val="left" w:pos="4366"/>
      </w:tabs>
      <w:adjustRightInd w:val="0"/>
      <w:snapToGrid w:val="0"/>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unhideWhenUsed/>
    <w:rsid w:val="00AD40EB"/>
    <w:pPr>
      <w:tabs>
        <w:tab w:val="left" w:pos="624"/>
        <w:tab w:val="left" w:pos="1247"/>
        <w:tab w:val="left" w:pos="1871"/>
        <w:tab w:val="left" w:pos="2495"/>
        <w:tab w:val="left" w:pos="3119"/>
        <w:tab w:val="left" w:pos="3742"/>
        <w:tab w:val="left" w:pos="4366"/>
      </w:tabs>
      <w:adjustRightInd w:val="0"/>
      <w:snapToGrid w:val="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unhideWhenUsed/>
    <w:rsid w:val="00AD40EB"/>
    <w:pPr>
      <w:tabs>
        <w:tab w:val="left" w:pos="624"/>
        <w:tab w:val="left" w:pos="1247"/>
        <w:tab w:val="left" w:pos="1871"/>
        <w:tab w:val="left" w:pos="2495"/>
        <w:tab w:val="left" w:pos="3119"/>
        <w:tab w:val="left" w:pos="3742"/>
        <w:tab w:val="left" w:pos="4366"/>
      </w:tabs>
      <w:adjustRightInd w:val="0"/>
      <w:snapToGrid w:val="0"/>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unhideWhenUsed/>
    <w:rsid w:val="00AD40EB"/>
    <w:pPr>
      <w:tabs>
        <w:tab w:val="left" w:pos="624"/>
        <w:tab w:val="left" w:pos="1247"/>
        <w:tab w:val="left" w:pos="1871"/>
        <w:tab w:val="left" w:pos="2495"/>
        <w:tab w:val="left" w:pos="3119"/>
        <w:tab w:val="left" w:pos="3742"/>
        <w:tab w:val="left" w:pos="4366"/>
      </w:tabs>
      <w:adjustRightInd w:val="0"/>
      <w:snapToGrid w:val="0"/>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unhideWhenUsed/>
    <w:rsid w:val="00AD40EB"/>
    <w:pPr>
      <w:tabs>
        <w:tab w:val="left" w:pos="624"/>
        <w:tab w:val="left" w:pos="1247"/>
        <w:tab w:val="left" w:pos="1871"/>
        <w:tab w:val="left" w:pos="2495"/>
        <w:tab w:val="left" w:pos="3119"/>
        <w:tab w:val="left" w:pos="3742"/>
        <w:tab w:val="left" w:pos="4366"/>
      </w:tabs>
      <w:adjustRightInd w:val="0"/>
      <w:snapToGrid w:val="0"/>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unhideWhenUsed/>
    <w:rsid w:val="00AD40EB"/>
    <w:pPr>
      <w:tabs>
        <w:tab w:val="left" w:pos="624"/>
        <w:tab w:val="left" w:pos="1247"/>
        <w:tab w:val="left" w:pos="1871"/>
        <w:tab w:val="left" w:pos="2495"/>
        <w:tab w:val="left" w:pos="3119"/>
        <w:tab w:val="left" w:pos="3742"/>
        <w:tab w:val="left" w:pos="4366"/>
      </w:tabs>
      <w:adjustRightInd w:val="0"/>
      <w:snapToGrid w:val="0"/>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unhideWhenUsed/>
    <w:rsid w:val="00AD40EB"/>
    <w:pPr>
      <w:tabs>
        <w:tab w:val="left" w:pos="624"/>
        <w:tab w:val="left" w:pos="1247"/>
        <w:tab w:val="left" w:pos="1871"/>
        <w:tab w:val="left" w:pos="2495"/>
        <w:tab w:val="left" w:pos="3119"/>
        <w:tab w:val="left" w:pos="3742"/>
        <w:tab w:val="left" w:pos="4366"/>
      </w:tabs>
      <w:adjustRightInd w:val="0"/>
      <w:snapToGrid w:val="0"/>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semiHidden/>
    <w:unhideWhenUsed/>
    <w:rsid w:val="00AD40EB"/>
    <w:pPr>
      <w:tabs>
        <w:tab w:val="clear" w:pos="1247"/>
      </w:tabs>
      <w:ind w:left="200" w:hanging="200"/>
    </w:pPr>
  </w:style>
  <w:style w:type="table" w:styleId="TableProfessional">
    <w:name w:val="Table Professional"/>
    <w:basedOn w:val="TableNormal"/>
    <w:semiHidden/>
    <w:unhideWhenUsed/>
    <w:rsid w:val="00AD40EB"/>
    <w:pPr>
      <w:tabs>
        <w:tab w:val="left" w:pos="624"/>
        <w:tab w:val="left" w:pos="1247"/>
        <w:tab w:val="left" w:pos="1871"/>
        <w:tab w:val="left" w:pos="2495"/>
        <w:tab w:val="left" w:pos="3119"/>
        <w:tab w:val="left" w:pos="3742"/>
        <w:tab w:val="left" w:pos="4366"/>
      </w:tabs>
      <w:adjustRightInd w:val="0"/>
      <w:snapToGrid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unhideWhenUsed/>
    <w:rsid w:val="00AD40EB"/>
    <w:pPr>
      <w:tabs>
        <w:tab w:val="left" w:pos="624"/>
        <w:tab w:val="left" w:pos="1247"/>
        <w:tab w:val="left" w:pos="1871"/>
        <w:tab w:val="left" w:pos="2495"/>
        <w:tab w:val="left" w:pos="3119"/>
        <w:tab w:val="left" w:pos="3742"/>
        <w:tab w:val="left" w:pos="4366"/>
      </w:tabs>
      <w:adjustRightInd w:val="0"/>
      <w:snapToGrid w:val="0"/>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unhideWhenUsed/>
    <w:rsid w:val="00AD40EB"/>
    <w:pPr>
      <w:tabs>
        <w:tab w:val="left" w:pos="624"/>
        <w:tab w:val="left" w:pos="1247"/>
        <w:tab w:val="left" w:pos="1871"/>
        <w:tab w:val="left" w:pos="2495"/>
        <w:tab w:val="left" w:pos="3119"/>
        <w:tab w:val="left" w:pos="3742"/>
        <w:tab w:val="left" w:pos="4366"/>
      </w:tabs>
      <w:adjustRightInd w:val="0"/>
      <w:snapToGrid w:val="0"/>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unhideWhenUsed/>
    <w:rsid w:val="00AD40EB"/>
    <w:pPr>
      <w:tabs>
        <w:tab w:val="left" w:pos="624"/>
        <w:tab w:val="left" w:pos="1247"/>
        <w:tab w:val="left" w:pos="1871"/>
        <w:tab w:val="left" w:pos="2495"/>
        <w:tab w:val="left" w:pos="3119"/>
        <w:tab w:val="left" w:pos="3742"/>
        <w:tab w:val="left" w:pos="4366"/>
      </w:tabs>
      <w:adjustRightInd w:val="0"/>
      <w:snapToGrid w:val="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unhideWhenUsed/>
    <w:rsid w:val="00AD40EB"/>
    <w:pPr>
      <w:tabs>
        <w:tab w:val="left" w:pos="624"/>
        <w:tab w:val="left" w:pos="1247"/>
        <w:tab w:val="left" w:pos="1871"/>
        <w:tab w:val="left" w:pos="2495"/>
        <w:tab w:val="left" w:pos="3119"/>
        <w:tab w:val="left" w:pos="3742"/>
        <w:tab w:val="left" w:pos="4366"/>
      </w:tabs>
      <w:adjustRightInd w:val="0"/>
      <w:snapToGrid w:val="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unhideWhenUsed/>
    <w:rsid w:val="00AD40EB"/>
    <w:pPr>
      <w:tabs>
        <w:tab w:val="left" w:pos="624"/>
        <w:tab w:val="left" w:pos="1247"/>
        <w:tab w:val="left" w:pos="1871"/>
        <w:tab w:val="left" w:pos="2495"/>
        <w:tab w:val="left" w:pos="3119"/>
        <w:tab w:val="left" w:pos="3742"/>
        <w:tab w:val="left" w:pos="4366"/>
      </w:tabs>
      <w:adjustRightInd w:val="0"/>
      <w:snapToGrid w:val="0"/>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unhideWhenUsed/>
    <w:rsid w:val="00AD40EB"/>
    <w:pPr>
      <w:tabs>
        <w:tab w:val="left" w:pos="624"/>
        <w:tab w:val="left" w:pos="1247"/>
        <w:tab w:val="left" w:pos="1871"/>
        <w:tab w:val="left" w:pos="2495"/>
        <w:tab w:val="left" w:pos="3119"/>
        <w:tab w:val="left" w:pos="3742"/>
        <w:tab w:val="left" w:pos="4366"/>
      </w:tabs>
      <w:adjustRightInd w:val="0"/>
      <w:snapToGri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unhideWhenUsed/>
    <w:rsid w:val="00AD40EB"/>
    <w:pPr>
      <w:tabs>
        <w:tab w:val="left" w:pos="624"/>
        <w:tab w:val="left" w:pos="1247"/>
        <w:tab w:val="left" w:pos="1871"/>
        <w:tab w:val="left" w:pos="2495"/>
        <w:tab w:val="left" w:pos="3119"/>
        <w:tab w:val="left" w:pos="3742"/>
        <w:tab w:val="left" w:pos="4366"/>
      </w:tabs>
      <w:adjustRightInd w:val="0"/>
      <w:snapToGrid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unhideWhenUsed/>
    <w:rsid w:val="00AD40EB"/>
    <w:pPr>
      <w:tabs>
        <w:tab w:val="left" w:pos="624"/>
        <w:tab w:val="left" w:pos="1247"/>
        <w:tab w:val="left" w:pos="1871"/>
        <w:tab w:val="left" w:pos="2495"/>
        <w:tab w:val="left" w:pos="3119"/>
        <w:tab w:val="left" w:pos="3742"/>
        <w:tab w:val="left" w:pos="4366"/>
      </w:tabs>
      <w:adjustRightInd w:val="0"/>
      <w:snapToGrid w:val="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unhideWhenUsed/>
    <w:rsid w:val="00AD40EB"/>
    <w:pPr>
      <w:tabs>
        <w:tab w:val="left" w:pos="624"/>
        <w:tab w:val="left" w:pos="1247"/>
        <w:tab w:val="left" w:pos="1871"/>
        <w:tab w:val="left" w:pos="2495"/>
        <w:tab w:val="left" w:pos="3119"/>
        <w:tab w:val="left" w:pos="3742"/>
        <w:tab w:val="left" w:pos="4366"/>
      </w:tabs>
      <w:adjustRightInd w:val="0"/>
      <w:snapToGrid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next w:val="Normal"/>
    <w:link w:val="TitleChar"/>
    <w:semiHidden/>
    <w:qFormat/>
    <w:rsid w:val="00AD40E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semiHidden/>
    <w:rsid w:val="00AD40EB"/>
    <w:rPr>
      <w:rFonts w:asciiTheme="majorHAnsi" w:eastAsiaTheme="majorEastAsia" w:hAnsiTheme="majorHAnsi" w:cstheme="majorBidi"/>
      <w:spacing w:val="-10"/>
      <w:kern w:val="28"/>
      <w:sz w:val="56"/>
      <w:szCs w:val="56"/>
      <w:lang w:val="en-GB" w:eastAsia="en-US"/>
    </w:rPr>
  </w:style>
  <w:style w:type="paragraph" w:styleId="TOAHeading">
    <w:name w:val="toa heading"/>
    <w:basedOn w:val="Normal"/>
    <w:next w:val="Normal"/>
    <w:semiHidden/>
    <w:unhideWhenUsed/>
    <w:rsid w:val="00AD40EB"/>
    <w:pPr>
      <w:spacing w:before="120"/>
    </w:pPr>
    <w:rPr>
      <w:rFonts w:asciiTheme="majorHAnsi" w:eastAsiaTheme="majorEastAsia" w:hAnsiTheme="majorHAnsi" w:cstheme="majorBidi"/>
      <w:b/>
      <w:bCs/>
      <w:sz w:val="24"/>
      <w:szCs w:val="24"/>
    </w:rPr>
  </w:style>
  <w:style w:type="paragraph" w:styleId="TOCHeading">
    <w:name w:val="TOC Heading"/>
    <w:basedOn w:val="Heading1"/>
    <w:next w:val="Normal"/>
    <w:uiPriority w:val="39"/>
    <w:semiHidden/>
    <w:unhideWhenUsed/>
    <w:qFormat/>
    <w:rsid w:val="00AD40EB"/>
    <w:pPr>
      <w:numPr>
        <w:numId w:val="0"/>
      </w:numPr>
      <w:tabs>
        <w:tab w:val="left" w:pos="624"/>
        <w:tab w:val="left" w:pos="1247"/>
      </w:tabs>
      <w:suppressAutoHyphens w:val="0"/>
      <w:adjustRightInd w:val="0"/>
      <w:snapToGrid w:val="0"/>
      <w:spacing w:after="0"/>
      <w:ind w:right="0"/>
      <w:outlineLvl w:val="9"/>
    </w:pPr>
    <w:rPr>
      <w:rFonts w:asciiTheme="majorHAnsi" w:eastAsiaTheme="majorEastAsia" w:hAnsiTheme="majorHAnsi" w:cstheme="majorBidi"/>
      <w:b w:val="0"/>
      <w:color w:val="365F91" w:themeColor="accent1" w:themeShade="BF"/>
      <w:sz w:val="32"/>
      <w:szCs w:val="32"/>
    </w:rPr>
  </w:style>
  <w:style w:type="character" w:customStyle="1" w:styleId="CH2Char">
    <w:name w:val="CH2 Char"/>
    <w:link w:val="CH2"/>
    <w:locked/>
    <w:rsid w:val="000F20E5"/>
    <w:rPr>
      <w:rFonts w:eastAsia="Times New Roman"/>
      <w:b/>
      <w:sz w:val="24"/>
      <w:szCs w:val="24"/>
      <w:lang w:val="en-GB" w:eastAsia="en-US"/>
    </w:rPr>
  </w:style>
  <w:style w:type="character" w:customStyle="1" w:styleId="Normal-poolChar">
    <w:name w:val="Normal-pool Char"/>
    <w:link w:val="Normal-pool"/>
    <w:locked/>
    <w:rsid w:val="000F20E5"/>
    <w:rPr>
      <w:rFonts w:eastAsia="Times New Roman"/>
      <w:lang w:val="en-GB" w:eastAsia="en-US"/>
    </w:rPr>
  </w:style>
  <w:style w:type="character" w:customStyle="1" w:styleId="NormalNonumberChar">
    <w:name w:val="Normal_No_number Char"/>
    <w:link w:val="NormalNonumber"/>
    <w:locked/>
    <w:rsid w:val="000F20E5"/>
    <w:rPr>
      <w:rFonts w:eastAsia="Times New Roman"/>
      <w:lang w:val="en-GB" w:eastAsia="en-US"/>
    </w:rPr>
  </w:style>
  <w:style w:type="paragraph" w:customStyle="1" w:styleId="CharCharCharCharCarChar">
    <w:name w:val="Char Char Char Char Car Char"/>
    <w:aliases w:val="Char Char Char Char Car Char Char1 Char Char Char Char1 Char,Char Char Char1 Char Char Char Char1 Char,Char Char Char Char Car Char Char1 Char Char"/>
    <w:basedOn w:val="Normal"/>
    <w:next w:val="Normal"/>
    <w:link w:val="FootnoteReference"/>
    <w:qFormat/>
    <w:rsid w:val="000F20E5"/>
    <w:pPr>
      <w:tabs>
        <w:tab w:val="clear" w:pos="1247"/>
        <w:tab w:val="clear" w:pos="1814"/>
        <w:tab w:val="clear" w:pos="2381"/>
        <w:tab w:val="clear" w:pos="2948"/>
        <w:tab w:val="clear" w:pos="3515"/>
      </w:tabs>
      <w:spacing w:after="160" w:line="240" w:lineRule="exact"/>
      <w:jc w:val="both"/>
    </w:pPr>
    <w:rPr>
      <w:rFonts w:eastAsia="SimSun"/>
      <w:szCs w:val="18"/>
      <w:vertAlign w:val="superscript"/>
      <w:lang w:eastAsia="zh-CN"/>
    </w:rPr>
  </w:style>
  <w:style w:type="character" w:customStyle="1" w:styleId="ZZAnxtitleChar">
    <w:name w:val="ZZ_Anx_title Char"/>
    <w:link w:val="ZZAnxtitle"/>
    <w:rsid w:val="000F20E5"/>
    <w:rPr>
      <w:rFonts w:eastAsia="Times New Roman"/>
      <w:b/>
      <w:bCs/>
      <w:sz w:val="28"/>
      <w:szCs w:val="26"/>
      <w:lang w:val="en-GB" w:eastAsia="en-US"/>
    </w:rPr>
  </w:style>
  <w:style w:type="paragraph" w:styleId="Revision">
    <w:name w:val="Revision"/>
    <w:hidden/>
    <w:uiPriority w:val="99"/>
    <w:semiHidden/>
    <w:rsid w:val="004020E1"/>
    <w:rPr>
      <w:rFonts w:eastAsia="Times New Roman"/>
      <w:lang w:val="en-GB" w:eastAsia="en-US"/>
    </w:rPr>
  </w:style>
  <w:style w:type="character" w:customStyle="1" w:styleId="CH3Char">
    <w:name w:val="CH3 Char"/>
    <w:link w:val="CH3"/>
    <w:rsid w:val="00545A3E"/>
    <w:rPr>
      <w:rFonts w:eastAsia="Times New Roman"/>
      <w:b/>
      <w:lang w:val="en-GB" w:eastAsia="en-US"/>
    </w:rPr>
  </w:style>
  <w:style w:type="paragraph" w:customStyle="1" w:styleId="msonormal0">
    <w:name w:val="msonormal"/>
    <w:basedOn w:val="Normal"/>
    <w:rsid w:val="00965026"/>
    <w:pPr>
      <w:tabs>
        <w:tab w:val="clear" w:pos="1247"/>
        <w:tab w:val="clear" w:pos="1814"/>
        <w:tab w:val="clear" w:pos="2381"/>
        <w:tab w:val="clear" w:pos="2948"/>
        <w:tab w:val="clear" w:pos="3515"/>
      </w:tabs>
      <w:spacing w:before="100" w:beforeAutospacing="1" w:after="100" w:afterAutospacing="1"/>
    </w:pPr>
    <w:rPr>
      <w:sz w:val="24"/>
      <w:szCs w:val="24"/>
      <w:lang w:val="en-KE" w:eastAsia="en-KE"/>
    </w:rPr>
  </w:style>
  <w:style w:type="paragraph" w:customStyle="1" w:styleId="font5">
    <w:name w:val="font5"/>
    <w:basedOn w:val="Normal"/>
    <w:rsid w:val="00965026"/>
    <w:pPr>
      <w:tabs>
        <w:tab w:val="clear" w:pos="1247"/>
        <w:tab w:val="clear" w:pos="1814"/>
        <w:tab w:val="clear" w:pos="2381"/>
        <w:tab w:val="clear" w:pos="2948"/>
        <w:tab w:val="clear" w:pos="3515"/>
      </w:tabs>
      <w:spacing w:before="100" w:beforeAutospacing="1" w:after="100" w:afterAutospacing="1"/>
    </w:pPr>
    <w:rPr>
      <w:b/>
      <w:bCs/>
      <w:i/>
      <w:iCs/>
      <w:sz w:val="18"/>
      <w:szCs w:val="18"/>
      <w:lang w:val="en-KE" w:eastAsia="en-KE"/>
    </w:rPr>
  </w:style>
  <w:style w:type="paragraph" w:customStyle="1" w:styleId="xl69">
    <w:name w:val="xl69"/>
    <w:basedOn w:val="Normal"/>
    <w:rsid w:val="00965026"/>
    <w:pPr>
      <w:tabs>
        <w:tab w:val="clear" w:pos="1247"/>
        <w:tab w:val="clear" w:pos="1814"/>
        <w:tab w:val="clear" w:pos="2381"/>
        <w:tab w:val="clear" w:pos="2948"/>
        <w:tab w:val="clear" w:pos="3515"/>
      </w:tabs>
      <w:spacing w:before="100" w:beforeAutospacing="1" w:after="100" w:afterAutospacing="1"/>
      <w:textAlignment w:val="top"/>
    </w:pPr>
    <w:rPr>
      <w:lang w:val="en-KE" w:eastAsia="en-KE"/>
    </w:rPr>
  </w:style>
  <w:style w:type="paragraph" w:customStyle="1" w:styleId="xl70">
    <w:name w:val="xl70"/>
    <w:basedOn w:val="Normal"/>
    <w:rsid w:val="00965026"/>
    <w:pPr>
      <w:pBdr>
        <w:top w:val="single" w:sz="8" w:space="0" w:color="auto"/>
        <w:bottom w:val="single" w:sz="8" w:space="0" w:color="auto"/>
      </w:pBdr>
      <w:tabs>
        <w:tab w:val="clear" w:pos="1247"/>
        <w:tab w:val="clear" w:pos="1814"/>
        <w:tab w:val="clear" w:pos="2381"/>
        <w:tab w:val="clear" w:pos="2948"/>
        <w:tab w:val="clear" w:pos="3515"/>
      </w:tabs>
      <w:spacing w:before="100" w:beforeAutospacing="1" w:after="100" w:afterAutospacing="1"/>
    </w:pPr>
    <w:rPr>
      <w:b/>
      <w:bCs/>
      <w:i/>
      <w:iCs/>
      <w:sz w:val="18"/>
      <w:szCs w:val="18"/>
      <w:lang w:val="en-KE" w:eastAsia="en-KE"/>
    </w:rPr>
  </w:style>
  <w:style w:type="paragraph" w:customStyle="1" w:styleId="xl71">
    <w:name w:val="xl71"/>
    <w:basedOn w:val="Normal"/>
    <w:rsid w:val="00965026"/>
    <w:pPr>
      <w:pBdr>
        <w:top w:val="single" w:sz="8" w:space="0" w:color="auto"/>
        <w:bottom w:val="single" w:sz="8" w:space="0" w:color="auto"/>
      </w:pBdr>
      <w:tabs>
        <w:tab w:val="clear" w:pos="1247"/>
        <w:tab w:val="clear" w:pos="1814"/>
        <w:tab w:val="clear" w:pos="2381"/>
        <w:tab w:val="clear" w:pos="2948"/>
        <w:tab w:val="clear" w:pos="3515"/>
      </w:tabs>
      <w:spacing w:before="100" w:beforeAutospacing="1" w:after="100" w:afterAutospacing="1"/>
      <w:jc w:val="right"/>
    </w:pPr>
    <w:rPr>
      <w:b/>
      <w:bCs/>
      <w:i/>
      <w:iCs/>
      <w:sz w:val="18"/>
      <w:szCs w:val="18"/>
      <w:lang w:val="en-KE" w:eastAsia="en-KE"/>
    </w:rPr>
  </w:style>
  <w:style w:type="paragraph" w:customStyle="1" w:styleId="xl72">
    <w:name w:val="xl72"/>
    <w:basedOn w:val="Normal"/>
    <w:rsid w:val="00965026"/>
    <w:pPr>
      <w:tabs>
        <w:tab w:val="clear" w:pos="1247"/>
        <w:tab w:val="clear" w:pos="1814"/>
        <w:tab w:val="clear" w:pos="2381"/>
        <w:tab w:val="clear" w:pos="2948"/>
        <w:tab w:val="clear" w:pos="3515"/>
      </w:tabs>
      <w:spacing w:before="100" w:beforeAutospacing="1" w:after="100" w:afterAutospacing="1"/>
    </w:pPr>
    <w:rPr>
      <w:b/>
      <w:bCs/>
      <w:lang w:val="en-KE" w:eastAsia="en-KE"/>
    </w:rPr>
  </w:style>
  <w:style w:type="paragraph" w:customStyle="1" w:styleId="xl73">
    <w:name w:val="xl73"/>
    <w:basedOn w:val="Normal"/>
    <w:rsid w:val="00965026"/>
    <w:pPr>
      <w:tabs>
        <w:tab w:val="clear" w:pos="1247"/>
        <w:tab w:val="clear" w:pos="1814"/>
        <w:tab w:val="clear" w:pos="2381"/>
        <w:tab w:val="clear" w:pos="2948"/>
        <w:tab w:val="clear" w:pos="3515"/>
      </w:tabs>
      <w:spacing w:before="100" w:beforeAutospacing="1" w:after="100" w:afterAutospacing="1"/>
      <w:textAlignment w:val="center"/>
    </w:pPr>
    <w:rPr>
      <w:sz w:val="18"/>
      <w:szCs w:val="18"/>
      <w:lang w:val="en-KE" w:eastAsia="en-KE"/>
    </w:rPr>
  </w:style>
  <w:style w:type="paragraph" w:customStyle="1" w:styleId="xl74">
    <w:name w:val="xl74"/>
    <w:basedOn w:val="Normal"/>
    <w:rsid w:val="00965026"/>
    <w:pPr>
      <w:tabs>
        <w:tab w:val="clear" w:pos="1247"/>
        <w:tab w:val="clear" w:pos="1814"/>
        <w:tab w:val="clear" w:pos="2381"/>
        <w:tab w:val="clear" w:pos="2948"/>
        <w:tab w:val="clear" w:pos="3515"/>
      </w:tabs>
      <w:spacing w:before="100" w:beforeAutospacing="1" w:after="100" w:afterAutospacing="1"/>
      <w:jc w:val="right"/>
      <w:textAlignment w:val="center"/>
    </w:pPr>
    <w:rPr>
      <w:sz w:val="18"/>
      <w:szCs w:val="18"/>
      <w:lang w:val="en-KE" w:eastAsia="en-KE"/>
    </w:rPr>
  </w:style>
  <w:style w:type="paragraph" w:customStyle="1" w:styleId="xl75">
    <w:name w:val="xl75"/>
    <w:basedOn w:val="Normal"/>
    <w:rsid w:val="00965026"/>
    <w:pPr>
      <w:tabs>
        <w:tab w:val="clear" w:pos="1247"/>
        <w:tab w:val="clear" w:pos="1814"/>
        <w:tab w:val="clear" w:pos="2381"/>
        <w:tab w:val="clear" w:pos="2948"/>
        <w:tab w:val="clear" w:pos="3515"/>
      </w:tabs>
      <w:spacing w:before="100" w:beforeAutospacing="1" w:after="100" w:afterAutospacing="1"/>
      <w:jc w:val="right"/>
      <w:textAlignment w:val="center"/>
    </w:pPr>
    <w:rPr>
      <w:sz w:val="18"/>
      <w:szCs w:val="18"/>
      <w:lang w:val="en-KE" w:eastAsia="en-KE"/>
    </w:rPr>
  </w:style>
  <w:style w:type="paragraph" w:customStyle="1" w:styleId="xl76">
    <w:name w:val="xl76"/>
    <w:basedOn w:val="Normal"/>
    <w:rsid w:val="00965026"/>
    <w:pPr>
      <w:tabs>
        <w:tab w:val="clear" w:pos="1247"/>
        <w:tab w:val="clear" w:pos="1814"/>
        <w:tab w:val="clear" w:pos="2381"/>
        <w:tab w:val="clear" w:pos="2948"/>
        <w:tab w:val="clear" w:pos="3515"/>
      </w:tabs>
      <w:spacing w:before="100" w:beforeAutospacing="1" w:after="100" w:afterAutospacing="1"/>
      <w:textAlignment w:val="center"/>
    </w:pPr>
    <w:rPr>
      <w:sz w:val="18"/>
      <w:szCs w:val="18"/>
      <w:lang w:val="en-KE" w:eastAsia="en-KE"/>
    </w:rPr>
  </w:style>
  <w:style w:type="paragraph" w:customStyle="1" w:styleId="xl77">
    <w:name w:val="xl77"/>
    <w:basedOn w:val="Normal"/>
    <w:rsid w:val="00965026"/>
    <w:pPr>
      <w:pBdr>
        <w:bottom w:val="single" w:sz="8" w:space="0" w:color="auto"/>
      </w:pBdr>
      <w:tabs>
        <w:tab w:val="clear" w:pos="1247"/>
        <w:tab w:val="clear" w:pos="1814"/>
        <w:tab w:val="clear" w:pos="2381"/>
        <w:tab w:val="clear" w:pos="2948"/>
        <w:tab w:val="clear" w:pos="3515"/>
      </w:tabs>
      <w:spacing w:before="100" w:beforeAutospacing="1" w:after="100" w:afterAutospacing="1"/>
      <w:textAlignment w:val="center"/>
    </w:pPr>
    <w:rPr>
      <w:sz w:val="18"/>
      <w:szCs w:val="18"/>
      <w:lang w:val="en-KE" w:eastAsia="en-KE"/>
    </w:rPr>
  </w:style>
  <w:style w:type="paragraph" w:customStyle="1" w:styleId="xl78">
    <w:name w:val="xl78"/>
    <w:basedOn w:val="Normal"/>
    <w:rsid w:val="00965026"/>
    <w:pPr>
      <w:pBdr>
        <w:bottom w:val="single" w:sz="8" w:space="0" w:color="auto"/>
      </w:pBdr>
      <w:tabs>
        <w:tab w:val="clear" w:pos="1247"/>
        <w:tab w:val="clear" w:pos="1814"/>
        <w:tab w:val="clear" w:pos="2381"/>
        <w:tab w:val="clear" w:pos="2948"/>
        <w:tab w:val="clear" w:pos="3515"/>
      </w:tabs>
      <w:spacing w:before="100" w:beforeAutospacing="1" w:after="100" w:afterAutospacing="1"/>
      <w:jc w:val="right"/>
      <w:textAlignment w:val="center"/>
    </w:pPr>
    <w:rPr>
      <w:sz w:val="18"/>
      <w:szCs w:val="18"/>
      <w:lang w:val="en-KE" w:eastAsia="en-KE"/>
    </w:rPr>
  </w:style>
  <w:style w:type="paragraph" w:customStyle="1" w:styleId="xl79">
    <w:name w:val="xl79"/>
    <w:basedOn w:val="Normal"/>
    <w:rsid w:val="00965026"/>
    <w:pPr>
      <w:pBdr>
        <w:bottom w:val="single" w:sz="8" w:space="0" w:color="auto"/>
      </w:pBdr>
      <w:tabs>
        <w:tab w:val="clear" w:pos="1247"/>
        <w:tab w:val="clear" w:pos="1814"/>
        <w:tab w:val="clear" w:pos="2381"/>
        <w:tab w:val="clear" w:pos="2948"/>
        <w:tab w:val="clear" w:pos="3515"/>
      </w:tabs>
      <w:spacing w:before="100" w:beforeAutospacing="1" w:after="100" w:afterAutospacing="1"/>
      <w:textAlignment w:val="center"/>
    </w:pPr>
    <w:rPr>
      <w:b/>
      <w:bCs/>
      <w:sz w:val="18"/>
      <w:szCs w:val="18"/>
      <w:lang w:val="en-KE" w:eastAsia="en-KE"/>
    </w:rPr>
  </w:style>
  <w:style w:type="paragraph" w:customStyle="1" w:styleId="xl80">
    <w:name w:val="xl80"/>
    <w:basedOn w:val="Normal"/>
    <w:rsid w:val="00965026"/>
    <w:pPr>
      <w:shd w:val="clear" w:color="000000" w:fill="FFFF00"/>
      <w:tabs>
        <w:tab w:val="clear" w:pos="1247"/>
        <w:tab w:val="clear" w:pos="1814"/>
        <w:tab w:val="clear" w:pos="2381"/>
        <w:tab w:val="clear" w:pos="2948"/>
        <w:tab w:val="clear" w:pos="3515"/>
      </w:tabs>
      <w:spacing w:before="100" w:beforeAutospacing="1" w:after="100" w:afterAutospacing="1"/>
      <w:textAlignment w:val="center"/>
    </w:pPr>
    <w:rPr>
      <w:sz w:val="18"/>
      <w:szCs w:val="18"/>
      <w:lang w:val="en-KE" w:eastAsia="en-KE"/>
    </w:rPr>
  </w:style>
  <w:style w:type="paragraph" w:customStyle="1" w:styleId="xl81">
    <w:name w:val="xl81"/>
    <w:basedOn w:val="Normal"/>
    <w:rsid w:val="00965026"/>
    <w:pPr>
      <w:pBdr>
        <w:bottom w:val="single" w:sz="8" w:space="0" w:color="auto"/>
      </w:pBdr>
      <w:tabs>
        <w:tab w:val="clear" w:pos="1247"/>
        <w:tab w:val="clear" w:pos="1814"/>
        <w:tab w:val="clear" w:pos="2381"/>
        <w:tab w:val="clear" w:pos="2948"/>
        <w:tab w:val="clear" w:pos="3515"/>
      </w:tabs>
      <w:spacing w:before="100" w:beforeAutospacing="1" w:after="100" w:afterAutospacing="1"/>
      <w:jc w:val="right"/>
      <w:textAlignment w:val="center"/>
    </w:pPr>
    <w:rPr>
      <w:sz w:val="18"/>
      <w:szCs w:val="18"/>
      <w:lang w:val="en-KE" w:eastAsia="en-KE"/>
    </w:rPr>
  </w:style>
  <w:style w:type="paragraph" w:customStyle="1" w:styleId="xl82">
    <w:name w:val="xl82"/>
    <w:basedOn w:val="Normal"/>
    <w:rsid w:val="00965026"/>
    <w:pPr>
      <w:pBdr>
        <w:top w:val="single" w:sz="8" w:space="0" w:color="auto"/>
        <w:bottom w:val="single" w:sz="8" w:space="0" w:color="auto"/>
      </w:pBdr>
      <w:tabs>
        <w:tab w:val="clear" w:pos="1247"/>
        <w:tab w:val="clear" w:pos="1814"/>
        <w:tab w:val="clear" w:pos="2381"/>
        <w:tab w:val="clear" w:pos="2948"/>
        <w:tab w:val="clear" w:pos="3515"/>
      </w:tabs>
      <w:spacing w:before="100" w:beforeAutospacing="1" w:after="100" w:afterAutospacing="1"/>
      <w:jc w:val="right"/>
      <w:textAlignment w:val="center"/>
    </w:pPr>
    <w:rPr>
      <w:b/>
      <w:bCs/>
      <w:sz w:val="18"/>
      <w:szCs w:val="18"/>
      <w:lang w:val="en-KE" w:eastAsia="en-KE"/>
    </w:rPr>
  </w:style>
  <w:style w:type="paragraph" w:customStyle="1" w:styleId="xl83">
    <w:name w:val="xl83"/>
    <w:basedOn w:val="Normal"/>
    <w:rsid w:val="00965026"/>
    <w:pPr>
      <w:pBdr>
        <w:bottom w:val="single" w:sz="8" w:space="0" w:color="auto"/>
      </w:pBdr>
      <w:tabs>
        <w:tab w:val="clear" w:pos="1247"/>
        <w:tab w:val="clear" w:pos="1814"/>
        <w:tab w:val="clear" w:pos="2381"/>
        <w:tab w:val="clear" w:pos="2948"/>
        <w:tab w:val="clear" w:pos="3515"/>
      </w:tabs>
      <w:spacing w:before="100" w:beforeAutospacing="1" w:after="100" w:afterAutospacing="1"/>
      <w:jc w:val="right"/>
      <w:textAlignment w:val="center"/>
    </w:pPr>
    <w:rPr>
      <w:b/>
      <w:bCs/>
      <w:sz w:val="18"/>
      <w:szCs w:val="18"/>
      <w:lang w:val="en-KE" w:eastAsia="en-K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164682">
      <w:bodyDiv w:val="1"/>
      <w:marLeft w:val="0"/>
      <w:marRight w:val="0"/>
      <w:marTop w:val="0"/>
      <w:marBottom w:val="0"/>
      <w:divBdr>
        <w:top w:val="none" w:sz="0" w:space="0" w:color="auto"/>
        <w:left w:val="none" w:sz="0" w:space="0" w:color="auto"/>
        <w:bottom w:val="none" w:sz="0" w:space="0" w:color="auto"/>
        <w:right w:val="none" w:sz="0" w:space="0" w:color="auto"/>
      </w:divBdr>
    </w:div>
    <w:div w:id="1196232797">
      <w:bodyDiv w:val="1"/>
      <w:marLeft w:val="0"/>
      <w:marRight w:val="0"/>
      <w:marTop w:val="0"/>
      <w:marBottom w:val="0"/>
      <w:divBdr>
        <w:top w:val="none" w:sz="0" w:space="0" w:color="auto"/>
        <w:left w:val="none" w:sz="0" w:space="0" w:color="auto"/>
        <w:bottom w:val="none" w:sz="0" w:space="0" w:color="auto"/>
        <w:right w:val="none" w:sz="0" w:space="0" w:color="auto"/>
      </w:divBdr>
    </w:div>
    <w:div w:id="1305313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MWANZA1\United%20Nations\UNON%20DCS%20Templates%20Platform%20-%20Documents\EN\PlainPage\PlainPage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Document_x0020_Date xmlns="985ec44e-1bab-4c0b-9df0-6ba128686fc9">2026-08-20T17:53:44+00:00</Document_x0020_Date>
    <KpiDescription xmlns="http://schemas.microsoft.com/sharepoint/v3" xsi:nil="true"/>
    <gba66df640194346a5267c50f24d4797 xmlns="985ec44e-1bab-4c0b-9df0-6ba128686fc9">
      <Terms xmlns="http://schemas.microsoft.com/office/infopath/2007/PartnerControls"/>
    </gba66df640194346a5267c50f24d4797>
    <Document_x0020_Type xmlns="985ec44e-1bab-4c0b-9df0-6ba128686fc9">UN others</Document_x0020_Type>
    <Date_x0020_Sent xmlns="985ec44e-1bab-4c0b-9df0-6ba128686fc9">2026-08-20T17:53:44+00:00</Date_x0020_Sent>
    <Personal_x0020_Information_x0020__x0028_PII_x0029_ xmlns="985ec44e-1bab-4c0b-9df0-6ba128686fc9">false</Personal_x0020_Information_x0020__x0028_PII_x0029_>
    <Date_x0020_Received xmlns="985ec44e-1bab-4c0b-9df0-6ba128686fc9">2026-08-20T17:53:44+00:00</Date_x0020_Received>
    <Linked_x0020_Records xmlns="985ec44e-1bab-4c0b-9df0-6ba128686fc9">
      <Url xsi:nil="true"/>
      <Description xsi:nil="true"/>
    </Linked_x0020_Records>
    <Security_x0020_Level xmlns="985ec44e-1bab-4c0b-9df0-6ba128686fc9">Unclassified</Security_x0020_Level>
    <UN_x0020_Official_x0020_Language xmlns="985ec44e-1bab-4c0b-9df0-6ba128686fc9">English</UN_x0020_Official_x0020_Language>
  </documentManagement>
</p:properties>
</file>

<file path=customXml/item2.xml><?xml version="1.0" encoding="utf-8"?>
<?mso-contentType ?>
<SharedContentType xmlns="Microsoft.SharePoint.Taxonomy.ContentTypeSync" SourceId="78175662-8596-484a-92c7-351d01561e22" ContentTypeId="0x010100AF687BC085C91946BC54CBDC5AB286CC" PreviousValue="false" LastSyncTimeStamp="2021-02-04T13:33:18.75Z"/>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UN Document" ma:contentTypeID="0x010100AF687BC085C91946BC54CBDC5AB286CC00C98D0C8D73AF894E997C937D021D4600" ma:contentTypeVersion="17" ma:contentTypeDescription="" ma:contentTypeScope="" ma:versionID="1a76b1596c1bdfb6c43f83c22c71e661">
  <xsd:schema xmlns:xsd="http://www.w3.org/2001/XMLSchema" xmlns:xs="http://www.w3.org/2001/XMLSchema" xmlns:p="http://schemas.microsoft.com/office/2006/metadata/properties" xmlns:ns1="http://schemas.microsoft.com/sharepoint/v3" xmlns:ns3="985ec44e-1bab-4c0b-9df0-6ba128686fc9" targetNamespace="http://schemas.microsoft.com/office/2006/metadata/properties" ma:root="true" ma:fieldsID="f7e7cfa6ed14970cbf91cc21791ed040" ns1:_="" ns3:_="">
    <xsd:import namespace="http://schemas.microsoft.com/sharepoint/v3"/>
    <xsd:import namespace="985ec44e-1bab-4c0b-9df0-6ba128686fc9"/>
    <xsd:element name="properties">
      <xsd:complexType>
        <xsd:sequence>
          <xsd:element name="documentManagement">
            <xsd:complexType>
              <xsd:all>
                <xsd:element ref="ns3:Document_x0020_Date" minOccurs="0"/>
                <xsd:element ref="ns3:Date_x0020_Received" minOccurs="0"/>
                <xsd:element ref="ns3:Date_x0020_Sent" minOccurs="0"/>
                <xsd:element ref="ns3:Security_x0020_Level" minOccurs="0"/>
                <xsd:element ref="ns3:Personal_x0020_Information_x0020__x0028_PII_x0029_" minOccurs="0"/>
                <xsd:element ref="ns3:Linked_x0020_Records" minOccurs="0"/>
                <xsd:element ref="ns1:KpiDescription" minOccurs="0"/>
                <xsd:element ref="ns3:UN_x0020_Official_x0020_Language" minOccurs="0"/>
                <xsd:element ref="ns3:Document_x0020_Type" minOccurs="0"/>
                <xsd:element ref="ns3:TaxCatchAllLabel" minOccurs="0"/>
                <xsd:element ref="ns3:gba66df640194346a5267c50f24d4797"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1"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2" nillable="true" ma:displayName="Document Date" ma:default="[today]" ma:description="The date when the file was drafted" ma:format="DateOnly" ma:internalName="Document_x0020_Date" ma:readOnly="false">
      <xsd:simpleType>
        <xsd:restriction base="dms:DateTime"/>
      </xsd:simpleType>
    </xsd:element>
    <xsd:element name="Date_x0020_Received" ma:index="3" nillable="true" ma:displayName="Date Received" ma:default="[today]" ma:format="DateOnly" ma:internalName="Date_x0020_Received" ma:readOnly="false">
      <xsd:simpleType>
        <xsd:restriction base="dms:DateTime"/>
      </xsd:simpleType>
    </xsd:element>
    <xsd:element name="Date_x0020_Sent" ma:index="4" nillable="true" ma:displayName="Date Sent" ma:default="[today]" ma:format="DateOnly" ma:internalName="Date_x0020_Sent">
      <xsd:simpleType>
        <xsd:restriction base="dms:DateTime"/>
      </xsd:simpleType>
    </xsd:element>
    <xsd:element name="Security_x0020_Level" ma:index="7"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element name="Personal_x0020_Information_x0020__x0028_PII_x0029_" ma:index="8" nillable="true" ma:displayName="Personal Information (PI)" ma:default="0" ma:description="This field indicates whether the file contains Personal Information" ma:internalName="Personal_x0020_Information_x0020__x0028_PII_x0029_" ma:readOnly="false">
      <xsd:simpleType>
        <xsd:restriction base="dms:Boolean"/>
      </xsd:simpleType>
    </xsd:element>
    <xsd:element name="Linked_x0020_Records" ma:index="9"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UN_x0020_Official_x0020_Language" ma:index="12" nillable="true" ma:displayName="Language (UN's Official)" ma:default="English" ma:format="Dropdown" ma:internalName="UN_x0020_Official_x0020_Language" ma:readOnly="false">
      <xsd:simpleType>
        <xsd:restriction base="dms:Choice">
          <xsd:enumeration value="Arabic"/>
          <xsd:enumeration value="Chinese"/>
          <xsd:enumeration value="English"/>
          <xsd:enumeration value="French"/>
          <xsd:enumeration value="Russian"/>
          <xsd:enumeration value="Spanish"/>
        </xsd:restriction>
      </xsd:simpleType>
    </xsd:element>
    <xsd:element name="Document_x0020_Type" ma:index="13" nillable="true" ma:displayName="Document Type" ma:default="UN others" ma:format="Dropdown" ma:internalName="Document_x0020_Type" ma:readOnly="fals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Label" ma:index="14" nillable="true" ma:displayName="Taxonomy Catch All Column1" ma:hidden="true" ma:list="{cfd9c986-1e4b-4092-83b4-ffd028e2f9b7}" ma:internalName="TaxCatchAllLabel" ma:readOnly="true" ma:showField="CatchAllDataLabel" ma:web="7882167c-b1fa-4e55-b4a5-6145aa31e8d9">
      <xsd:complexType>
        <xsd:complexContent>
          <xsd:extension base="dms:MultiChoiceLookup">
            <xsd:sequence>
              <xsd:element name="Value" type="dms:Lookup" maxOccurs="unbounded" minOccurs="0" nillable="true"/>
            </xsd:sequence>
          </xsd:extension>
        </xsd:complexContent>
      </xsd:complexType>
    </xsd:element>
    <xsd:element name="gba66df640194346a5267c50f24d4797" ma:index="20" nillable="true" ma:taxonomy="true" ma:internalName="gba66df640194346a5267c50f24d4797" ma:taxonomyFieldName="Office_x0020_of_x0020_Origin" ma:displayName="Office of origin" ma:readOnly="false" ma:default="" ma:fieldId="{0ba66df6-4019-4346-a526-7c50f24d4797}" ma:sspId="78175662-8596-484a-92c7-351d01561e22" ma:termSetId="045c6cc4-dc5e-443b-8b37-1361f130ed2a" ma:anchorId="00000000-0000-0000-0000-000000000000" ma:open="false" ma:isKeyword="false">
      <xsd:complexType>
        <xsd:sequence>
          <xsd:element ref="pc:Terms" minOccurs="0" maxOccurs="1"/>
        </xsd:sequence>
      </xsd:complexType>
    </xsd:element>
    <xsd:element name="TaxCatchAll" ma:index="21" nillable="true" ma:displayName="Taxonomy Catch All Column" ma:hidden="true" ma:list="{cfd9c986-1e4b-4092-83b4-ffd028e2f9b7}" ma:internalName="TaxCatchAll" ma:showField="CatchAllData" ma:web="7882167c-b1fa-4e55-b4a5-6145aa31e8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 ma:displayName="Author"/>
        <xsd:element ref="dcterms:created" minOccurs="0" maxOccurs="1"/>
        <xsd:element ref="dc:identifier" minOccurs="0" maxOccurs="1"/>
        <xsd:element name="contentType" minOccurs="0" maxOccurs="1" type="xsd:string" ma:index="22" ma:displayName="Content Type"/>
        <xsd:element ref="dc:title" minOccurs="0" maxOccurs="1" ma:index="6" ma:displayName="Title"/>
        <xsd:element ref="dc:subject" minOccurs="0" maxOccurs="1" ma:index="10"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92DACA-6EB6-4F76-A688-787EADF6D421}">
  <ds:schemaRefs>
    <ds:schemaRef ds:uri="http://schemas.microsoft.com/office/2006/metadata/properties"/>
    <ds:schemaRef ds:uri="http://schemas.microsoft.com/office/infopath/2007/PartnerControls"/>
    <ds:schemaRef ds:uri="985ec44e-1bab-4c0b-9df0-6ba128686fc9"/>
    <ds:schemaRef ds:uri="http://schemas.microsoft.com/sharepoint/v3"/>
  </ds:schemaRefs>
</ds:datastoreItem>
</file>

<file path=customXml/itemProps2.xml><?xml version="1.0" encoding="utf-8"?>
<ds:datastoreItem xmlns:ds="http://schemas.openxmlformats.org/officeDocument/2006/customXml" ds:itemID="{2DC10352-0FD0-4341-8B70-2ED459DD89FD}">
  <ds:schemaRefs>
    <ds:schemaRef ds:uri="Microsoft.SharePoint.Taxonomy.ContentTypeSync"/>
  </ds:schemaRefs>
</ds:datastoreItem>
</file>

<file path=customXml/itemProps3.xml><?xml version="1.0" encoding="utf-8"?>
<ds:datastoreItem xmlns:ds="http://schemas.openxmlformats.org/officeDocument/2006/customXml" ds:itemID="{CEEA0E56-618A-4203-B9FA-F7A898F84834}">
  <ds:schemaRefs>
    <ds:schemaRef ds:uri="http://schemas.openxmlformats.org/officeDocument/2006/bibliography"/>
  </ds:schemaRefs>
</ds:datastoreItem>
</file>

<file path=customXml/itemProps4.xml><?xml version="1.0" encoding="utf-8"?>
<ds:datastoreItem xmlns:ds="http://schemas.openxmlformats.org/officeDocument/2006/customXml" ds:itemID="{E6621DBD-9ED4-4772-8B0F-6ECF112EDF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840362A-3EB0-4F16-A636-13A68E2CB392}">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PlainPage_EN</Template>
  <TotalTime>103</TotalTime>
  <Pages>11</Pages>
  <Words>5941</Words>
  <Characters>33868</Characters>
  <Application>Microsoft Office Word</Application>
  <DocSecurity>0</DocSecurity>
  <PresentationFormat/>
  <Lines>282</Lines>
  <Paragraphs>79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39730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Cynthia Mwanza</dc:creator>
  <cp:keywords/>
  <dc:description/>
  <cp:lastModifiedBy>Sandeep Bhambra</cp:lastModifiedBy>
  <cp:revision>35</cp:revision>
  <cp:lastPrinted>2026-08-27T13:01:00Z</cp:lastPrinted>
  <dcterms:created xsi:type="dcterms:W3CDTF">2026-11-06T21:02:00Z</dcterms:created>
  <dcterms:modified xsi:type="dcterms:W3CDTF">2026-11-06T22:45:00Z</dcterms:modified>
  <cp:category/>
  <cp:contentStatus/>
  <dc:language/>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UNONDCSTES-Generator">
    <vt:lpwstr>0</vt:lpwstr>
  </property>
  <property fmtid="{D5CDD505-2E9C-101B-9397-08002B2CF9AE}" pid="3" name="UNONDCSTES-Language">
    <vt:lpwstr>EN</vt:lpwstr>
  </property>
  <property fmtid="{D5CDD505-2E9C-101B-9397-08002B2CF9AE}" pid="4" name="UNONDCSTES-Category">
    <vt:lpwstr>UNEP-OZL-PRO</vt:lpwstr>
  </property>
  <property fmtid="{D5CDD505-2E9C-101B-9397-08002B2CF9AE}" pid="5" name="UNONDCSTES-NoSymbol">
    <vt:lpwstr>1</vt:lpwstr>
  </property>
  <property fmtid="{D5CDD505-2E9C-101B-9397-08002B2CF9AE}" pid="6" name="UNONDCSTES-LangDistr">
    <vt:lpwstr>EN_AR-CH-EN-FR-RU-SP</vt:lpwstr>
  </property>
  <property fmtid="{D5CDD505-2E9C-101B-9397-08002B2CF9AE}" pid="7" name="UNONDCSTES-ReqEmail">
    <vt:lpwstr/>
  </property>
  <property fmtid="{D5CDD505-2E9C-101B-9397-08002B2CF9AE}" pid="8" name="UNONDCSTES-ReqID">
    <vt:lpwstr/>
  </property>
  <property fmtid="{D5CDD505-2E9C-101B-9397-08002B2CF9AE}" pid="9" name="UNONDCSTES-Distr">
    <vt:lpwstr>Gen</vt:lpwstr>
  </property>
  <property fmtid="{D5CDD505-2E9C-101B-9397-08002B2CF9AE}" pid="10" name="ContentTypeId">
    <vt:lpwstr>0x010100AF687BC085C91946BC54CBDC5AB286CC00C98D0C8D73AF894E997C937D021D4600</vt:lpwstr>
  </property>
  <property fmtid="{D5CDD505-2E9C-101B-9397-08002B2CF9AE}" pid="11" name="MediaServiceImageTags">
    <vt:lpwstr/>
  </property>
  <property fmtid="{D5CDD505-2E9C-101B-9397-08002B2CF9AE}" pid="12" name="Office_x0020_of_x0020_Origin">
    <vt:lpwstr/>
  </property>
  <property fmtid="{D5CDD505-2E9C-101B-9397-08002B2CF9AE}" pid="13" name="lcf76f155ced4ddcb4097134ff3c332f">
    <vt:lpwstr/>
  </property>
  <property fmtid="{D5CDD505-2E9C-101B-9397-08002B2CF9AE}" pid="14" name="Office of Origin">
    <vt:lpwstr/>
  </property>
</Properties>
</file>