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701"/>
        <w:gridCol w:w="4677"/>
        <w:gridCol w:w="3118"/>
      </w:tblGrid>
      <w:tr w:rsidR="00AE3849" w:rsidRPr="002329B5" w14:paraId="779294B9" w14:textId="77777777" w:rsidTr="002441E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701" w:type="dxa"/>
          </w:tcPr>
          <w:p w14:paraId="5878CBE3" w14:textId="6D8ACA7B" w:rsidR="00AE3849" w:rsidRPr="002329B5" w:rsidRDefault="00AE3849" w:rsidP="002441EB">
            <w:pPr>
              <w:pStyle w:val="AUnitedNations"/>
              <w:rPr>
                <w:lang w:val="es-ES_tradnl"/>
              </w:rPr>
            </w:pPr>
            <w:r w:rsidRPr="002329B5">
              <w:rPr>
                <w:lang w:val="es-ES_tradnl"/>
              </w:rPr>
              <w:t xml:space="preserve">NACIONES </w:t>
            </w:r>
            <w:r w:rsidRPr="002329B5">
              <w:rPr>
                <w:lang w:val="es-ES_tradnl"/>
              </w:rPr>
              <w:br/>
              <w:t>UNIDAS</w:t>
            </w:r>
          </w:p>
        </w:tc>
        <w:tc>
          <w:tcPr>
            <w:tcW w:w="4677" w:type="dxa"/>
          </w:tcPr>
          <w:p w14:paraId="2D32BBBA" w14:textId="77777777" w:rsidR="00AE3849" w:rsidRPr="002329B5" w:rsidRDefault="00AE3849" w:rsidP="002441EB">
            <w:pPr>
              <w:pStyle w:val="Normal-pool"/>
              <w:rPr>
                <w:lang w:val="es-ES_tradnl"/>
              </w:rPr>
            </w:pPr>
            <w:r w:rsidRPr="002329B5">
              <w:rPr>
                <w:noProof/>
                <w:lang w:val="es-ES_tradnl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2380B8A1" wp14:editId="1C37AC5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-4445</wp:posOffset>
                  </wp:positionV>
                  <wp:extent cx="1305763" cy="573559"/>
                  <wp:effectExtent l="0" t="0" r="8890" b="0"/>
                  <wp:wrapNone/>
                  <wp:docPr id="12207868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78682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</w:tcPr>
          <w:p w14:paraId="0E589681" w14:textId="77777777" w:rsidR="00AE3849" w:rsidRPr="002329B5" w:rsidRDefault="00AE3849" w:rsidP="002441EB">
            <w:pPr>
              <w:pStyle w:val="Normal-pool"/>
              <w:rPr>
                <w:lang w:val="es-ES_tradnl"/>
              </w:rPr>
            </w:pPr>
          </w:p>
        </w:tc>
      </w:tr>
    </w:tbl>
    <w:p w14:paraId="4D607072" w14:textId="77777777" w:rsidR="00AE3849" w:rsidRPr="002329B5" w:rsidRDefault="00AE3849" w:rsidP="00AE3849">
      <w:pPr>
        <w:pStyle w:val="ASpacer"/>
        <w:rPr>
          <w:lang w:val="es-ES_tradnl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AE3849" w:rsidRPr="002329B5" w14:paraId="268F575B" w14:textId="77777777" w:rsidTr="002441E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58" w:type="pct"/>
            <w:vAlign w:val="bottom"/>
          </w:tcPr>
          <w:p w14:paraId="07C6AD58" w14:textId="77777777" w:rsidR="00AE3849" w:rsidRPr="002329B5" w:rsidRDefault="00AE3849" w:rsidP="002441EB">
            <w:pPr>
              <w:pStyle w:val="Normal-pool"/>
              <w:rPr>
                <w:lang w:val="es-ES_tradnl"/>
              </w:rPr>
            </w:pPr>
          </w:p>
        </w:tc>
        <w:tc>
          <w:tcPr>
            <w:tcW w:w="1642" w:type="pct"/>
            <w:noWrap/>
            <w:vAlign w:val="bottom"/>
          </w:tcPr>
          <w:p w14:paraId="6BF4B9F8" w14:textId="4BA16C2A" w:rsidR="00AE3849" w:rsidRPr="002329B5" w:rsidRDefault="00AE3849" w:rsidP="002441EB">
            <w:pPr>
              <w:pStyle w:val="ASymbol"/>
              <w:rPr>
                <w:lang w:val="es-ES_tradnl"/>
              </w:rPr>
            </w:pPr>
            <w:r w:rsidRPr="002329B5">
              <w:rPr>
                <w:b/>
                <w:sz w:val="28"/>
                <w:lang w:val="es-ES_tradnl"/>
              </w:rPr>
              <w:t>UNEP</w:t>
            </w:r>
            <w:r w:rsidRPr="002329B5">
              <w:rPr>
                <w:lang w:val="es-ES_tradnl"/>
              </w:rPr>
              <w:t>/OzL.Pro.ExMOP.6/</w:t>
            </w:r>
            <w:r>
              <w:rPr>
                <w:lang w:val="es-ES_tradnl"/>
              </w:rPr>
              <w:t>1</w:t>
            </w:r>
          </w:p>
        </w:tc>
      </w:tr>
    </w:tbl>
    <w:p w14:paraId="64170610" w14:textId="77777777" w:rsidR="00AE3849" w:rsidRPr="002329B5" w:rsidRDefault="00AE3849" w:rsidP="00AE3849">
      <w:pPr>
        <w:pStyle w:val="ASpacer"/>
        <w:rPr>
          <w:lang w:val="es-ES_tradnl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2126"/>
        <w:gridCol w:w="3118"/>
      </w:tblGrid>
      <w:tr w:rsidR="00AE3849" w:rsidRPr="002329B5" w14:paraId="7AB298F1" w14:textId="77777777" w:rsidTr="002441EB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4252" w:type="dxa"/>
          </w:tcPr>
          <w:p w14:paraId="62508301" w14:textId="77777777" w:rsidR="00AE3849" w:rsidRPr="002329B5" w:rsidRDefault="00AE3849" w:rsidP="002441EB">
            <w:pPr>
              <w:pStyle w:val="AConvName"/>
              <w:rPr>
                <w:lang w:val="es-ES_tradnl"/>
              </w:rPr>
            </w:pPr>
            <w:r w:rsidRPr="002329B5">
              <w:rPr>
                <w:lang w:val="es-ES_tradnl"/>
              </w:rPr>
              <w:t xml:space="preserve">Protocolo de Montreal relativo </w:t>
            </w:r>
            <w:r w:rsidRPr="002329B5">
              <w:rPr>
                <w:lang w:val="es-ES_tradnl"/>
              </w:rPr>
              <w:br/>
              <w:t xml:space="preserve">a las Sustancias que Agotan </w:t>
            </w:r>
            <w:r w:rsidRPr="002329B5">
              <w:rPr>
                <w:lang w:val="es-ES_tradnl"/>
              </w:rPr>
              <w:br/>
              <w:t>la Capa de Ozono</w:t>
            </w:r>
          </w:p>
        </w:tc>
        <w:tc>
          <w:tcPr>
            <w:tcW w:w="2126" w:type="dxa"/>
          </w:tcPr>
          <w:p w14:paraId="45BEAC7B" w14:textId="77777777" w:rsidR="00AE3849" w:rsidRPr="002329B5" w:rsidRDefault="00AE3849" w:rsidP="002441EB">
            <w:pPr>
              <w:pStyle w:val="Normal-pool"/>
              <w:rPr>
                <w:lang w:val="es-ES_tradnl"/>
              </w:rPr>
            </w:pPr>
          </w:p>
        </w:tc>
        <w:tc>
          <w:tcPr>
            <w:tcW w:w="3118" w:type="dxa"/>
          </w:tcPr>
          <w:p w14:paraId="3A8DE73D" w14:textId="77777777" w:rsidR="00AE3849" w:rsidRPr="00B53655" w:rsidRDefault="00AE3849" w:rsidP="00AE3849">
            <w:pPr>
              <w:pStyle w:val="AText"/>
              <w:rPr>
                <w:rFonts w:eastAsiaTheme="minorEastAsia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Distr</w:t>
            </w:r>
            <w:proofErr w:type="spellEnd"/>
            <w:r>
              <w:rPr>
                <w:color w:val="000000"/>
                <w:lang w:val="es-ES"/>
              </w:rPr>
              <w:t xml:space="preserve">. general </w:t>
            </w:r>
          </w:p>
          <w:p w14:paraId="70ECD404" w14:textId="77777777" w:rsidR="00AE3849" w:rsidRPr="00B53655" w:rsidRDefault="00AE3849" w:rsidP="00AE3849">
            <w:pPr>
              <w:pStyle w:val="AText0"/>
              <w:rPr>
                <w:rFonts w:eastAsiaTheme="minorEastAsia"/>
                <w:lang w:val="es-ES"/>
              </w:rPr>
            </w:pPr>
            <w:r>
              <w:rPr>
                <w:color w:val="000000"/>
                <w:lang w:val="es-ES"/>
              </w:rPr>
              <w:t xml:space="preserve">16 de febrero de 2026 </w:t>
            </w:r>
          </w:p>
          <w:p w14:paraId="518BC933" w14:textId="77777777" w:rsidR="00AE3849" w:rsidRPr="002329B5" w:rsidRDefault="00AE3849" w:rsidP="002441EB">
            <w:pPr>
              <w:pStyle w:val="AText"/>
              <w:rPr>
                <w:lang w:val="es-ES_tradnl"/>
              </w:rPr>
            </w:pPr>
            <w:r w:rsidRPr="002329B5">
              <w:rPr>
                <w:lang w:val="es-ES_tradnl"/>
              </w:rPr>
              <w:t xml:space="preserve">Español </w:t>
            </w:r>
            <w:r w:rsidRPr="002329B5">
              <w:rPr>
                <w:lang w:val="es-ES_tradnl"/>
              </w:rPr>
              <w:br/>
              <w:t>Original: inglés</w:t>
            </w:r>
          </w:p>
        </w:tc>
      </w:tr>
    </w:tbl>
    <w:p w14:paraId="30A25993" w14:textId="77777777" w:rsidR="00AE3849" w:rsidRPr="002329B5" w:rsidRDefault="00AE3849" w:rsidP="00AE3849">
      <w:pPr>
        <w:pStyle w:val="ASpacer"/>
        <w:rPr>
          <w:lang w:val="es-ES_tradnl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AE3849" w:rsidRPr="002329B5" w14:paraId="408E05C9" w14:textId="77777777" w:rsidTr="002441E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301" w:type="dxa"/>
          </w:tcPr>
          <w:p w14:paraId="5F533856" w14:textId="77777777" w:rsidR="00AE3849" w:rsidRPr="002329B5" w:rsidRDefault="00AE3849" w:rsidP="002441EB">
            <w:pPr>
              <w:pStyle w:val="AATitle"/>
              <w:rPr>
                <w:lang w:val="es-ES_tradnl"/>
              </w:rPr>
            </w:pPr>
            <w:r w:rsidRPr="002329B5">
              <w:rPr>
                <w:lang w:val="es-ES_tradnl"/>
              </w:rPr>
              <w:t xml:space="preserve">Sexta Reunión Extraordinaria de las Partes en </w:t>
            </w:r>
            <w:r w:rsidRPr="002329B5">
              <w:rPr>
                <w:lang w:val="es-ES_tradnl"/>
              </w:rPr>
              <w:br/>
              <w:t xml:space="preserve">el Protocolo de Montreal relativo a las Sustancias </w:t>
            </w:r>
            <w:r w:rsidRPr="002329B5">
              <w:rPr>
                <w:lang w:val="es-ES_tradnl"/>
              </w:rPr>
              <w:br/>
              <w:t xml:space="preserve">que Agotan la Capa de Ozono  </w:t>
            </w:r>
          </w:p>
          <w:p w14:paraId="2EA0807D" w14:textId="1063CF92" w:rsidR="00AE3849" w:rsidRPr="002329B5" w:rsidRDefault="00AE3849" w:rsidP="00AE3849">
            <w:pPr>
              <w:pStyle w:val="AATitle1"/>
              <w:rPr>
                <w:lang w:val="es-ES_tradnl"/>
              </w:rPr>
            </w:pPr>
            <w:r w:rsidRPr="002329B5">
              <w:rPr>
                <w:lang w:val="es-ES_tradnl"/>
              </w:rPr>
              <w:t xml:space="preserve">Bangkok, 14 julio de 2026 </w:t>
            </w:r>
          </w:p>
        </w:tc>
        <w:tc>
          <w:tcPr>
            <w:tcW w:w="4195" w:type="dxa"/>
          </w:tcPr>
          <w:p w14:paraId="5E6E17A5" w14:textId="77777777" w:rsidR="00AE3849" w:rsidRPr="002329B5" w:rsidRDefault="00AE3849" w:rsidP="002441EB">
            <w:pPr>
              <w:pStyle w:val="Normal-pool"/>
              <w:rPr>
                <w:lang w:val="es-ES_tradnl"/>
              </w:rPr>
            </w:pPr>
          </w:p>
        </w:tc>
      </w:tr>
    </w:tbl>
    <w:p w14:paraId="0C1F47F2" w14:textId="572F8C85" w:rsidR="00797B51" w:rsidRPr="00B4724B" w:rsidRDefault="00797B51" w:rsidP="008E1689">
      <w:pPr>
        <w:pStyle w:val="BBTitle"/>
      </w:pPr>
      <w:r>
        <w:rPr>
          <w:bCs/>
          <w:lang w:val="es-ES"/>
        </w:rPr>
        <w:t>Programa provisional</w:t>
      </w:r>
    </w:p>
    <w:p w14:paraId="2717C77D" w14:textId="77777777" w:rsidR="00797B51" w:rsidRPr="00B4724B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</w:pPr>
      <w:r>
        <w:rPr>
          <w:lang w:val="es-ES"/>
        </w:rPr>
        <w:t>Apertura de la reunión.</w:t>
      </w:r>
    </w:p>
    <w:p w14:paraId="564CBF34" w14:textId="77777777" w:rsidR="00797B51" w:rsidRPr="00B4724B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</w:pPr>
      <w:r>
        <w:rPr>
          <w:lang w:val="es-ES"/>
        </w:rPr>
        <w:t>Cuestiones de organización:</w:t>
      </w:r>
    </w:p>
    <w:p w14:paraId="595021F4" w14:textId="77777777" w:rsidR="00797B51" w:rsidRPr="00B4724B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2495" w:hanging="624"/>
      </w:pPr>
      <w:r>
        <w:rPr>
          <w:lang w:val="es-ES"/>
        </w:rPr>
        <w:t>Aprobación del programa;</w:t>
      </w:r>
    </w:p>
    <w:p w14:paraId="72337557" w14:textId="77777777" w:rsidR="00797B51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2495" w:hanging="624"/>
      </w:pPr>
      <w:r>
        <w:rPr>
          <w:lang w:val="es-ES"/>
        </w:rPr>
        <w:t>Organización de los trabajos;</w:t>
      </w:r>
    </w:p>
    <w:p w14:paraId="3B29736E" w14:textId="77777777" w:rsidR="00797B51" w:rsidRPr="00B4724B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2495" w:hanging="624"/>
      </w:pPr>
      <w:r>
        <w:rPr>
          <w:lang w:val="es-ES"/>
        </w:rPr>
        <w:t>Credenciales de los representantes.</w:t>
      </w:r>
    </w:p>
    <w:p w14:paraId="403E214C" w14:textId="2B120A5E" w:rsidR="00797B51" w:rsidRPr="00B53655" w:rsidRDefault="00797B51" w:rsidP="00463B76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  <w:rPr>
          <w:lang w:val="es-ES"/>
        </w:rPr>
      </w:pPr>
      <w:r>
        <w:rPr>
          <w:lang w:val="es-ES"/>
        </w:rPr>
        <w:t>Composición del Comité de Aplicación para 2026.</w:t>
      </w:r>
    </w:p>
    <w:p w14:paraId="2A902E63" w14:textId="77777777" w:rsidR="00797B51" w:rsidRPr="00B53655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  <w:rPr>
          <w:lang w:val="es-ES"/>
        </w:rPr>
      </w:pPr>
      <w:r>
        <w:rPr>
          <w:lang w:val="es-ES"/>
        </w:rPr>
        <w:t>Aprobación del informe de la reunión.</w:t>
      </w:r>
    </w:p>
    <w:p w14:paraId="78505444" w14:textId="77777777" w:rsidR="00797B51" w:rsidRPr="00B4724B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71" w:hanging="624"/>
      </w:pPr>
      <w:r>
        <w:rPr>
          <w:lang w:val="es-ES"/>
        </w:rPr>
        <w:t>Clausura de la reunión.</w:t>
      </w:r>
    </w:p>
    <w:p w14:paraId="3CBDBFC5" w14:textId="77777777" w:rsidR="00797B51" w:rsidRPr="00B4724B" w:rsidRDefault="00797B51" w:rsidP="00797B51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797B51" w:rsidRPr="00B4724B" w14:paraId="509F094C" w14:textId="77777777" w:rsidTr="00B7269F">
        <w:tc>
          <w:tcPr>
            <w:tcW w:w="1897" w:type="dxa"/>
          </w:tcPr>
          <w:p w14:paraId="5672C733" w14:textId="77777777" w:rsidR="00797B51" w:rsidRPr="00B4724B" w:rsidRDefault="00797B51" w:rsidP="00B7269F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0C50D92E" w14:textId="77777777" w:rsidR="00797B51" w:rsidRPr="00B4724B" w:rsidRDefault="00797B51" w:rsidP="00B7269F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4A87189" w14:textId="77777777" w:rsidR="00797B51" w:rsidRPr="00B4724B" w:rsidRDefault="00797B51" w:rsidP="00B7269F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1D18549C" w14:textId="77777777" w:rsidR="00797B51" w:rsidRPr="00B4724B" w:rsidRDefault="00797B51" w:rsidP="00B7269F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4972B538" w14:textId="77777777" w:rsidR="00797B51" w:rsidRPr="00B4724B" w:rsidRDefault="00797B51" w:rsidP="00B7269F">
            <w:pPr>
              <w:pStyle w:val="Normal-pool"/>
              <w:spacing w:before="520"/>
            </w:pPr>
          </w:p>
        </w:tc>
      </w:tr>
    </w:tbl>
    <w:p w14:paraId="7E182D15" w14:textId="3105CCB2" w:rsidR="00475C3E" w:rsidRPr="00475C3E" w:rsidRDefault="00475C3E" w:rsidP="00475C3E">
      <w:pPr>
        <w:pStyle w:val="Normal-pool"/>
        <w:rPr>
          <w:rFonts w:eastAsiaTheme="minorEastAsia"/>
        </w:rPr>
      </w:pPr>
    </w:p>
    <w:sectPr w:rsidR="00475C3E" w:rsidRPr="00475C3E" w:rsidSect="00475C3E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2895" w14:textId="77777777" w:rsidR="00601AB8" w:rsidRPr="00475C3E" w:rsidRDefault="00601AB8">
      <w:r w:rsidRPr="00475C3E">
        <w:separator/>
      </w:r>
    </w:p>
  </w:endnote>
  <w:endnote w:type="continuationSeparator" w:id="0">
    <w:p w14:paraId="45E9BAE7" w14:textId="77777777" w:rsidR="00601AB8" w:rsidRPr="00475C3E" w:rsidRDefault="00601AB8">
      <w:r w:rsidRPr="00475C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22D" w14:textId="6576FDD7" w:rsidR="007A36F8" w:rsidRPr="00475C3E" w:rsidRDefault="00475C3E" w:rsidP="00475C3E">
    <w:pPr>
      <w:pStyle w:val="Footer-pool"/>
    </w:pPr>
    <w:r w:rsidRPr="00475C3E">
      <w:rPr>
        <w:rStyle w:val="PageNumber"/>
        <w:b/>
      </w:rPr>
      <w:fldChar w:fldCharType="begin"/>
    </w:r>
    <w:r w:rsidRPr="00475C3E">
      <w:rPr>
        <w:rStyle w:val="PageNumber"/>
        <w:b/>
      </w:rPr>
      <w:instrText xml:space="preserve"> PAGE </w:instrText>
    </w:r>
    <w:r w:rsidRPr="00475C3E">
      <w:rPr>
        <w:rStyle w:val="PageNumber"/>
        <w:b/>
      </w:rPr>
      <w:fldChar w:fldCharType="separate"/>
    </w:r>
    <w:r w:rsidRPr="00475C3E">
      <w:rPr>
        <w:rStyle w:val="PageNumber"/>
        <w:b/>
        <w:noProof/>
      </w:rPr>
      <w:t>1</w:t>
    </w:r>
    <w:r w:rsidRPr="00475C3E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F7DE" w14:textId="2CC1B725" w:rsidR="007A36F8" w:rsidRPr="00475C3E" w:rsidRDefault="00475C3E" w:rsidP="00475C3E">
    <w:pPr>
      <w:pStyle w:val="Footer-pool"/>
      <w:jc w:val="right"/>
    </w:pPr>
    <w:r w:rsidRPr="00475C3E">
      <w:rPr>
        <w:rStyle w:val="PageNumber"/>
      </w:rPr>
      <w:fldChar w:fldCharType="begin"/>
    </w:r>
    <w:r w:rsidRPr="00475C3E">
      <w:rPr>
        <w:rStyle w:val="PageNumber"/>
      </w:rPr>
      <w:instrText xml:space="preserve"> PAGE \* MERGEFORMAT </w:instrText>
    </w:r>
    <w:r w:rsidRPr="00475C3E">
      <w:rPr>
        <w:rStyle w:val="PageNumber"/>
      </w:rPr>
      <w:fldChar w:fldCharType="separate"/>
    </w:r>
    <w:r w:rsidRPr="00475C3E">
      <w:rPr>
        <w:rStyle w:val="PageNumber"/>
        <w:noProof/>
      </w:rPr>
      <w:t>1</w:t>
    </w:r>
    <w:r w:rsidRPr="00475C3E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3E0D" w14:textId="0FB5671A" w:rsidR="00475C3E" w:rsidRPr="00475C3E" w:rsidRDefault="00D80967" w:rsidP="00475C3E">
    <w:pPr>
      <w:pStyle w:val="Footer-jobnumber"/>
    </w:pPr>
    <w:bookmarkStart w:id="0" w:name="FooterJobDate"/>
    <w:r>
      <w:t>K2601934[</w:t>
    </w:r>
    <w:r w:rsidR="00AE3849">
      <w:t>S</w:t>
    </w:r>
    <w:r>
      <w:t>]</w:t>
    </w:r>
    <w:r w:rsidR="008C04DD">
      <w:tab/>
    </w:r>
    <w:r w:rsidR="00AE3849">
      <w:t>2303</w:t>
    </w:r>
    <w:r w:rsidR="008C04DD">
      <w:t>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4F72" w14:textId="77777777" w:rsidR="00601AB8" w:rsidRPr="00475C3E" w:rsidRDefault="00601AB8" w:rsidP="00C70B49">
      <w:pPr>
        <w:pStyle w:val="Footnote-Separator"/>
        <w:rPr>
          <w:szCs w:val="18"/>
        </w:rPr>
      </w:pPr>
      <w:r w:rsidRPr="00475C3E">
        <w:separator/>
      </w:r>
    </w:p>
  </w:footnote>
  <w:footnote w:type="continuationSeparator" w:id="0">
    <w:p w14:paraId="009D91A4" w14:textId="77777777" w:rsidR="00601AB8" w:rsidRPr="00475C3E" w:rsidRDefault="00601AB8" w:rsidP="00C70B49">
      <w:pPr>
        <w:pStyle w:val="Footnote-Separator"/>
      </w:pPr>
      <w:r w:rsidRPr="00475C3E">
        <w:continuationSeparator/>
      </w:r>
    </w:p>
  </w:footnote>
  <w:footnote w:type="continuationNotice" w:id="1">
    <w:p w14:paraId="7C0D6F9B" w14:textId="77777777" w:rsidR="00601AB8" w:rsidRPr="00475C3E" w:rsidRDefault="00601AB8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54DC" w14:textId="00381FCA" w:rsidR="007A36F8" w:rsidRPr="00475C3E" w:rsidRDefault="00630EF3" w:rsidP="00475C3E">
    <w:pPr>
      <w:pStyle w:val="Header-pool"/>
    </w:pPr>
    <w:r>
      <w:rPr>
        <w:noProof/>
      </w:rPr>
      <w:t>UNEP/OzL.Pro.ExMOP.6/1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8900" w14:textId="177BCDDD" w:rsidR="007A36F8" w:rsidRPr="00475C3E" w:rsidRDefault="00630EF3" w:rsidP="00475C3E">
    <w:pPr>
      <w:pStyle w:val="Header-pool"/>
      <w:jc w:val="right"/>
    </w:pPr>
    <w:r>
      <w:rPr>
        <w:noProof/>
      </w:rPr>
      <w:t>UNEP/OzL.Pro.ExMOP.6/1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7638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46D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2213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5051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D460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8CE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DE05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C3A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D42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4E5A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07CCA"/>
    <w:multiLevelType w:val="hybridMultilevel"/>
    <w:tmpl w:val="3BBC2AD2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2ED7916"/>
    <w:multiLevelType w:val="hybridMultilevel"/>
    <w:tmpl w:val="42C8478E"/>
    <w:lvl w:ilvl="0" w:tplc="BC602F18">
      <w:start w:val="1"/>
      <w:numFmt w:val="lowerLetter"/>
      <w:lvlText w:val="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19600155">
    <w:abstractNumId w:val="14"/>
  </w:num>
  <w:num w:numId="2" w16cid:durableId="1146779525">
    <w:abstractNumId w:val="16"/>
  </w:num>
  <w:num w:numId="3" w16cid:durableId="1288046459">
    <w:abstractNumId w:val="12"/>
  </w:num>
  <w:num w:numId="4" w16cid:durableId="1926379403">
    <w:abstractNumId w:val="10"/>
  </w:num>
  <w:num w:numId="5" w16cid:durableId="199558362">
    <w:abstractNumId w:val="11"/>
  </w:num>
  <w:num w:numId="6" w16cid:durableId="1222984454">
    <w:abstractNumId w:val="9"/>
  </w:num>
  <w:num w:numId="7" w16cid:durableId="201750392">
    <w:abstractNumId w:val="7"/>
  </w:num>
  <w:num w:numId="8" w16cid:durableId="2020348079">
    <w:abstractNumId w:val="6"/>
  </w:num>
  <w:num w:numId="9" w16cid:durableId="1542936087">
    <w:abstractNumId w:val="5"/>
  </w:num>
  <w:num w:numId="10" w16cid:durableId="492529508">
    <w:abstractNumId w:val="4"/>
  </w:num>
  <w:num w:numId="11" w16cid:durableId="455679469">
    <w:abstractNumId w:val="8"/>
  </w:num>
  <w:num w:numId="12" w16cid:durableId="2012680882">
    <w:abstractNumId w:val="3"/>
  </w:num>
  <w:num w:numId="13" w16cid:durableId="938099563">
    <w:abstractNumId w:val="2"/>
  </w:num>
  <w:num w:numId="14" w16cid:durableId="694693552">
    <w:abstractNumId w:val="1"/>
  </w:num>
  <w:num w:numId="15" w16cid:durableId="969437422">
    <w:abstractNumId w:val="0"/>
  </w:num>
  <w:num w:numId="16" w16cid:durableId="154536932">
    <w:abstractNumId w:val="13"/>
  </w:num>
  <w:num w:numId="17" w16cid:durableId="55354767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61"/>
    <w:rsid w:val="000016C3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3CA5"/>
    <w:rsid w:val="002F4761"/>
    <w:rsid w:val="002F5C79"/>
    <w:rsid w:val="003019E2"/>
    <w:rsid w:val="0031413F"/>
    <w:rsid w:val="003148BB"/>
    <w:rsid w:val="00317976"/>
    <w:rsid w:val="00323885"/>
    <w:rsid w:val="00331475"/>
    <w:rsid w:val="00351A93"/>
    <w:rsid w:val="00355EA9"/>
    <w:rsid w:val="003578DE"/>
    <w:rsid w:val="00365F6B"/>
    <w:rsid w:val="00366565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F0E85"/>
    <w:rsid w:val="00404CB5"/>
    <w:rsid w:val="00405251"/>
    <w:rsid w:val="00405599"/>
    <w:rsid w:val="00410C55"/>
    <w:rsid w:val="0041604D"/>
    <w:rsid w:val="00416854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3B76"/>
    <w:rsid w:val="00466991"/>
    <w:rsid w:val="0047064C"/>
    <w:rsid w:val="00474D90"/>
    <w:rsid w:val="00475C3E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4CBB"/>
    <w:rsid w:val="00550518"/>
    <w:rsid w:val="00552CD6"/>
    <w:rsid w:val="0057315F"/>
    <w:rsid w:val="00575DF1"/>
    <w:rsid w:val="00576104"/>
    <w:rsid w:val="00580F9F"/>
    <w:rsid w:val="0059116D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1AB8"/>
    <w:rsid w:val="0060773B"/>
    <w:rsid w:val="00607D94"/>
    <w:rsid w:val="006157B5"/>
    <w:rsid w:val="00626FC6"/>
    <w:rsid w:val="006303B4"/>
    <w:rsid w:val="00630EF3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6672"/>
    <w:rsid w:val="006E6722"/>
    <w:rsid w:val="006F10F1"/>
    <w:rsid w:val="006F7758"/>
    <w:rsid w:val="007027B9"/>
    <w:rsid w:val="00713D8F"/>
    <w:rsid w:val="00715E88"/>
    <w:rsid w:val="0072508B"/>
    <w:rsid w:val="00732257"/>
    <w:rsid w:val="00734CAA"/>
    <w:rsid w:val="00736583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97B51"/>
    <w:rsid w:val="007A1683"/>
    <w:rsid w:val="007A36F8"/>
    <w:rsid w:val="007A5C12"/>
    <w:rsid w:val="007A7CB0"/>
    <w:rsid w:val="007B68A3"/>
    <w:rsid w:val="007C1FAB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8480A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04DD"/>
    <w:rsid w:val="008C13F0"/>
    <w:rsid w:val="008C1B8B"/>
    <w:rsid w:val="008C7779"/>
    <w:rsid w:val="008D3AE0"/>
    <w:rsid w:val="008D7C99"/>
    <w:rsid w:val="008E0FCB"/>
    <w:rsid w:val="008E1689"/>
    <w:rsid w:val="008F5BAA"/>
    <w:rsid w:val="00903594"/>
    <w:rsid w:val="00907D78"/>
    <w:rsid w:val="00917AC9"/>
    <w:rsid w:val="0092178C"/>
    <w:rsid w:val="0092493F"/>
    <w:rsid w:val="00930B88"/>
    <w:rsid w:val="009378DC"/>
    <w:rsid w:val="00940DCC"/>
    <w:rsid w:val="0094179A"/>
    <w:rsid w:val="00942AAC"/>
    <w:rsid w:val="0094459E"/>
    <w:rsid w:val="00944DBC"/>
    <w:rsid w:val="0094675B"/>
    <w:rsid w:val="00950977"/>
    <w:rsid w:val="00951A7B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3849"/>
    <w:rsid w:val="00AE502A"/>
    <w:rsid w:val="00AF0DF7"/>
    <w:rsid w:val="00AF7C07"/>
    <w:rsid w:val="00B22C93"/>
    <w:rsid w:val="00B27589"/>
    <w:rsid w:val="00B37EF9"/>
    <w:rsid w:val="00B405B7"/>
    <w:rsid w:val="00B45E6D"/>
    <w:rsid w:val="00B52222"/>
    <w:rsid w:val="00B523A2"/>
    <w:rsid w:val="00B53655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49DE"/>
    <w:rsid w:val="00BC07FE"/>
    <w:rsid w:val="00BD0163"/>
    <w:rsid w:val="00BD159E"/>
    <w:rsid w:val="00BE5B5F"/>
    <w:rsid w:val="00C05ABB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2D1C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4777"/>
    <w:rsid w:val="00CF5AF8"/>
    <w:rsid w:val="00D067BB"/>
    <w:rsid w:val="00D06A68"/>
    <w:rsid w:val="00D070CC"/>
    <w:rsid w:val="00D1352A"/>
    <w:rsid w:val="00D13951"/>
    <w:rsid w:val="00D13EDE"/>
    <w:rsid w:val="00D169AF"/>
    <w:rsid w:val="00D25249"/>
    <w:rsid w:val="00D255A7"/>
    <w:rsid w:val="00D34337"/>
    <w:rsid w:val="00D34361"/>
    <w:rsid w:val="00D44172"/>
    <w:rsid w:val="00D526D8"/>
    <w:rsid w:val="00D63B8C"/>
    <w:rsid w:val="00D712FD"/>
    <w:rsid w:val="00D72CB6"/>
    <w:rsid w:val="00D739CC"/>
    <w:rsid w:val="00D8093D"/>
    <w:rsid w:val="00D80967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0A00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12DE"/>
    <w:rsid w:val="00F7203C"/>
    <w:rsid w:val="00F75453"/>
    <w:rsid w:val="00F8091E"/>
    <w:rsid w:val="00F8615C"/>
    <w:rsid w:val="00F969E5"/>
    <w:rsid w:val="00F97AEE"/>
    <w:rsid w:val="00F97E54"/>
    <w:rsid w:val="00FA1C95"/>
    <w:rsid w:val="00FA6BB0"/>
    <w:rsid w:val="00FB1DFB"/>
    <w:rsid w:val="00FD2D77"/>
    <w:rsid w:val="00FD5860"/>
    <w:rsid w:val="00FE352D"/>
    <w:rsid w:val="00FE40EB"/>
    <w:rsid w:val="00FE4D02"/>
    <w:rsid w:val="00FE51C9"/>
    <w:rsid w:val="00FE7B2F"/>
    <w:rsid w:val="00FE7D62"/>
    <w:rsid w:val="00FF0597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EE07F"/>
  <w15:chartTrackingRefBased/>
  <w15:docId w15:val="{2E47055F-2E78-498A-A689-6BF34AB8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C3E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8F5BAA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8F5BAA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8F5BAA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8F5BAA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8F5BAA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8F5BAA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8F5BAA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8F5BAA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8F5BAA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8F5BAA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8F5BAA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8F5BAA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F5BAA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F5BAA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F5BAA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8F5BAA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8F5BAA"/>
    <w:pPr>
      <w:ind w:left="1814" w:hanging="567"/>
    </w:pPr>
  </w:style>
  <w:style w:type="paragraph" w:customStyle="1" w:styleId="CH1">
    <w:name w:val="CH1"/>
    <w:basedOn w:val="Normal-pool"/>
    <w:next w:val="CH2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8F5BAA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8F5BAA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8F5BAA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8F5BAA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8F5BAA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8F5BAA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8F5BAA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8F5BAA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8F5BAA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8F5BAA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8F5BAA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8F5BAA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8F5BAA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8F5BAA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8F5BAA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8F5BAA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8F5BAA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F5BAA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8F5BAA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8F5BAA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8F5BAA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8F5BAA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8F5BAA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8F5BAA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8F5BA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8F5BAA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8F5BAA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8F5BAA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8F5BAA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8F5BAA"/>
    <w:pPr>
      <w:spacing w:before="120"/>
    </w:pPr>
  </w:style>
  <w:style w:type="paragraph" w:customStyle="1" w:styleId="ATwoLetters">
    <w:name w:val="A_TwoLetters"/>
    <w:basedOn w:val="Normal-pool"/>
    <w:next w:val="Normal-pool"/>
    <w:rsid w:val="008F5BAA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8F5BAA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8F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BAA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F5BA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8F5BAA"/>
  </w:style>
  <w:style w:type="character" w:customStyle="1" w:styleId="CommentTextChar">
    <w:name w:val="Comment Text Char"/>
    <w:basedOn w:val="DefaultParagraphFont"/>
    <w:link w:val="CommentText"/>
    <w:rsid w:val="008F5BAA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BAA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8F5BAA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8F5BAA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8F5BAA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F5BAA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BAA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F5BAA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F5BAA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F5BAA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8F5BAA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8F5BAA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8F5BAA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8F5BAA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8F5BAA"/>
    <w:pPr>
      <w:ind w:left="720"/>
      <w:contextualSpacing/>
    </w:pPr>
  </w:style>
  <w:style w:type="paragraph" w:styleId="NoSpacing">
    <w:name w:val="No Spacing"/>
    <w:uiPriority w:val="1"/>
    <w:semiHidden/>
    <w:qFormat/>
    <w:rsid w:val="008F5BAA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8F5BAA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5BAA"/>
    <w:rPr>
      <w:color w:val="808080"/>
      <w:lang w:val="en-GB"/>
    </w:rPr>
  </w:style>
  <w:style w:type="table" w:styleId="TableGrid">
    <w:name w:val="Table Grid"/>
    <w:basedOn w:val="TableNormal"/>
    <w:rsid w:val="008F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8F5BAA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8F5BAA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8F5BAA"/>
    <w:rPr>
      <w:sz w:val="2"/>
    </w:rPr>
  </w:style>
  <w:style w:type="character" w:customStyle="1" w:styleId="ASpacerChar">
    <w:name w:val="A_Spacer Char"/>
    <w:basedOn w:val="DefaultParagraphFont"/>
    <w:link w:val="ASpacer"/>
    <w:rsid w:val="008F5BAA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8F5BAA"/>
  </w:style>
  <w:style w:type="character" w:customStyle="1" w:styleId="UnresolvedMention1">
    <w:name w:val="Unresolved Mention1"/>
    <w:basedOn w:val="DefaultParagraphFont"/>
    <w:uiPriority w:val="99"/>
    <w:semiHidden/>
    <w:rsid w:val="008F5BAA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8F5BAA"/>
  </w:style>
  <w:style w:type="paragraph" w:customStyle="1" w:styleId="AText0">
    <w:name w:val="A_Text0"/>
    <w:basedOn w:val="AText"/>
    <w:next w:val="AText"/>
    <w:qFormat/>
    <w:rsid w:val="008F5BAA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8F5BAA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8F5BAA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8F5BAA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8F5BAA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8F5BAA"/>
  </w:style>
  <w:style w:type="paragraph" w:styleId="BlockText">
    <w:name w:val="Block Text"/>
    <w:basedOn w:val="Normal"/>
    <w:semiHidden/>
    <w:unhideWhenUsed/>
    <w:rsid w:val="008F5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F5BA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F5BAA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F5B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F5BAA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F5B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F5BAA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F5BA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F5BAA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F5B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F5BAA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F5BA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F5BAA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F5B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F5BAA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F5B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F5BAA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8F5BAA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8F5BA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F5BAA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F5BAA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F5BAA"/>
  </w:style>
  <w:style w:type="character" w:customStyle="1" w:styleId="DateChar">
    <w:name w:val="Date Char"/>
    <w:basedOn w:val="DefaultParagraphFont"/>
    <w:link w:val="Date"/>
    <w:semiHidden/>
    <w:rsid w:val="008F5BAA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8F5BA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F5BAA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F5BAA"/>
  </w:style>
  <w:style w:type="character" w:customStyle="1" w:styleId="E-mailSignatureChar">
    <w:name w:val="E-mail Signature Char"/>
    <w:basedOn w:val="DefaultParagraphFont"/>
    <w:link w:val="E-mailSignature"/>
    <w:semiHidden/>
    <w:rsid w:val="008F5BAA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8F5BAA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8F5BA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8F5BAA"/>
  </w:style>
  <w:style w:type="character" w:customStyle="1" w:styleId="EndnoteTextChar">
    <w:name w:val="Endnote Text Char"/>
    <w:basedOn w:val="DefaultParagraphFont"/>
    <w:link w:val="EndnoteText"/>
    <w:semiHidden/>
    <w:rsid w:val="008F5BAA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F5B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F5BA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8F5BAA"/>
  </w:style>
  <w:style w:type="character" w:customStyle="1" w:styleId="FootnoteTextChar">
    <w:name w:val="Footnote Text Char"/>
    <w:basedOn w:val="DefaultParagraphFont"/>
    <w:link w:val="FootnoteText"/>
    <w:semiHidden/>
    <w:rsid w:val="008F5BAA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8F5BAA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8F5BAA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8F5BA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F5BAA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8F5BAA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8F5BAA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8F5BA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F5BAA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8F5BAA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8F5BAA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8F5BAA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F5BAA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F5BAA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F5BAA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F5BAA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F5BAA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F5BAA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F5BAA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F5BAA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F5BA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F5BAA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F5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5BAA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F5BAA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F5BA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F5BAA"/>
    <w:rPr>
      <w:lang w:val="en-GB"/>
    </w:rPr>
  </w:style>
  <w:style w:type="paragraph" w:styleId="List">
    <w:name w:val="List"/>
    <w:basedOn w:val="Normal"/>
    <w:semiHidden/>
    <w:unhideWhenUsed/>
    <w:rsid w:val="008F5BAA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F5BAA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F5BAA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F5BAA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F5BAA"/>
    <w:pPr>
      <w:ind w:left="1415" w:hanging="283"/>
      <w:contextualSpacing/>
    </w:pPr>
  </w:style>
  <w:style w:type="paragraph" w:styleId="ListBullet">
    <w:name w:val="List Bullet"/>
    <w:basedOn w:val="Normal"/>
    <w:semiHidden/>
    <w:rsid w:val="008F5BAA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8F5BAA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8F5BAA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8F5BAA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8F5BAA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8F5BAA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F5BAA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8F5BAA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8F5BAA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8F5BAA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8F5BAA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8F5BAA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8F5BAA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8F5BAA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8F5BAA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F5BA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F5BA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F5BA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F5BA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F5B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F5BA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F5BA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8F5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F5BAA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8F5BAA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8F5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F5BA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8F5BA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F5BAA"/>
  </w:style>
  <w:style w:type="character" w:customStyle="1" w:styleId="NoteHeadingChar">
    <w:name w:val="Note Heading Char"/>
    <w:basedOn w:val="DefaultParagraphFont"/>
    <w:link w:val="NoteHeading"/>
    <w:semiHidden/>
    <w:rsid w:val="008F5BAA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8F5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F5B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F5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5BA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F5BA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F5BAA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F5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5BAA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F5BAA"/>
  </w:style>
  <w:style w:type="character" w:customStyle="1" w:styleId="SalutationChar">
    <w:name w:val="Salutation Char"/>
    <w:basedOn w:val="DefaultParagraphFont"/>
    <w:link w:val="Salutation"/>
    <w:semiHidden/>
    <w:rsid w:val="008F5BAA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F5BA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F5BAA"/>
    <w:rPr>
      <w:rFonts w:eastAsia="Times New Roman"/>
      <w:lang w:val="en-GB" w:eastAsia="en-US"/>
    </w:rPr>
  </w:style>
  <w:style w:type="character" w:customStyle="1" w:styleId="SmartHyperlink1">
    <w:name w:val="Smart Hyperlink1"/>
    <w:basedOn w:val="DefaultParagraphFont"/>
    <w:uiPriority w:val="99"/>
    <w:semiHidden/>
    <w:rsid w:val="008F5BAA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8F5BAA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8F5BA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8F5B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F5B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F5BAA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8F5BAA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F5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F5BAA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8F5B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F5BA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F5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BAA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797B51"/>
    <w:rPr>
      <w:rFonts w:eastAsia="Times New Roman"/>
      <w:lang w:val="en-GB" w:eastAsia="en-US"/>
    </w:rPr>
  </w:style>
  <w:style w:type="character" w:customStyle="1" w:styleId="BBTitleChar">
    <w:name w:val="BB_Title Char"/>
    <w:link w:val="BBTitle"/>
    <w:rsid w:val="00797B51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463B7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2026-03-26T06:10:20+00:00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2026-03-26T06:10:20+00:00</Date_x0020_Sent>
    <Personal_x0020_Information_x0020__x0028_PII_x0029_ xmlns="985ec44e-1bab-4c0b-9df0-6ba128686fc9">false</Personal_x0020_Information_x0020__x0028_PII_x0029_>
    <Date_x0020_Received xmlns="985ec44e-1bab-4c0b-9df0-6ba128686fc9">2026-03-26T06:10:20+00:00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A58D65A4-DF07-46D0-AF7A-37B11554A875}"/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09D56BC7-B793-4A4E-8836-10FFDA22A2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8F6D66-5812-49D4-930F-A4245B6138B3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5</TotalTime>
  <Pages>1</Pages>
  <Words>93</Words>
  <Characters>541</Characters>
  <Application>Microsoft Office Word</Application>
  <DocSecurity>0</DocSecurity>
  <PresentationFormat/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Jimena Vallejo Montes</cp:lastModifiedBy>
  <cp:revision>2</cp:revision>
  <cp:lastPrinted>2026-02-19T06:47:00Z</cp:lastPrinted>
  <dcterms:created xsi:type="dcterms:W3CDTF">2026-03-23T12:39:00Z</dcterms:created>
  <dcterms:modified xsi:type="dcterms:W3CDTF">2026-03-23T12:39:00Z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UNEP-OZL-PRO-ExMOP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0x010100AF687BC085C91946BC54CBDC5AB286CC00C98D0C8D73AF894E997C937D021D4600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pablo.alvarez@un.org</vt:lpwstr>
  </property>
  <property fmtid="{D5CDD505-2E9C-101B-9397-08002B2CF9AE}" pid="21" name="GeneratedDate">
    <vt:lpwstr>02/24/2026 09:31:23</vt:lpwstr>
  </property>
  <property fmtid="{D5CDD505-2E9C-101B-9397-08002B2CF9AE}" pid="22" name="OriginalDocID">
    <vt:lpwstr>ccde4543-16e8-41b6-991c-1df566d72430</vt:lpwstr>
  </property>
</Properties>
</file>