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67B1C5" w14:textId="77777777" w:rsidR="00CC431F" w:rsidRPr="00CC431F" w:rsidRDefault="00CC431F" w:rsidP="00390F22">
      <w:pPr>
        <w:spacing w:after="240" w:line="240" w:lineRule="exact"/>
        <w:rPr>
          <w:rFonts w:ascii="Arial" w:eastAsia="Times New Roman" w:hAnsi="Arial" w:cs="Arial"/>
          <w:b/>
          <w:color w:val="00B0F0"/>
          <w:highlight w:val="yellow"/>
          <w:lang w:val="en-GB"/>
        </w:rPr>
      </w:pPr>
      <w:bookmarkStart w:id="0" w:name="_Toc349303543"/>
      <w:bookmarkStart w:id="1" w:name="MP"/>
      <w:bookmarkStart w:id="2" w:name="MP_end"/>
      <w:bookmarkStart w:id="3" w:name="_GoBack"/>
      <w:bookmarkEnd w:id="3"/>
      <w:r w:rsidRPr="00CC431F">
        <w:rPr>
          <w:rFonts w:ascii="Arial" w:eastAsia="Times New Roman" w:hAnsi="Arial" w:cs="Arial"/>
          <w:b/>
          <w:color w:val="00B0F0"/>
          <w:highlight w:val="yellow"/>
          <w:lang w:val="en-GB"/>
        </w:rPr>
        <w:t>[Text inserted since version 1, 11 October 2016 highlighted in yellow.]</w:t>
      </w:r>
    </w:p>
    <w:p w14:paraId="741B995F" w14:textId="77777777" w:rsidR="00390F22" w:rsidRPr="00390F22" w:rsidRDefault="00390F22" w:rsidP="00390F22">
      <w:pPr>
        <w:spacing w:after="240" w:line="240" w:lineRule="exact"/>
        <w:rPr>
          <w:rFonts w:ascii="Arial" w:eastAsia="Times New Roman" w:hAnsi="Arial" w:cs="Arial"/>
          <w:b/>
          <w:lang w:val="en-GB"/>
        </w:rPr>
      </w:pPr>
      <w:r w:rsidRPr="00390F22">
        <w:rPr>
          <w:rFonts w:ascii="Arial" w:eastAsia="Times New Roman" w:hAnsi="Arial" w:cs="Arial"/>
          <w:b/>
          <w:highlight w:val="yellow"/>
          <w:lang w:val="en-GB"/>
        </w:rPr>
        <w:t>Section A: Consolidation of proposed amendment text considered by Legal Drafting Group</w:t>
      </w:r>
    </w:p>
    <w:p w14:paraId="61D7C44D" w14:textId="77777777" w:rsidR="00FE67D5" w:rsidRPr="00FE67D5" w:rsidRDefault="00FE67D5" w:rsidP="00390F22">
      <w:pPr>
        <w:spacing w:after="240" w:line="240" w:lineRule="exact"/>
        <w:rPr>
          <w:rFonts w:ascii="Times New Roman" w:eastAsia="Times New Roman" w:hAnsi="Times New Roman" w:cs="Times New Roman"/>
          <w:b/>
          <w:color w:val="FF0000"/>
          <w:sz w:val="20"/>
          <w:szCs w:val="20"/>
          <w:lang w:val="en-GB"/>
        </w:rPr>
      </w:pPr>
      <w:r w:rsidRPr="007E562D">
        <w:rPr>
          <w:rFonts w:ascii="Times New Roman" w:eastAsia="Times New Roman" w:hAnsi="Times New Roman" w:cs="Times New Roman"/>
          <w:b/>
          <w:color w:val="FF0000"/>
          <w:sz w:val="20"/>
          <w:szCs w:val="20"/>
          <w:lang w:val="en-GB"/>
        </w:rPr>
        <w:t xml:space="preserve">[Amendment proposals also include amendments to </w:t>
      </w:r>
      <w:r>
        <w:rPr>
          <w:rFonts w:ascii="Times New Roman" w:eastAsia="Times New Roman" w:hAnsi="Times New Roman" w:cs="Times New Roman"/>
          <w:b/>
          <w:color w:val="FF0000"/>
          <w:sz w:val="20"/>
          <w:szCs w:val="20"/>
          <w:lang w:val="en-GB"/>
        </w:rPr>
        <w:t xml:space="preserve">the second and fourth </w:t>
      </w:r>
      <w:proofErr w:type="spellStart"/>
      <w:r>
        <w:rPr>
          <w:rFonts w:ascii="Times New Roman" w:eastAsia="Times New Roman" w:hAnsi="Times New Roman" w:cs="Times New Roman"/>
          <w:b/>
          <w:color w:val="FF0000"/>
          <w:sz w:val="20"/>
          <w:szCs w:val="20"/>
          <w:lang w:val="en-GB"/>
        </w:rPr>
        <w:t>preambular</w:t>
      </w:r>
      <w:proofErr w:type="spellEnd"/>
      <w:r>
        <w:rPr>
          <w:rFonts w:ascii="Times New Roman" w:eastAsia="Times New Roman" w:hAnsi="Times New Roman" w:cs="Times New Roman"/>
          <w:b/>
          <w:color w:val="FF0000"/>
          <w:sz w:val="20"/>
          <w:szCs w:val="20"/>
          <w:lang w:val="en-GB"/>
        </w:rPr>
        <w:t xml:space="preserve"> paragraphs</w:t>
      </w:r>
      <w:r w:rsidRPr="007E562D">
        <w:rPr>
          <w:rFonts w:ascii="Times New Roman" w:eastAsia="Times New Roman" w:hAnsi="Times New Roman" w:cs="Times New Roman"/>
          <w:b/>
          <w:color w:val="FF0000"/>
          <w:sz w:val="20"/>
          <w:szCs w:val="20"/>
          <w:lang w:val="en-GB"/>
        </w:rPr>
        <w:t>.]</w:t>
      </w:r>
    </w:p>
    <w:p w14:paraId="2D92A24E" w14:textId="77777777"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r w:rsidRPr="006914CC">
        <w:rPr>
          <w:rFonts w:ascii="Arial Black" w:eastAsia="Times New Roman" w:hAnsi="Arial Black" w:cs="Times New Roman"/>
          <w:b/>
          <w:color w:val="000000"/>
          <w:lang w:val="en-GB"/>
        </w:rPr>
        <w:t>Article 1:</w:t>
      </w:r>
      <w:r w:rsidRPr="006914CC">
        <w:rPr>
          <w:rFonts w:ascii="Arial Black" w:eastAsia="Times New Roman" w:hAnsi="Arial Black" w:cs="Times New Roman"/>
          <w:b/>
          <w:color w:val="000000"/>
          <w:lang w:val="en-GB"/>
        </w:rPr>
        <w:tab/>
        <w:t>Definitions</w:t>
      </w:r>
      <w:bookmarkEnd w:id="0"/>
      <w:r w:rsidR="00D04EC2">
        <w:rPr>
          <w:rFonts w:ascii="Arial Black" w:eastAsia="Times New Roman" w:hAnsi="Arial Black" w:cs="Times New Roman"/>
          <w:b/>
          <w:color w:val="000000"/>
          <w:lang w:val="en-GB"/>
        </w:rPr>
        <w:t xml:space="preserve"> </w:t>
      </w:r>
    </w:p>
    <w:p w14:paraId="6D694620" w14:textId="77777777"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For the purposes of this Protocol:</w:t>
      </w:r>
    </w:p>
    <w:p w14:paraId="7AB437E0" w14:textId="77777777" w:rsidR="00997EAD" w:rsidRDefault="00997EAD"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6ED08F1F" w14:textId="77777777" w:rsidR="006914CC" w:rsidRDefault="00997EAD"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4.</w:t>
      </w:r>
      <w:r>
        <w:rPr>
          <w:rFonts w:ascii="Times New Roman" w:eastAsia="Times New Roman" w:hAnsi="Times New Roman" w:cs="Times New Roman"/>
          <w:color w:val="000000"/>
          <w:sz w:val="20"/>
          <w:szCs w:val="20"/>
          <w:lang w:val="en-GB"/>
        </w:rPr>
        <w:tab/>
        <w:t>“Controlled substance</w:t>
      </w:r>
      <w:r w:rsidR="006914CC" w:rsidRPr="006914CC">
        <w:rPr>
          <w:rFonts w:ascii="Times New Roman" w:eastAsia="Times New Roman" w:hAnsi="Times New Roman" w:cs="Times New Roman"/>
          <w:color w:val="000000"/>
          <w:sz w:val="20"/>
          <w:szCs w:val="20"/>
          <w:lang w:val="en-GB"/>
        </w:rPr>
        <w:t xml:space="preserve">” means a substance in Annex A, Annex B, Annex C </w:t>
      </w:r>
      <w:r w:rsidR="006914CC" w:rsidRPr="00997EAD">
        <w:rPr>
          <w:rFonts w:ascii="Times New Roman" w:eastAsia="Times New Roman" w:hAnsi="Times New Roman" w:cs="Times New Roman"/>
          <w:b/>
          <w:color w:val="FF0000"/>
          <w:sz w:val="20"/>
          <w:szCs w:val="20"/>
          <w:lang w:val="en-GB"/>
        </w:rPr>
        <w:t>[</w:t>
      </w:r>
      <w:proofErr w:type="gramStart"/>
      <w:r w:rsidR="006914CC" w:rsidRPr="00997EAD">
        <w:rPr>
          <w:rFonts w:ascii="Times New Roman" w:eastAsia="Times New Roman" w:hAnsi="Times New Roman" w:cs="Times New Roman"/>
          <w:b/>
          <w:strike/>
          <w:color w:val="FF0000"/>
          <w:sz w:val="20"/>
          <w:szCs w:val="20"/>
          <w:lang w:val="en-GB"/>
        </w:rPr>
        <w:t>or</w:t>
      </w:r>
      <w:r w:rsidRPr="00997EAD">
        <w:rPr>
          <w:rFonts w:ascii="Times New Roman" w:eastAsia="Times New Roman" w:hAnsi="Times New Roman" w:cs="Times New Roman"/>
          <w:b/>
          <w:color w:val="FF0000"/>
          <w:sz w:val="20"/>
          <w:szCs w:val="20"/>
          <w:lang w:val="en-GB"/>
        </w:rPr>
        <w:t xml:space="preserve"> ,</w:t>
      </w:r>
      <w:proofErr w:type="gramEnd"/>
      <w:r w:rsidR="006914CC" w:rsidRPr="00997EAD">
        <w:rPr>
          <w:rFonts w:ascii="Times New Roman" w:eastAsia="Times New Roman" w:hAnsi="Times New Roman" w:cs="Times New Roman"/>
          <w:b/>
          <w:color w:val="FF0000"/>
          <w:sz w:val="20"/>
          <w:szCs w:val="20"/>
          <w:lang w:val="en-GB"/>
        </w:rPr>
        <w:t xml:space="preserve">] </w:t>
      </w:r>
      <w:r w:rsidR="006914CC" w:rsidRPr="006914CC">
        <w:rPr>
          <w:rFonts w:ascii="Times New Roman" w:eastAsia="Times New Roman" w:hAnsi="Times New Roman" w:cs="Times New Roman"/>
          <w:color w:val="000000"/>
          <w:sz w:val="20"/>
          <w:szCs w:val="20"/>
          <w:lang w:val="en-GB"/>
        </w:rPr>
        <w:t xml:space="preserve">Annex E </w:t>
      </w:r>
      <w:r w:rsidRPr="00997EAD">
        <w:rPr>
          <w:rFonts w:ascii="Times New Roman" w:eastAsia="Times New Roman" w:hAnsi="Times New Roman" w:cs="Times New Roman"/>
          <w:b/>
          <w:color w:val="FF0000"/>
          <w:sz w:val="20"/>
          <w:szCs w:val="20"/>
          <w:lang w:val="en-GB"/>
        </w:rPr>
        <w:t>[or Annex F</w:t>
      </w:r>
      <w:r w:rsidR="006914CC" w:rsidRPr="00997EAD">
        <w:rPr>
          <w:rFonts w:ascii="Times New Roman" w:eastAsia="Times New Roman" w:hAnsi="Times New Roman" w:cs="Times New Roman"/>
          <w:b/>
          <w:color w:val="FF0000"/>
          <w:sz w:val="20"/>
          <w:szCs w:val="20"/>
          <w:lang w:val="en-GB"/>
        </w:rPr>
        <w:t>][</w:t>
      </w:r>
      <w:r w:rsidR="006C7A0C">
        <w:rPr>
          <w:rFonts w:ascii="Times New Roman" w:eastAsia="Times New Roman" w:hAnsi="Times New Roman" w:cs="Times New Roman"/>
          <w:b/>
          <w:color w:val="FF0000"/>
          <w:sz w:val="20"/>
          <w:szCs w:val="20"/>
          <w:lang w:val="en-GB"/>
        </w:rPr>
        <w:t xml:space="preserve">, </w:t>
      </w:r>
      <w:r w:rsidR="006914CC" w:rsidRPr="00997EAD">
        <w:rPr>
          <w:rFonts w:ascii="Times New Roman" w:eastAsia="Times New Roman" w:hAnsi="Times New Roman" w:cs="Times New Roman"/>
          <w:b/>
          <w:color w:val="FF0000"/>
          <w:sz w:val="20"/>
          <w:szCs w:val="20"/>
          <w:lang w:val="en-GB"/>
        </w:rPr>
        <w:t>Annex F or Annex</w:t>
      </w:r>
      <w:r w:rsidRPr="00997EAD">
        <w:rPr>
          <w:rFonts w:ascii="Times New Roman" w:eastAsia="Times New Roman" w:hAnsi="Times New Roman" w:cs="Times New Roman"/>
          <w:b/>
          <w:color w:val="FF0000"/>
          <w:sz w:val="20"/>
          <w:szCs w:val="20"/>
          <w:lang w:val="en-GB"/>
        </w:rPr>
        <w:t xml:space="preserve"> G</w:t>
      </w:r>
      <w:r w:rsidR="006914CC" w:rsidRPr="00997EAD">
        <w:rPr>
          <w:rFonts w:ascii="Times New Roman" w:eastAsia="Times New Roman" w:hAnsi="Times New Roman" w:cs="Times New Roman"/>
          <w:b/>
          <w:color w:val="FF0000"/>
          <w:sz w:val="20"/>
          <w:szCs w:val="20"/>
          <w:lang w:val="en-GB"/>
        </w:rPr>
        <w:t>]</w:t>
      </w:r>
      <w:r w:rsidR="006914CC" w:rsidRPr="00997EAD">
        <w:rPr>
          <w:rFonts w:ascii="Times New Roman" w:eastAsia="Times New Roman" w:hAnsi="Times New Roman" w:cs="Times New Roman"/>
          <w:color w:val="FF0000"/>
          <w:sz w:val="20"/>
          <w:szCs w:val="20"/>
          <w:lang w:val="en-GB"/>
        </w:rPr>
        <w:t xml:space="preserve"> </w:t>
      </w:r>
      <w:r w:rsidR="006914CC" w:rsidRPr="006914CC">
        <w:rPr>
          <w:rFonts w:ascii="Times New Roman" w:eastAsia="Times New Roman" w:hAnsi="Times New Roman" w:cs="Times New Roman"/>
          <w:color w:val="000000"/>
          <w:sz w:val="20"/>
          <w:szCs w:val="20"/>
          <w:lang w:val="en-GB"/>
        </w:rPr>
        <w:t>to this Protocol, whether existing alone or in a mixture. It includes the isomers of any such substance, except as specified in the relevant Annex, but excludes any controlled substance or mixture which is in a manufactured product other than a container used for the transportation or storage of that substance.</w:t>
      </w:r>
    </w:p>
    <w:p w14:paraId="520F971D" w14:textId="77777777" w:rsidR="00CD6C7D" w:rsidRDefault="00CD6C7D"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3B25214E" w14:textId="77777777" w:rsidR="003D5CFB" w:rsidRPr="003D5CFB" w:rsidRDefault="003D5CFB" w:rsidP="006914CC">
      <w:pPr>
        <w:spacing w:after="240" w:line="240" w:lineRule="exact"/>
        <w:ind w:left="567" w:hanging="567"/>
        <w:rPr>
          <w:rFonts w:ascii="Times New Roman" w:eastAsia="Times New Roman" w:hAnsi="Times New Roman" w:cs="Times New Roman"/>
          <w:b/>
          <w:color w:val="FF0000"/>
          <w:sz w:val="20"/>
          <w:szCs w:val="20"/>
          <w:lang w:val="en-GB"/>
        </w:rPr>
      </w:pPr>
      <w:r w:rsidRPr="003D5CFB">
        <w:rPr>
          <w:rFonts w:ascii="Times New Roman" w:eastAsia="Times New Roman" w:hAnsi="Times New Roman" w:cs="Times New Roman"/>
          <w:b/>
          <w:color w:val="FF0000"/>
          <w:sz w:val="20"/>
          <w:szCs w:val="20"/>
          <w:lang w:val="en-GB"/>
        </w:rPr>
        <w:t>[Amendment proposals also include definitions of “full conversion costs”, “UNFCCC” and “Kyoto Protocol”</w:t>
      </w:r>
      <w:r w:rsidR="00D73348">
        <w:rPr>
          <w:rFonts w:ascii="Times New Roman" w:eastAsia="Times New Roman" w:hAnsi="Times New Roman" w:cs="Times New Roman"/>
          <w:b/>
          <w:color w:val="FF0000"/>
          <w:sz w:val="20"/>
          <w:szCs w:val="20"/>
          <w:lang w:val="en-GB"/>
        </w:rPr>
        <w:t xml:space="preserve"> in Article 1.</w:t>
      </w:r>
      <w:r w:rsidRPr="003D5CFB">
        <w:rPr>
          <w:rFonts w:ascii="Times New Roman" w:eastAsia="Times New Roman" w:hAnsi="Times New Roman" w:cs="Times New Roman"/>
          <w:b/>
          <w:color w:val="FF0000"/>
          <w:sz w:val="20"/>
          <w:szCs w:val="20"/>
          <w:lang w:val="en-GB"/>
        </w:rPr>
        <w:t>]</w:t>
      </w:r>
    </w:p>
    <w:p w14:paraId="1A7B8B26" w14:textId="77777777" w:rsidR="006914CC" w:rsidRPr="00BC2EE4"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4" w:name="_Toc349303544"/>
      <w:r w:rsidRPr="00BC2EE4">
        <w:rPr>
          <w:rFonts w:ascii="Arial Black" w:eastAsia="Times New Roman" w:hAnsi="Arial Black" w:cs="Times New Roman"/>
          <w:b/>
          <w:color w:val="000000"/>
          <w:lang w:val="en-GB"/>
        </w:rPr>
        <w:t>Article 2:</w:t>
      </w:r>
      <w:r w:rsidRPr="00BC2EE4">
        <w:rPr>
          <w:rFonts w:ascii="Arial Black" w:eastAsia="Times New Roman" w:hAnsi="Arial Black" w:cs="Times New Roman"/>
          <w:b/>
          <w:color w:val="000000"/>
          <w:lang w:val="en-GB"/>
        </w:rPr>
        <w:tab/>
        <w:t>Control Measures</w:t>
      </w:r>
      <w:bookmarkEnd w:id="4"/>
    </w:p>
    <w:p w14:paraId="1095F42B" w14:textId="77777777" w:rsidR="003D5CFB" w:rsidRDefault="003D5CFB" w:rsidP="006914CC">
      <w:pPr>
        <w:spacing w:after="240" w:line="240" w:lineRule="exact"/>
        <w:ind w:left="567" w:hanging="567"/>
        <w:rPr>
          <w:rFonts w:ascii="Times New Roman" w:eastAsia="Times New Roman" w:hAnsi="Times New Roman" w:cs="Times New Roman"/>
          <w:i/>
          <w:color w:val="000000"/>
          <w:sz w:val="20"/>
          <w:szCs w:val="20"/>
          <w:lang w:val="en-GB"/>
        </w:rPr>
      </w:pPr>
      <w:r>
        <w:rPr>
          <w:rFonts w:ascii="Times New Roman" w:eastAsia="Times New Roman" w:hAnsi="Times New Roman" w:cs="Times New Roman"/>
          <w:i/>
          <w:color w:val="000000"/>
          <w:sz w:val="20"/>
          <w:szCs w:val="20"/>
          <w:lang w:val="en-GB"/>
        </w:rPr>
        <w:t>…</w:t>
      </w:r>
    </w:p>
    <w:p w14:paraId="63C4D469" w14:textId="77777777" w:rsid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 xml:space="preserve">Any Party may, for one or more control periods, transfer to another Party any portion of its calculated level of production set out in Articles 2A to 2F, </w:t>
      </w:r>
      <w:r w:rsidRPr="003D5CFB">
        <w:rPr>
          <w:rFonts w:ascii="Times New Roman" w:eastAsia="Times New Roman" w:hAnsi="Times New Roman" w:cs="Times New Roman"/>
          <w:color w:val="FF0000"/>
          <w:sz w:val="20"/>
          <w:szCs w:val="20"/>
          <w:lang w:val="en-GB"/>
        </w:rPr>
        <w:t>[</w:t>
      </w:r>
      <w:r w:rsidRPr="003D5CFB">
        <w:rPr>
          <w:rFonts w:ascii="Times New Roman" w:eastAsia="Times New Roman" w:hAnsi="Times New Roman" w:cs="Times New Roman"/>
          <w:b/>
          <w:strike/>
          <w:color w:val="FF0000"/>
          <w:sz w:val="20"/>
          <w:szCs w:val="20"/>
          <w:lang w:val="en-GB"/>
        </w:rPr>
        <w:t>and</w:t>
      </w:r>
      <w:r w:rsidRPr="003D5CFB">
        <w:rPr>
          <w:rFonts w:ascii="Times New Roman" w:eastAsia="Times New Roman" w:hAnsi="Times New Roman" w:cs="Times New Roman"/>
          <w:color w:val="FF0000"/>
          <w:sz w:val="20"/>
          <w:szCs w:val="20"/>
          <w:lang w:val="en-GB"/>
        </w:rPr>
        <w:t xml:space="preserve">] </w:t>
      </w:r>
      <w:r w:rsidRPr="006914CC">
        <w:rPr>
          <w:rFonts w:ascii="Times New Roman" w:eastAsia="Times New Roman" w:hAnsi="Times New Roman" w:cs="Times New Roman"/>
          <w:color w:val="000000"/>
          <w:sz w:val="20"/>
          <w:szCs w:val="20"/>
          <w:lang w:val="en-GB"/>
        </w:rPr>
        <w:t>Article</w:t>
      </w:r>
      <w:r w:rsidRPr="003D5CFB">
        <w:rPr>
          <w:rFonts w:ascii="Times New Roman" w:eastAsia="Times New Roman" w:hAnsi="Times New Roman" w:cs="Times New Roman"/>
          <w:b/>
          <w:color w:val="FF0000"/>
          <w:sz w:val="20"/>
          <w:szCs w:val="20"/>
          <w:lang w:val="en-GB"/>
        </w:rPr>
        <w:t>[s]</w:t>
      </w:r>
      <w:r w:rsidRPr="003D5CFB">
        <w:rPr>
          <w:rFonts w:ascii="Times New Roman" w:eastAsia="Times New Roman" w:hAnsi="Times New Roman" w:cs="Times New Roman"/>
          <w:color w:val="FF0000"/>
          <w:sz w:val="20"/>
          <w:szCs w:val="20"/>
          <w:lang w:val="en-GB"/>
        </w:rPr>
        <w:t xml:space="preserve"> </w:t>
      </w:r>
      <w:r w:rsidRPr="006914CC">
        <w:rPr>
          <w:rFonts w:ascii="Times New Roman" w:eastAsia="Times New Roman" w:hAnsi="Times New Roman" w:cs="Times New Roman"/>
          <w:color w:val="000000"/>
          <w:sz w:val="20"/>
          <w:szCs w:val="20"/>
          <w:lang w:val="en-GB"/>
        </w:rPr>
        <w:t xml:space="preserve">2H </w:t>
      </w:r>
      <w:r w:rsidRPr="003D5CFB">
        <w:rPr>
          <w:rFonts w:ascii="Times New Roman" w:eastAsia="Times New Roman" w:hAnsi="Times New Roman" w:cs="Times New Roman"/>
          <w:color w:val="FF0000"/>
          <w:sz w:val="20"/>
          <w:szCs w:val="20"/>
          <w:lang w:val="en-GB"/>
        </w:rPr>
        <w:t>[</w:t>
      </w:r>
      <w:r w:rsidRPr="003D5CFB">
        <w:rPr>
          <w:rFonts w:ascii="Times New Roman" w:eastAsia="Times New Roman" w:hAnsi="Times New Roman" w:cs="Times New Roman"/>
          <w:b/>
          <w:color w:val="FF0000"/>
          <w:sz w:val="20"/>
          <w:szCs w:val="20"/>
          <w:lang w:val="en-GB"/>
        </w:rPr>
        <w:t xml:space="preserve">and 2J][, 2J </w:t>
      </w:r>
      <w:r w:rsidR="003D5CFB" w:rsidRPr="003D5CFB">
        <w:rPr>
          <w:rFonts w:ascii="Times New Roman" w:eastAsia="Times New Roman" w:hAnsi="Times New Roman" w:cs="Times New Roman"/>
          <w:b/>
          <w:color w:val="FF0000"/>
          <w:sz w:val="20"/>
          <w:szCs w:val="20"/>
          <w:lang w:val="en-GB"/>
        </w:rPr>
        <w:t>and 2K]</w:t>
      </w:r>
      <w:r w:rsidRPr="006914CC">
        <w:rPr>
          <w:rFonts w:ascii="Times New Roman" w:eastAsia="Times New Roman" w:hAnsi="Times New Roman" w:cs="Times New Roman"/>
          <w:color w:val="000000"/>
          <w:sz w:val="20"/>
          <w:szCs w:val="20"/>
          <w:lang w:val="en-GB"/>
        </w:rPr>
        <w:t>, provided that the total combined calculated levels of production of the Parties concerned for any group of controlled substances</w:t>
      </w:r>
      <w:r w:rsidR="003D5CFB">
        <w:rPr>
          <w:rFonts w:ascii="Times New Roman" w:eastAsia="Times New Roman" w:hAnsi="Times New Roman"/>
          <w:b/>
          <w:strike/>
          <w:color w:val="0099FF"/>
          <w:sz w:val="20"/>
          <w:szCs w:val="20"/>
          <w:lang w:val="en-GB"/>
        </w:rPr>
        <w:t xml:space="preserve"> </w:t>
      </w:r>
      <w:r w:rsidRPr="006914CC">
        <w:rPr>
          <w:rFonts w:ascii="Times New Roman" w:eastAsia="Times New Roman" w:hAnsi="Times New Roman" w:cs="Times New Roman"/>
          <w:color w:val="000000"/>
          <w:sz w:val="20"/>
          <w:szCs w:val="20"/>
          <w:lang w:val="en-GB"/>
        </w:rPr>
        <w:t>do not exceed the production limits set out in those Articles for that group. Such transfer of production shall be notified to the Secretariat by each of the Parties concerned, stating the terms of such transfer and the period for which it is to apply.</w:t>
      </w:r>
    </w:p>
    <w:p w14:paraId="1115A23B" w14:textId="77777777" w:rsidR="003B0AD2" w:rsidRDefault="003B0AD2"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05FD5BFF" w14:textId="77777777" w:rsidR="003B0AD2" w:rsidRDefault="003B0AD2" w:rsidP="006914CC">
      <w:pPr>
        <w:spacing w:after="240" w:line="240" w:lineRule="exact"/>
        <w:ind w:left="567" w:hanging="567"/>
        <w:rPr>
          <w:rFonts w:ascii="Times New Roman" w:eastAsia="Times New Roman" w:hAnsi="Times New Roman" w:cs="Times New Roman"/>
          <w:color w:val="000000"/>
          <w:sz w:val="20"/>
          <w:szCs w:val="20"/>
          <w:lang w:val="en-GB"/>
        </w:rPr>
      </w:pPr>
      <w:r w:rsidRPr="00A86C89">
        <w:rPr>
          <w:rFonts w:ascii="Times New Roman" w:eastAsia="Times New Roman" w:hAnsi="Times New Roman" w:cs="Times New Roman"/>
          <w:color w:val="000000"/>
          <w:sz w:val="20"/>
          <w:szCs w:val="20"/>
          <w:lang w:val="en-GB"/>
        </w:rPr>
        <w:t>8.</w:t>
      </w:r>
      <w:r w:rsidRPr="00A86C89">
        <w:rPr>
          <w:rFonts w:ascii="Times New Roman" w:eastAsia="Times New Roman" w:hAnsi="Times New Roman" w:cs="Times New Roman"/>
          <w:color w:val="000000"/>
          <w:sz w:val="20"/>
          <w:szCs w:val="20"/>
          <w:lang w:val="en-GB"/>
        </w:rPr>
        <w:tab/>
        <w:t>(a)</w:t>
      </w:r>
      <w:r w:rsidRPr="00A86C89">
        <w:rPr>
          <w:rFonts w:ascii="Times New Roman" w:eastAsia="Times New Roman" w:hAnsi="Times New Roman" w:cs="Times New Roman"/>
          <w:color w:val="000000"/>
          <w:sz w:val="20"/>
          <w:szCs w:val="20"/>
          <w:lang w:val="en-GB"/>
        </w:rPr>
        <w:tab/>
        <w:t>Any Parties which are Member States of a regional e</w:t>
      </w:r>
      <w:r>
        <w:rPr>
          <w:rFonts w:ascii="Times New Roman" w:eastAsia="Times New Roman" w:hAnsi="Times New Roman" w:cs="Times New Roman"/>
          <w:color w:val="000000"/>
          <w:sz w:val="20"/>
          <w:szCs w:val="20"/>
          <w:lang w:val="en-GB"/>
        </w:rPr>
        <w:t>conomic integration organizat</w:t>
      </w:r>
      <w:r w:rsidR="006C7A0C">
        <w:rPr>
          <w:rFonts w:ascii="Times New Roman" w:eastAsia="Times New Roman" w:hAnsi="Times New Roman" w:cs="Times New Roman"/>
          <w:color w:val="000000"/>
          <w:sz w:val="20"/>
          <w:szCs w:val="20"/>
          <w:lang w:val="en-GB"/>
        </w:rPr>
        <w:t>ion</w:t>
      </w:r>
      <w:r w:rsidRPr="00A86C89">
        <w:rPr>
          <w:rFonts w:ascii="Times New Roman" w:eastAsia="Times New Roman" w:hAnsi="Times New Roman" w:cs="Times New Roman"/>
          <w:color w:val="000000"/>
          <w:sz w:val="20"/>
          <w:szCs w:val="20"/>
          <w:lang w:val="en-GB"/>
        </w:rPr>
        <w:t xml:space="preserve"> as defined in Article 1 (6) of the Convention may agree that they shall jointly fulfil their obligations respecting consumption under this Article and Articles 2A to 2</w:t>
      </w:r>
      <w:r w:rsidRPr="003B0AD2">
        <w:rPr>
          <w:rFonts w:ascii="Times New Roman" w:eastAsia="Times New Roman" w:hAnsi="Times New Roman" w:cs="Times New Roman"/>
          <w:b/>
          <w:color w:val="FF0000"/>
          <w:sz w:val="20"/>
          <w:szCs w:val="20"/>
          <w:lang w:val="en-GB"/>
        </w:rPr>
        <w:t>[</w:t>
      </w:r>
      <w:r w:rsidRPr="003B0AD2">
        <w:rPr>
          <w:rFonts w:ascii="Times New Roman" w:eastAsia="Times New Roman" w:hAnsi="Times New Roman" w:cs="Times New Roman"/>
          <w:b/>
          <w:strike/>
          <w:color w:val="FF0000"/>
          <w:sz w:val="20"/>
          <w:szCs w:val="20"/>
          <w:lang w:val="en-GB"/>
        </w:rPr>
        <w:t>I</w:t>
      </w:r>
      <w:r w:rsidRPr="003B0AD2">
        <w:rPr>
          <w:rFonts w:ascii="Times New Roman" w:eastAsia="Times New Roman" w:hAnsi="Times New Roman" w:cs="Times New Roman"/>
          <w:b/>
          <w:color w:val="FF0000"/>
          <w:sz w:val="20"/>
          <w:szCs w:val="20"/>
          <w:lang w:val="en-GB"/>
        </w:rPr>
        <w:t xml:space="preserve"> J]</w:t>
      </w:r>
      <w:r w:rsidRPr="003B0AD2">
        <w:rPr>
          <w:rFonts w:ascii="Times New Roman" w:eastAsia="Times New Roman" w:hAnsi="Times New Roman" w:cs="Times New Roman"/>
          <w:color w:val="FF0000"/>
          <w:sz w:val="20"/>
          <w:szCs w:val="20"/>
          <w:lang w:val="en-GB"/>
        </w:rPr>
        <w:t xml:space="preserve"> </w:t>
      </w:r>
      <w:r w:rsidRPr="003B0AD2">
        <w:rPr>
          <w:rFonts w:ascii="Times New Roman" w:eastAsia="Times New Roman" w:hAnsi="Times New Roman" w:cs="Times New Roman"/>
          <w:b/>
          <w:color w:val="FF0000"/>
          <w:sz w:val="20"/>
          <w:szCs w:val="20"/>
          <w:lang w:val="en-GB"/>
        </w:rPr>
        <w:t>[</w:t>
      </w:r>
      <w:r w:rsidRPr="003B0AD2">
        <w:rPr>
          <w:rFonts w:ascii="Times New Roman" w:eastAsia="Times New Roman" w:hAnsi="Times New Roman" w:cs="Times New Roman"/>
          <w:b/>
          <w:strike/>
          <w:color w:val="FF0000"/>
          <w:sz w:val="20"/>
          <w:szCs w:val="20"/>
          <w:lang w:val="en-GB"/>
        </w:rPr>
        <w:t>I</w:t>
      </w:r>
      <w:r w:rsidRPr="003B0AD2">
        <w:rPr>
          <w:rFonts w:ascii="Times New Roman" w:eastAsia="Times New Roman" w:hAnsi="Times New Roman" w:cs="Times New Roman"/>
          <w:b/>
          <w:color w:val="FF0000"/>
          <w:sz w:val="20"/>
          <w:szCs w:val="20"/>
          <w:lang w:val="en-GB"/>
        </w:rPr>
        <w:t xml:space="preserve"> K]</w:t>
      </w:r>
      <w:r w:rsidRPr="00A86C89">
        <w:rPr>
          <w:rFonts w:ascii="Times New Roman" w:eastAsia="Times New Roman" w:hAnsi="Times New Roman" w:cs="Times New Roman"/>
          <w:b/>
          <w:color w:val="0033CC"/>
          <w:sz w:val="20"/>
          <w:szCs w:val="20"/>
          <w:lang w:val="en-GB"/>
        </w:rPr>
        <w:t xml:space="preserve"> </w:t>
      </w:r>
      <w:r w:rsidRPr="00A86C89">
        <w:rPr>
          <w:rFonts w:ascii="Times New Roman" w:eastAsia="Times New Roman" w:hAnsi="Times New Roman" w:cs="Times New Roman"/>
          <w:color w:val="000000"/>
          <w:sz w:val="20"/>
          <w:szCs w:val="20"/>
          <w:lang w:val="en-GB"/>
        </w:rPr>
        <w:t>provided that their total combined calculated level of consumption does not exceed the levels required by this Article and Articles 2A to 2</w:t>
      </w:r>
      <w:r w:rsidRPr="003B0AD2">
        <w:rPr>
          <w:rFonts w:ascii="Times New Roman" w:eastAsia="Times New Roman" w:hAnsi="Times New Roman" w:cs="Times New Roman"/>
          <w:b/>
          <w:color w:val="FF0000"/>
          <w:sz w:val="20"/>
          <w:szCs w:val="20"/>
          <w:lang w:val="en-GB"/>
        </w:rPr>
        <w:t>[</w:t>
      </w:r>
      <w:r w:rsidRPr="003B0AD2">
        <w:rPr>
          <w:rFonts w:ascii="Times New Roman" w:eastAsia="Times New Roman" w:hAnsi="Times New Roman" w:cs="Times New Roman"/>
          <w:b/>
          <w:strike/>
          <w:color w:val="FF0000"/>
          <w:sz w:val="20"/>
          <w:szCs w:val="20"/>
          <w:lang w:val="en-GB"/>
        </w:rPr>
        <w:t>I</w:t>
      </w:r>
      <w:r w:rsidRPr="003B0AD2">
        <w:rPr>
          <w:rFonts w:ascii="Times New Roman" w:eastAsia="Times New Roman" w:hAnsi="Times New Roman" w:cs="Times New Roman"/>
          <w:b/>
          <w:color w:val="FF0000"/>
          <w:sz w:val="20"/>
          <w:szCs w:val="20"/>
          <w:lang w:val="en-GB"/>
        </w:rPr>
        <w:t xml:space="preserve"> J]</w:t>
      </w:r>
      <w:r w:rsidRPr="003B0AD2">
        <w:rPr>
          <w:rFonts w:ascii="Times New Roman" w:eastAsia="Times New Roman" w:hAnsi="Times New Roman" w:cs="Times New Roman"/>
          <w:color w:val="FF0000"/>
          <w:sz w:val="20"/>
          <w:szCs w:val="20"/>
          <w:lang w:val="en-GB"/>
        </w:rPr>
        <w:t xml:space="preserve"> </w:t>
      </w:r>
      <w:r w:rsidRPr="003B0AD2">
        <w:rPr>
          <w:rFonts w:ascii="Times New Roman" w:eastAsia="Times New Roman" w:hAnsi="Times New Roman" w:cs="Times New Roman"/>
          <w:b/>
          <w:color w:val="FF0000"/>
          <w:sz w:val="20"/>
          <w:szCs w:val="20"/>
          <w:lang w:val="en-GB"/>
        </w:rPr>
        <w:t>[</w:t>
      </w:r>
      <w:r w:rsidRPr="003B0AD2">
        <w:rPr>
          <w:rFonts w:ascii="Times New Roman" w:eastAsia="Times New Roman" w:hAnsi="Times New Roman" w:cs="Times New Roman"/>
          <w:b/>
          <w:strike/>
          <w:color w:val="FF0000"/>
          <w:sz w:val="20"/>
          <w:szCs w:val="20"/>
          <w:lang w:val="en-GB"/>
        </w:rPr>
        <w:t>I</w:t>
      </w:r>
      <w:r w:rsidRPr="003B0AD2">
        <w:rPr>
          <w:rFonts w:ascii="Times New Roman" w:eastAsia="Times New Roman" w:hAnsi="Times New Roman" w:cs="Times New Roman"/>
          <w:b/>
          <w:color w:val="FF0000"/>
          <w:sz w:val="20"/>
          <w:szCs w:val="20"/>
          <w:lang w:val="en-GB"/>
        </w:rPr>
        <w:t xml:space="preserve"> K]</w:t>
      </w:r>
      <w:r w:rsidRPr="0028577D">
        <w:rPr>
          <w:rFonts w:ascii="Times New Roman" w:eastAsia="Times New Roman" w:hAnsi="Times New Roman" w:cs="Times New Roman"/>
          <w:color w:val="000000"/>
          <w:sz w:val="20"/>
          <w:szCs w:val="20"/>
          <w:lang w:val="en-GB"/>
        </w:rPr>
        <w:t xml:space="preserve">. </w:t>
      </w:r>
    </w:p>
    <w:p w14:paraId="63BEFFB4" w14:textId="77777777" w:rsidR="003B0AD2" w:rsidRPr="003D5CFB" w:rsidRDefault="003B0AD2" w:rsidP="003B0AD2">
      <w:pPr>
        <w:spacing w:after="240" w:line="240" w:lineRule="exact"/>
        <w:ind w:left="567" w:hanging="567"/>
        <w:rPr>
          <w:rFonts w:ascii="Times New Roman" w:eastAsia="Times New Roman" w:hAnsi="Times New Roman" w:cs="Times New Roman"/>
          <w:b/>
          <w:color w:val="FF0000"/>
          <w:sz w:val="20"/>
          <w:szCs w:val="20"/>
          <w:lang w:val="en-GB"/>
        </w:rPr>
      </w:pPr>
      <w:r w:rsidRPr="003D5CFB">
        <w:rPr>
          <w:rFonts w:ascii="Times New Roman" w:eastAsia="Times New Roman" w:hAnsi="Times New Roman" w:cs="Times New Roman"/>
          <w:b/>
          <w:color w:val="FF0000"/>
          <w:sz w:val="20"/>
          <w:szCs w:val="20"/>
          <w:lang w:val="en-GB"/>
        </w:rPr>
        <w:t xml:space="preserve">[Amendment proposals also include </w:t>
      </w:r>
      <w:r>
        <w:rPr>
          <w:rFonts w:ascii="Times New Roman" w:eastAsia="Times New Roman" w:hAnsi="Times New Roman" w:cs="Times New Roman"/>
          <w:b/>
          <w:color w:val="FF0000"/>
          <w:sz w:val="20"/>
          <w:szCs w:val="20"/>
          <w:lang w:val="en-GB"/>
        </w:rPr>
        <w:t>further amendments to this paragraph.</w:t>
      </w:r>
      <w:r w:rsidRPr="003D5CFB">
        <w:rPr>
          <w:rFonts w:ascii="Times New Roman" w:eastAsia="Times New Roman" w:hAnsi="Times New Roman" w:cs="Times New Roman"/>
          <w:b/>
          <w:color w:val="FF0000"/>
          <w:sz w:val="20"/>
          <w:szCs w:val="20"/>
          <w:lang w:val="en-GB"/>
        </w:rPr>
        <w:t>]</w:t>
      </w:r>
    </w:p>
    <w:p w14:paraId="316493D4" w14:textId="77777777" w:rsidR="006914CC" w:rsidRDefault="007E562D" w:rsidP="007E562D">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7A87F405" w14:textId="77777777" w:rsidR="006C7A0C" w:rsidRPr="006914CC" w:rsidRDefault="006C7A0C" w:rsidP="006C7A0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r w:rsidRPr="006914CC">
        <w:rPr>
          <w:rFonts w:ascii="Times New Roman" w:eastAsia="Times New Roman" w:hAnsi="Times New Roman" w:cs="Times New Roman"/>
          <w:color w:val="000000"/>
          <w:sz w:val="20"/>
          <w:szCs w:val="20"/>
          <w:lang w:val="en-GB"/>
        </w:rPr>
        <w:tab/>
        <w:t>(a)</w:t>
      </w:r>
      <w:r w:rsidRPr="006914CC">
        <w:rPr>
          <w:rFonts w:ascii="Times New Roman" w:eastAsia="Times New Roman" w:hAnsi="Times New Roman" w:cs="Times New Roman"/>
          <w:color w:val="000000"/>
          <w:sz w:val="20"/>
          <w:szCs w:val="20"/>
          <w:lang w:val="en-GB"/>
        </w:rPr>
        <w:tab/>
        <w:t>Based on the assessments made pursuant to Article 6, the Parties may decide whether:</w:t>
      </w:r>
    </w:p>
    <w:p w14:paraId="4CA95302" w14:textId="77777777" w:rsidR="006C7A0C" w:rsidRPr="006C7A0C" w:rsidRDefault="006C7A0C" w:rsidP="006C7A0C">
      <w:pPr>
        <w:tabs>
          <w:tab w:val="left" w:pos="567"/>
          <w:tab w:val="left" w:pos="993"/>
        </w:tabs>
        <w:spacing w:after="240" w:line="240" w:lineRule="exact"/>
        <w:ind w:left="1418" w:hanging="1418"/>
        <w:rPr>
          <w:rFonts w:ascii="Times New Roman" w:eastAsia="Times New Roman" w:hAnsi="Times New Roman" w:cs="Times New Roman"/>
          <w:b/>
          <w:strike/>
          <w:color w:val="0033CC"/>
          <w:sz w:val="20"/>
          <w:szCs w:val="20"/>
          <w:lang w:val="en-GB"/>
        </w:rPr>
      </w:pPr>
      <w:r w:rsidRPr="006914CC">
        <w:rPr>
          <w:rFonts w:ascii="Times New Roman" w:eastAsia="Times New Roman" w:hAnsi="Times New Roman" w:cs="Times New Roman"/>
          <w:color w:val="000000"/>
          <w:sz w:val="20"/>
          <w:szCs w:val="20"/>
          <w:lang w:val="en-GB"/>
        </w:rPr>
        <w:tab/>
      </w:r>
      <w:r w:rsidRPr="006914CC">
        <w:rPr>
          <w:rFonts w:ascii="Times New Roman" w:eastAsia="Times New Roman" w:hAnsi="Times New Roman" w:cs="Times New Roman"/>
          <w:color w:val="000000"/>
          <w:sz w:val="20"/>
          <w:szCs w:val="20"/>
          <w:lang w:val="en-GB"/>
        </w:rPr>
        <w:tab/>
        <w:t>(</w:t>
      </w:r>
      <w:proofErr w:type="spellStart"/>
      <w:r w:rsidRPr="006914CC">
        <w:rPr>
          <w:rFonts w:ascii="Times New Roman" w:eastAsia="Times New Roman" w:hAnsi="Times New Roman" w:cs="Times New Roman"/>
          <w:color w:val="000000"/>
          <w:sz w:val="20"/>
          <w:szCs w:val="20"/>
          <w:lang w:val="en-GB"/>
        </w:rPr>
        <w:t>i</w:t>
      </w:r>
      <w:proofErr w:type="spellEnd"/>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 xml:space="preserve">Adjustments to the ozone depleting potentials specified in Annex A, Annex B, Annex C and/or Annex E should be made and, if so, what the adjustments should be; </w:t>
      </w:r>
      <w:r w:rsidRPr="006C7A0C">
        <w:rPr>
          <w:rFonts w:ascii="Times New Roman" w:eastAsia="Times New Roman" w:hAnsi="Times New Roman" w:cs="Times New Roman"/>
          <w:b/>
          <w:strike/>
          <w:color w:val="FF0000"/>
          <w:sz w:val="20"/>
          <w:szCs w:val="20"/>
          <w:lang w:val="en-GB"/>
        </w:rPr>
        <w:t>and</w:t>
      </w:r>
    </w:p>
    <w:p w14:paraId="16E262D9" w14:textId="77777777" w:rsidR="006C7A0C" w:rsidRPr="006C7A0C" w:rsidRDefault="006C7A0C" w:rsidP="006C7A0C">
      <w:pPr>
        <w:tabs>
          <w:tab w:val="left" w:pos="567"/>
          <w:tab w:val="left" w:pos="630"/>
        </w:tabs>
        <w:spacing w:after="240" w:line="240" w:lineRule="exact"/>
        <w:ind w:left="1418" w:hanging="1418"/>
        <w:rPr>
          <w:rFonts w:ascii="Times New Roman" w:eastAsia="Times New Roman" w:hAnsi="Times New Roman" w:cs="Times New Roman"/>
          <w:i/>
          <w:color w:val="FF0000"/>
          <w:sz w:val="20"/>
          <w:szCs w:val="20"/>
          <w:lang w:val="en-GB"/>
        </w:rPr>
      </w:pPr>
      <w:r w:rsidRPr="006C7A0C">
        <w:rPr>
          <w:rFonts w:ascii="Times New Roman" w:eastAsia="Times New Roman" w:hAnsi="Times New Roman" w:cs="Times New Roman"/>
          <w:b/>
          <w:color w:val="FF0000"/>
          <w:sz w:val="20"/>
          <w:szCs w:val="20"/>
          <w:lang w:val="en-GB"/>
        </w:rPr>
        <w:tab/>
      </w:r>
      <w:r w:rsidRPr="006C7A0C">
        <w:rPr>
          <w:rFonts w:ascii="Times New Roman" w:eastAsia="Times New Roman" w:hAnsi="Times New Roman" w:cs="Times New Roman"/>
          <w:b/>
          <w:color w:val="FF0000"/>
          <w:sz w:val="20"/>
          <w:szCs w:val="20"/>
          <w:lang w:val="en-GB"/>
        </w:rPr>
        <w:tab/>
        <w:t xml:space="preserve">     (ii)     Adjustments to the global warming potentials specified in Annexes C [and F] [, F and G] should be made and, if so, what the adjustments should be; and</w:t>
      </w:r>
    </w:p>
    <w:p w14:paraId="05F6E09F" w14:textId="77777777" w:rsidR="006C7A0C" w:rsidRDefault="006C7A0C" w:rsidP="006C7A0C">
      <w:pPr>
        <w:tabs>
          <w:tab w:val="left" w:pos="567"/>
          <w:tab w:val="left" w:pos="630"/>
        </w:tabs>
        <w:spacing w:after="240" w:line="240" w:lineRule="exact"/>
        <w:ind w:left="1418" w:hanging="1418"/>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r w:rsidRPr="006C7A0C">
        <w:rPr>
          <w:rFonts w:ascii="Times New Roman" w:eastAsia="Times New Roman" w:hAnsi="Times New Roman" w:cs="Times New Roman"/>
          <w:color w:val="FF0000"/>
          <w:sz w:val="20"/>
          <w:szCs w:val="20"/>
          <w:lang w:val="en-GB"/>
        </w:rPr>
        <w:tab/>
      </w:r>
      <w:r w:rsidRPr="006C7A0C">
        <w:rPr>
          <w:rFonts w:ascii="Times New Roman" w:eastAsia="Times New Roman" w:hAnsi="Times New Roman" w:cs="Times New Roman"/>
          <w:b/>
          <w:strike/>
          <w:color w:val="FF0000"/>
          <w:sz w:val="20"/>
          <w:szCs w:val="20"/>
          <w:lang w:val="en-GB"/>
        </w:rPr>
        <w:t>(ii)-</w:t>
      </w:r>
      <w:r w:rsidRPr="006C7A0C">
        <w:rPr>
          <w:rFonts w:ascii="Times New Roman" w:eastAsia="Times New Roman" w:hAnsi="Times New Roman" w:cs="Times New Roman"/>
          <w:b/>
          <w:color w:val="FF0000"/>
          <w:sz w:val="20"/>
          <w:szCs w:val="20"/>
          <w:lang w:val="en-GB"/>
        </w:rPr>
        <w:t xml:space="preserve">(iii) </w:t>
      </w:r>
      <w:r w:rsidRPr="006C7A0C">
        <w:rPr>
          <w:rFonts w:ascii="Times New Roman" w:eastAsia="Times New Roman" w:hAnsi="Times New Roman" w:cs="Times New Roman"/>
          <w:i/>
          <w:color w:val="FF0000"/>
          <w:sz w:val="20"/>
          <w:szCs w:val="20"/>
          <w:lang w:val="en-GB"/>
        </w:rPr>
        <w:t xml:space="preserve">  </w:t>
      </w:r>
      <w:r w:rsidRPr="006C7A0C">
        <w:rPr>
          <w:rFonts w:ascii="Times New Roman" w:eastAsia="Times New Roman" w:hAnsi="Times New Roman" w:cs="Times New Roman"/>
          <w:color w:val="FF0000"/>
          <w:sz w:val="20"/>
          <w:szCs w:val="20"/>
          <w:lang w:val="en-GB"/>
        </w:rPr>
        <w:t xml:space="preserve"> </w:t>
      </w:r>
      <w:r w:rsidRPr="00ED08FD">
        <w:rPr>
          <w:rFonts w:ascii="Times New Roman" w:eastAsia="Times New Roman" w:hAnsi="Times New Roman" w:cs="Times New Roman"/>
          <w:color w:val="000000"/>
          <w:sz w:val="20"/>
          <w:szCs w:val="20"/>
          <w:lang w:val="en-GB"/>
        </w:rPr>
        <w:t>Further adjustments and reductions of production or consumption of the controlled substances should be undertaken and, if so, what the scope, amount and timing of any such adjustments and reductions should be;</w:t>
      </w:r>
    </w:p>
    <w:p w14:paraId="6B13F9AB" w14:textId="77777777" w:rsidR="006C7A0C" w:rsidRPr="00C55152" w:rsidRDefault="006C7A0C" w:rsidP="00C55152">
      <w:pPr>
        <w:tabs>
          <w:tab w:val="left" w:pos="567"/>
          <w:tab w:val="left" w:pos="630"/>
        </w:tabs>
        <w:spacing w:after="240" w:line="240" w:lineRule="exact"/>
        <w:ind w:left="1418" w:hanging="1418"/>
        <w:rPr>
          <w:rFonts w:ascii="Times New Roman" w:eastAsia="Times New Roman" w:hAnsi="Times New Roman" w:cs="Times New Roman"/>
          <w:sz w:val="20"/>
          <w:szCs w:val="20"/>
          <w:lang w:val="en-GB"/>
        </w:rPr>
      </w:pPr>
      <w:r w:rsidRPr="003D5CFB">
        <w:rPr>
          <w:rFonts w:ascii="Times New Roman" w:eastAsia="Times New Roman" w:hAnsi="Times New Roman" w:cs="Times New Roman"/>
          <w:b/>
          <w:color w:val="FF0000"/>
          <w:sz w:val="20"/>
          <w:szCs w:val="20"/>
          <w:lang w:val="en-GB"/>
        </w:rPr>
        <w:t xml:space="preserve">[Amendment proposals also include </w:t>
      </w:r>
      <w:r>
        <w:rPr>
          <w:rFonts w:ascii="Times New Roman" w:eastAsia="Times New Roman" w:hAnsi="Times New Roman" w:cs="Times New Roman"/>
          <w:b/>
          <w:color w:val="FF0000"/>
          <w:sz w:val="20"/>
          <w:szCs w:val="20"/>
          <w:lang w:val="en-GB"/>
        </w:rPr>
        <w:t>further amendments to this paragraph.</w:t>
      </w:r>
      <w:r w:rsidRPr="003D5CFB">
        <w:rPr>
          <w:rFonts w:ascii="Times New Roman" w:eastAsia="Times New Roman" w:hAnsi="Times New Roman" w:cs="Times New Roman"/>
          <w:b/>
          <w:color w:val="FF0000"/>
          <w:sz w:val="20"/>
          <w:szCs w:val="20"/>
          <w:lang w:val="en-GB"/>
        </w:rPr>
        <w:t>]</w:t>
      </w:r>
    </w:p>
    <w:p w14:paraId="785E0104" w14:textId="77777777" w:rsidR="006C7A0C" w:rsidRDefault="006C7A0C" w:rsidP="006C7A0C">
      <w:pPr>
        <w:spacing w:after="240" w:line="240" w:lineRule="exact"/>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lastRenderedPageBreak/>
        <w:t>…</w:t>
      </w:r>
    </w:p>
    <w:p w14:paraId="4959E5DF" w14:textId="77777777" w:rsid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11.</w:t>
      </w:r>
      <w:r w:rsidRPr="006914CC">
        <w:rPr>
          <w:rFonts w:ascii="Times New Roman" w:eastAsia="Times New Roman" w:hAnsi="Times New Roman" w:cs="Times New Roman"/>
          <w:color w:val="000000"/>
          <w:sz w:val="20"/>
          <w:szCs w:val="20"/>
          <w:lang w:val="en-GB"/>
        </w:rPr>
        <w:tab/>
        <w:t>Notwithstanding the provisions contained in this Article and Articles 2A to 2</w:t>
      </w:r>
      <w:r w:rsidRPr="007E562D">
        <w:rPr>
          <w:rFonts w:ascii="Times New Roman" w:eastAsia="Times New Roman" w:hAnsi="Times New Roman" w:cs="Times New Roman"/>
          <w:b/>
          <w:color w:val="FF0000"/>
          <w:sz w:val="20"/>
          <w:szCs w:val="20"/>
          <w:lang w:val="en-GB"/>
        </w:rPr>
        <w:t>[</w:t>
      </w:r>
      <w:r w:rsidRPr="007E562D">
        <w:rPr>
          <w:rFonts w:ascii="Times New Roman" w:eastAsia="Times New Roman" w:hAnsi="Times New Roman" w:cs="Times New Roman"/>
          <w:b/>
          <w:strike/>
          <w:color w:val="FF0000"/>
          <w:sz w:val="20"/>
          <w:szCs w:val="20"/>
          <w:lang w:val="en-GB"/>
        </w:rPr>
        <w:t>I</w:t>
      </w:r>
      <w:r w:rsidRPr="007E562D">
        <w:rPr>
          <w:rFonts w:ascii="Times New Roman" w:eastAsia="Times New Roman" w:hAnsi="Times New Roman" w:cs="Times New Roman"/>
          <w:b/>
          <w:color w:val="FF0000"/>
          <w:sz w:val="20"/>
          <w:szCs w:val="20"/>
          <w:lang w:val="en-GB"/>
        </w:rPr>
        <w:t xml:space="preserve"> J] [</w:t>
      </w:r>
      <w:r w:rsidRPr="007E562D">
        <w:rPr>
          <w:rFonts w:ascii="Times New Roman" w:eastAsia="Times New Roman" w:hAnsi="Times New Roman" w:cs="Times New Roman"/>
          <w:b/>
          <w:strike/>
          <w:color w:val="FF0000"/>
          <w:sz w:val="20"/>
          <w:szCs w:val="20"/>
          <w:lang w:val="en-GB"/>
        </w:rPr>
        <w:t>I</w:t>
      </w:r>
      <w:r w:rsidR="007E562D" w:rsidRPr="007E562D">
        <w:rPr>
          <w:rFonts w:ascii="Times New Roman" w:eastAsia="Times New Roman" w:hAnsi="Times New Roman" w:cs="Times New Roman"/>
          <w:b/>
          <w:color w:val="FF0000"/>
          <w:sz w:val="20"/>
          <w:szCs w:val="20"/>
          <w:lang w:val="en-GB"/>
        </w:rPr>
        <w:t xml:space="preserve"> K</w:t>
      </w:r>
      <w:r w:rsidRPr="007E562D">
        <w:rPr>
          <w:rFonts w:ascii="Times New Roman" w:eastAsia="Times New Roman" w:hAnsi="Times New Roman" w:cs="Times New Roman"/>
          <w:b/>
          <w:color w:val="FF0000"/>
          <w:sz w:val="20"/>
          <w:szCs w:val="20"/>
          <w:lang w:val="en-GB"/>
        </w:rPr>
        <w:t>]</w:t>
      </w:r>
      <w:r w:rsidRPr="007E562D">
        <w:rPr>
          <w:rFonts w:ascii="Times New Roman" w:eastAsia="Times New Roman" w:hAnsi="Times New Roman" w:cs="Times New Roman"/>
          <w:color w:val="FF0000"/>
          <w:sz w:val="20"/>
          <w:szCs w:val="20"/>
          <w:lang w:val="en-GB"/>
        </w:rPr>
        <w:t xml:space="preserve"> </w:t>
      </w:r>
      <w:r w:rsidRPr="006914CC">
        <w:rPr>
          <w:rFonts w:ascii="Times New Roman" w:eastAsia="Times New Roman" w:hAnsi="Times New Roman" w:cs="Times New Roman"/>
          <w:color w:val="000000"/>
          <w:sz w:val="20"/>
          <w:szCs w:val="20"/>
          <w:lang w:val="en-GB"/>
        </w:rPr>
        <w:t>Parties may take more stringent measures than those required by this Article and Articles 2A to 2</w:t>
      </w:r>
      <w:r w:rsidRPr="007E562D">
        <w:rPr>
          <w:rFonts w:ascii="Times New Roman" w:eastAsia="Times New Roman" w:hAnsi="Times New Roman" w:cs="Times New Roman"/>
          <w:b/>
          <w:color w:val="FF0000"/>
          <w:sz w:val="20"/>
          <w:szCs w:val="20"/>
          <w:lang w:val="en-GB"/>
        </w:rPr>
        <w:t>[</w:t>
      </w:r>
      <w:r w:rsidRPr="007E562D">
        <w:rPr>
          <w:rFonts w:ascii="Times New Roman" w:eastAsia="Times New Roman" w:hAnsi="Times New Roman" w:cs="Times New Roman"/>
          <w:b/>
          <w:strike/>
          <w:color w:val="FF0000"/>
          <w:sz w:val="20"/>
          <w:szCs w:val="20"/>
          <w:lang w:val="en-GB"/>
        </w:rPr>
        <w:t>I</w:t>
      </w:r>
      <w:r w:rsidR="007E562D" w:rsidRPr="007E562D">
        <w:rPr>
          <w:rFonts w:ascii="Times New Roman" w:eastAsia="Times New Roman" w:hAnsi="Times New Roman" w:cs="Times New Roman"/>
          <w:b/>
          <w:color w:val="FF0000"/>
          <w:sz w:val="20"/>
          <w:szCs w:val="20"/>
          <w:lang w:val="en-GB"/>
        </w:rPr>
        <w:t xml:space="preserve"> J</w:t>
      </w:r>
      <w:r w:rsidRPr="007E562D">
        <w:rPr>
          <w:rFonts w:ascii="Times New Roman" w:eastAsia="Times New Roman" w:hAnsi="Times New Roman" w:cs="Times New Roman"/>
          <w:b/>
          <w:color w:val="FF0000"/>
          <w:sz w:val="20"/>
          <w:szCs w:val="20"/>
          <w:lang w:val="en-GB"/>
        </w:rPr>
        <w:t>] [</w:t>
      </w:r>
      <w:r w:rsidRPr="007E562D">
        <w:rPr>
          <w:rFonts w:ascii="Times New Roman" w:eastAsia="Times New Roman" w:hAnsi="Times New Roman" w:cs="Times New Roman"/>
          <w:b/>
          <w:strike/>
          <w:color w:val="FF0000"/>
          <w:sz w:val="20"/>
          <w:szCs w:val="20"/>
          <w:lang w:val="en-GB"/>
        </w:rPr>
        <w:t>I</w:t>
      </w:r>
      <w:r w:rsidR="007E562D" w:rsidRPr="007E562D">
        <w:rPr>
          <w:rFonts w:ascii="Times New Roman" w:eastAsia="Times New Roman" w:hAnsi="Times New Roman" w:cs="Times New Roman"/>
          <w:b/>
          <w:color w:val="FF0000"/>
          <w:sz w:val="20"/>
          <w:szCs w:val="20"/>
          <w:lang w:val="en-GB"/>
        </w:rPr>
        <w:t xml:space="preserve"> K</w:t>
      </w:r>
      <w:r w:rsidRPr="007E562D">
        <w:rPr>
          <w:rFonts w:ascii="Times New Roman" w:eastAsia="Times New Roman" w:hAnsi="Times New Roman" w:cs="Times New Roman"/>
          <w:b/>
          <w:color w:val="FF0000"/>
          <w:sz w:val="20"/>
          <w:szCs w:val="20"/>
          <w:lang w:val="en-GB"/>
        </w:rPr>
        <w:t>]</w:t>
      </w:r>
      <w:r w:rsidRPr="006914CC">
        <w:rPr>
          <w:rFonts w:ascii="Times New Roman" w:eastAsia="Times New Roman" w:hAnsi="Times New Roman" w:cs="Times New Roman"/>
          <w:color w:val="000000"/>
          <w:sz w:val="20"/>
          <w:szCs w:val="20"/>
          <w:lang w:val="en-GB"/>
        </w:rPr>
        <w:t>.</w:t>
      </w:r>
    </w:p>
    <w:p w14:paraId="18D479C0" w14:textId="77777777" w:rsidR="006914CC" w:rsidRDefault="007E562D" w:rsidP="007E562D">
      <w:pPr>
        <w:spacing w:after="240" w:line="240" w:lineRule="exact"/>
        <w:ind w:left="567" w:hanging="567"/>
        <w:rPr>
          <w:rFonts w:ascii="Times New Roman" w:eastAsia="Times New Roman" w:hAnsi="Times New Roman" w:cs="Times New Roman"/>
          <w:b/>
          <w:color w:val="FF0000"/>
          <w:sz w:val="20"/>
          <w:szCs w:val="20"/>
          <w:lang w:val="en-GB"/>
        </w:rPr>
      </w:pPr>
      <w:r w:rsidRPr="007E562D">
        <w:rPr>
          <w:rFonts w:ascii="Times New Roman" w:eastAsia="Times New Roman" w:hAnsi="Times New Roman" w:cs="Times New Roman"/>
          <w:b/>
          <w:color w:val="FF0000"/>
          <w:sz w:val="20"/>
          <w:szCs w:val="20"/>
          <w:lang w:val="en-GB"/>
        </w:rPr>
        <w:t>[Amendment proposals also include amendments to paragraphs 8(a) and (b), and 9(a) and (c)</w:t>
      </w:r>
      <w:r w:rsidR="00D73348">
        <w:rPr>
          <w:rFonts w:ascii="Times New Roman" w:eastAsia="Times New Roman" w:hAnsi="Times New Roman" w:cs="Times New Roman"/>
          <w:b/>
          <w:color w:val="FF0000"/>
          <w:sz w:val="20"/>
          <w:szCs w:val="20"/>
          <w:lang w:val="en-GB"/>
        </w:rPr>
        <w:t xml:space="preserve"> of Article 2</w:t>
      </w:r>
      <w:r w:rsidRPr="007E562D">
        <w:rPr>
          <w:rFonts w:ascii="Times New Roman" w:eastAsia="Times New Roman" w:hAnsi="Times New Roman" w:cs="Times New Roman"/>
          <w:b/>
          <w:color w:val="FF0000"/>
          <w:sz w:val="20"/>
          <w:szCs w:val="20"/>
          <w:lang w:val="en-GB"/>
        </w:rPr>
        <w:t>.]</w:t>
      </w:r>
    </w:p>
    <w:p w14:paraId="2A4F7725" w14:textId="77777777" w:rsidR="00CC431F" w:rsidRPr="00CC431F" w:rsidRDefault="00CC431F" w:rsidP="00CC431F">
      <w:pPr>
        <w:spacing w:after="120"/>
        <w:rPr>
          <w:rFonts w:ascii="Arial" w:hAnsi="Arial" w:cs="Arial"/>
          <w:b/>
          <w:highlight w:val="yellow"/>
          <w:lang w:val="en-GB"/>
        </w:rPr>
      </w:pPr>
      <w:r w:rsidRPr="00CC431F">
        <w:rPr>
          <w:rFonts w:ascii="Arial" w:hAnsi="Arial" w:cs="Arial"/>
          <w:b/>
          <w:highlight w:val="yellow"/>
          <w:lang w:val="en-GB"/>
        </w:rPr>
        <w:t>[Article 2J:</w:t>
      </w:r>
      <w:r w:rsidRPr="00CC431F">
        <w:rPr>
          <w:rFonts w:ascii="Arial" w:hAnsi="Arial" w:cs="Arial"/>
          <w:b/>
          <w:highlight w:val="yellow"/>
          <w:lang w:val="en-GB"/>
        </w:rPr>
        <w:tab/>
      </w:r>
      <w:r>
        <w:rPr>
          <w:rFonts w:ascii="Arial" w:hAnsi="Arial" w:cs="Arial"/>
          <w:b/>
          <w:highlight w:val="yellow"/>
          <w:lang w:val="en-GB"/>
        </w:rPr>
        <w:t xml:space="preserve">      </w:t>
      </w:r>
      <w:r w:rsidRPr="00CC431F">
        <w:rPr>
          <w:rFonts w:ascii="Arial" w:hAnsi="Arial" w:cs="Arial"/>
          <w:b/>
          <w:highlight w:val="yellow"/>
          <w:lang w:val="en-GB"/>
        </w:rPr>
        <w:t>Hydrofluorocarbons</w:t>
      </w:r>
    </w:p>
    <w:p w14:paraId="459A895A" w14:textId="77777777" w:rsidR="00CC431F" w:rsidRDefault="00CC431F" w:rsidP="00CC431F">
      <w:pPr>
        <w:spacing w:after="120"/>
        <w:rPr>
          <w:highlight w:val="yellow"/>
          <w:lang w:val="en-GB"/>
        </w:rPr>
      </w:pPr>
      <w:r>
        <w:rPr>
          <w:highlight w:val="yellow"/>
          <w:lang w:val="en-GB"/>
        </w:rPr>
        <w:t>…</w:t>
      </w:r>
    </w:p>
    <w:p w14:paraId="54942367" w14:textId="77777777" w:rsidR="00CC431F" w:rsidRPr="00757ABB" w:rsidRDefault="00CC431F" w:rsidP="00757ABB">
      <w:pPr>
        <w:spacing w:after="120"/>
        <w:ind w:left="720"/>
        <w:rPr>
          <w:b/>
          <w:color w:val="FF0000"/>
          <w:highlight w:val="yellow"/>
          <w:lang w:val="en-GB"/>
        </w:rPr>
      </w:pPr>
      <w:r w:rsidRPr="00757ABB">
        <w:rPr>
          <w:b/>
          <w:color w:val="FF0000"/>
          <w:highlight w:val="yellow"/>
          <w:lang w:val="en-GB"/>
        </w:rPr>
        <w:t>This paragraph will apply save to the extent that the Parties decide to permit the level of production or consumption that is necessary to satisfy uses agreed by the Parties to be exempted uses.</w:t>
      </w:r>
    </w:p>
    <w:p w14:paraId="521EFADD" w14:textId="77777777" w:rsidR="00CC431F" w:rsidRDefault="00CC431F" w:rsidP="00CC431F">
      <w:pPr>
        <w:spacing w:after="120"/>
        <w:rPr>
          <w:highlight w:val="yellow"/>
          <w:lang w:val="en-GB"/>
        </w:rPr>
      </w:pPr>
      <w:r>
        <w:rPr>
          <w:highlight w:val="yellow"/>
          <w:lang w:val="en-GB"/>
        </w:rPr>
        <w:t>…</w:t>
      </w:r>
    </w:p>
    <w:p w14:paraId="098ABEF7" w14:textId="77777777" w:rsidR="00CC431F" w:rsidRPr="00757ABB" w:rsidRDefault="00CC431F" w:rsidP="00757ABB">
      <w:pPr>
        <w:spacing w:after="120"/>
        <w:ind w:left="720"/>
        <w:rPr>
          <w:b/>
          <w:color w:val="FF0000"/>
          <w:highlight w:val="yellow"/>
          <w:lang w:val="en-GB"/>
        </w:rPr>
      </w:pPr>
      <w:r w:rsidRPr="00757ABB">
        <w:rPr>
          <w:b/>
          <w:color w:val="FF0000"/>
          <w:highlight w:val="yellow"/>
          <w:lang w:val="en-GB"/>
        </w:rPr>
        <w:t>Paragraphs [RELEVANT HFC CONSUMPTION OBLIGATIONS] of this Article will apply to calculated levels of production and consumption save to the extent that a high ambient temperature exemption applies based on criteria decided by the Parties.</w:t>
      </w:r>
    </w:p>
    <w:p w14:paraId="2ACCB291" w14:textId="77777777" w:rsidR="00CC431F" w:rsidRPr="00CC431F" w:rsidRDefault="00CC431F" w:rsidP="00CC431F">
      <w:pPr>
        <w:spacing w:after="120"/>
        <w:rPr>
          <w:lang w:val="en-GB"/>
        </w:rPr>
      </w:pPr>
      <w:r>
        <w:rPr>
          <w:highlight w:val="yellow"/>
          <w:lang w:val="en-GB"/>
        </w:rPr>
        <w:t>…]</w:t>
      </w:r>
    </w:p>
    <w:p w14:paraId="09EB3E4B" w14:textId="77777777" w:rsidR="00D73348" w:rsidRPr="00D73348" w:rsidRDefault="00D73348" w:rsidP="00D73348">
      <w:pPr>
        <w:spacing w:after="240" w:line="240" w:lineRule="exact"/>
        <w:ind w:left="567" w:hanging="567"/>
        <w:rPr>
          <w:rFonts w:ascii="Times New Roman" w:eastAsia="Times New Roman" w:hAnsi="Times New Roman" w:cs="Times New Roman"/>
          <w:b/>
          <w:color w:val="FF0000"/>
          <w:sz w:val="20"/>
          <w:szCs w:val="20"/>
          <w:lang w:val="en-GB"/>
        </w:rPr>
      </w:pPr>
      <w:bookmarkStart w:id="5" w:name="_Toc349303556"/>
      <w:r w:rsidRPr="007E562D">
        <w:rPr>
          <w:rFonts w:ascii="Times New Roman" w:eastAsia="Times New Roman" w:hAnsi="Times New Roman" w:cs="Times New Roman"/>
          <w:b/>
          <w:color w:val="FF0000"/>
          <w:sz w:val="20"/>
          <w:szCs w:val="20"/>
          <w:lang w:val="en-GB"/>
        </w:rPr>
        <w:t xml:space="preserve">[Amendment proposals also include </w:t>
      </w:r>
      <w:r>
        <w:rPr>
          <w:rFonts w:ascii="Times New Roman" w:eastAsia="Times New Roman" w:hAnsi="Times New Roman" w:cs="Times New Roman"/>
          <w:b/>
          <w:color w:val="FF0000"/>
          <w:sz w:val="20"/>
          <w:szCs w:val="20"/>
          <w:lang w:val="en-GB"/>
        </w:rPr>
        <w:t xml:space="preserve">the insertion of </w:t>
      </w:r>
      <w:r w:rsidR="00CC431F" w:rsidRPr="00CC431F">
        <w:rPr>
          <w:rFonts w:ascii="Times New Roman" w:eastAsia="Times New Roman" w:hAnsi="Times New Roman" w:cs="Times New Roman"/>
          <w:b/>
          <w:color w:val="FF0000"/>
          <w:sz w:val="20"/>
          <w:szCs w:val="20"/>
          <w:highlight w:val="yellow"/>
          <w:lang w:val="en-GB"/>
        </w:rPr>
        <w:t>further provisions in</w:t>
      </w:r>
      <w:r w:rsidR="00CC431F">
        <w:rPr>
          <w:rFonts w:ascii="Times New Roman" w:eastAsia="Times New Roman" w:hAnsi="Times New Roman" w:cs="Times New Roman"/>
          <w:b/>
          <w:color w:val="FF0000"/>
          <w:sz w:val="20"/>
          <w:szCs w:val="20"/>
          <w:lang w:val="en-GB"/>
        </w:rPr>
        <w:t xml:space="preserve"> </w:t>
      </w:r>
      <w:r>
        <w:rPr>
          <w:rFonts w:ascii="Times New Roman" w:eastAsia="Times New Roman" w:hAnsi="Times New Roman" w:cs="Times New Roman"/>
          <w:b/>
          <w:color w:val="FF0000"/>
          <w:sz w:val="20"/>
          <w:szCs w:val="20"/>
          <w:lang w:val="en-GB"/>
        </w:rPr>
        <w:t>Article 2J and</w:t>
      </w:r>
      <w:r w:rsidR="00CC431F">
        <w:rPr>
          <w:rFonts w:ascii="Times New Roman" w:eastAsia="Times New Roman" w:hAnsi="Times New Roman" w:cs="Times New Roman"/>
          <w:b/>
          <w:color w:val="FF0000"/>
          <w:sz w:val="20"/>
          <w:szCs w:val="20"/>
          <w:lang w:val="en-GB"/>
        </w:rPr>
        <w:t xml:space="preserve"> </w:t>
      </w:r>
      <w:r w:rsidR="00CC431F" w:rsidRPr="00CC431F">
        <w:rPr>
          <w:rFonts w:ascii="Times New Roman" w:eastAsia="Times New Roman" w:hAnsi="Times New Roman" w:cs="Times New Roman"/>
          <w:b/>
          <w:color w:val="FF0000"/>
          <w:sz w:val="20"/>
          <w:szCs w:val="20"/>
          <w:highlight w:val="yellow"/>
          <w:lang w:val="en-GB"/>
        </w:rPr>
        <w:t>the insertion of Article</w:t>
      </w:r>
      <w:r>
        <w:rPr>
          <w:rFonts w:ascii="Times New Roman" w:eastAsia="Times New Roman" w:hAnsi="Times New Roman" w:cs="Times New Roman"/>
          <w:b/>
          <w:color w:val="FF0000"/>
          <w:sz w:val="20"/>
          <w:szCs w:val="20"/>
          <w:lang w:val="en-GB"/>
        </w:rPr>
        <w:t xml:space="preserve"> 2K and amendments to Article 3</w:t>
      </w:r>
      <w:r w:rsidRPr="007E562D">
        <w:rPr>
          <w:rFonts w:ascii="Times New Roman" w:eastAsia="Times New Roman" w:hAnsi="Times New Roman" w:cs="Times New Roman"/>
          <w:b/>
          <w:color w:val="FF0000"/>
          <w:sz w:val="20"/>
          <w:szCs w:val="20"/>
          <w:lang w:val="en-GB"/>
        </w:rPr>
        <w:t>.]</w:t>
      </w:r>
    </w:p>
    <w:p w14:paraId="20C18004" w14:textId="77777777"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r w:rsidRPr="006914CC">
        <w:rPr>
          <w:rFonts w:ascii="Arial Black" w:eastAsia="Times New Roman" w:hAnsi="Arial Black" w:cs="Times New Roman"/>
          <w:color w:val="000000"/>
          <w:szCs w:val="20"/>
          <w:lang w:val="en-GB"/>
        </w:rPr>
        <w:t>Article 4:</w:t>
      </w:r>
      <w:r w:rsidRPr="006914CC">
        <w:rPr>
          <w:rFonts w:ascii="Arial Black" w:eastAsia="Times New Roman" w:hAnsi="Arial Black" w:cs="Times New Roman"/>
          <w:color w:val="000000"/>
          <w:szCs w:val="20"/>
          <w:lang w:val="en-GB"/>
        </w:rPr>
        <w:tab/>
        <w:t>Control of trade with non-Parties</w:t>
      </w:r>
      <w:bookmarkEnd w:id="5"/>
    </w:p>
    <w:p w14:paraId="3A58D8D8" w14:textId="77777777" w:rsidR="007E562D" w:rsidRPr="007E562D" w:rsidRDefault="007E562D" w:rsidP="006914CC">
      <w:pPr>
        <w:spacing w:after="240" w:line="240" w:lineRule="exact"/>
        <w:ind w:left="567" w:hanging="567"/>
        <w:rPr>
          <w:rFonts w:ascii="Times New Roman" w:eastAsia="Times New Roman" w:hAnsi="Times New Roman" w:cs="Times New Roman"/>
          <w:sz w:val="20"/>
          <w:szCs w:val="20"/>
          <w:lang w:val="en-GB"/>
        </w:rPr>
      </w:pPr>
      <w:r>
        <w:rPr>
          <w:rFonts w:ascii="Times New Roman" w:eastAsia="Times New Roman" w:hAnsi="Times New Roman" w:cs="Times New Roman"/>
          <w:sz w:val="20"/>
          <w:szCs w:val="20"/>
          <w:lang w:val="en-GB"/>
        </w:rPr>
        <w:t>…</w:t>
      </w:r>
    </w:p>
    <w:p w14:paraId="7D83A391" w14:textId="77777777" w:rsidR="006914CC" w:rsidRPr="007E562D" w:rsidRDefault="006914CC" w:rsidP="006914CC">
      <w:pPr>
        <w:spacing w:after="240" w:line="240" w:lineRule="exact"/>
        <w:ind w:left="567" w:hanging="567"/>
        <w:rPr>
          <w:rFonts w:ascii="Times New Roman" w:eastAsia="Times New Roman" w:hAnsi="Times New Roman" w:cs="Times New Roman"/>
          <w:b/>
          <w:color w:val="FF0000"/>
          <w:sz w:val="20"/>
          <w:szCs w:val="20"/>
          <w:lang w:val="en-GB"/>
        </w:rPr>
      </w:pPr>
      <w:r w:rsidRPr="007E562D">
        <w:rPr>
          <w:rFonts w:ascii="Times New Roman" w:eastAsia="Times New Roman" w:hAnsi="Times New Roman" w:cs="Times New Roman"/>
          <w:b/>
          <w:color w:val="FF0000"/>
          <w:sz w:val="20"/>
          <w:szCs w:val="20"/>
          <w:lang w:val="en-GB"/>
        </w:rPr>
        <w:t xml:space="preserve">1 </w:t>
      </w:r>
      <w:r w:rsidRPr="007E562D">
        <w:rPr>
          <w:rFonts w:ascii="Times New Roman" w:eastAsia="Times New Roman" w:hAnsi="Times New Roman" w:cs="Times New Roman"/>
          <w:b/>
          <w:i/>
          <w:color w:val="FF0000"/>
          <w:sz w:val="20"/>
          <w:szCs w:val="20"/>
          <w:lang w:val="en-GB"/>
        </w:rPr>
        <w:t>sept</w:t>
      </w:r>
      <w:r w:rsidRPr="007E562D">
        <w:rPr>
          <w:rFonts w:ascii="Times New Roman" w:eastAsia="Times New Roman" w:hAnsi="Times New Roman" w:cs="Times New Roman"/>
          <w:b/>
          <w:color w:val="FF0000"/>
          <w:sz w:val="20"/>
          <w:szCs w:val="20"/>
          <w:lang w:val="en-GB"/>
        </w:rPr>
        <w:t xml:space="preserve">. Within one year of the date of entry into force of this paragraph, each Party shall ban the import of the controlled substances in Annex F </w:t>
      </w:r>
      <w:r w:rsidR="007E562D" w:rsidRPr="007E562D">
        <w:rPr>
          <w:rFonts w:ascii="Times New Roman" w:eastAsia="Times New Roman" w:hAnsi="Times New Roman" w:cs="Times New Roman"/>
          <w:b/>
          <w:color w:val="FF0000"/>
          <w:sz w:val="20"/>
          <w:szCs w:val="20"/>
          <w:lang w:val="en-GB"/>
        </w:rPr>
        <w:t xml:space="preserve">[and </w:t>
      </w:r>
      <w:r w:rsidR="0093623A">
        <w:rPr>
          <w:rFonts w:ascii="Times New Roman" w:eastAsia="Times New Roman" w:hAnsi="Times New Roman" w:cs="Times New Roman"/>
          <w:b/>
          <w:color w:val="FF0000"/>
          <w:sz w:val="20"/>
          <w:szCs w:val="20"/>
          <w:lang w:val="en-GB"/>
        </w:rPr>
        <w:t xml:space="preserve">Annex </w:t>
      </w:r>
      <w:r w:rsidR="007E562D" w:rsidRPr="007E562D">
        <w:rPr>
          <w:rFonts w:ascii="Times New Roman" w:eastAsia="Times New Roman" w:hAnsi="Times New Roman" w:cs="Times New Roman"/>
          <w:b/>
          <w:color w:val="FF0000"/>
          <w:sz w:val="20"/>
          <w:szCs w:val="20"/>
          <w:lang w:val="en-GB"/>
        </w:rPr>
        <w:t>G</w:t>
      </w:r>
      <w:r w:rsidRPr="007E562D">
        <w:rPr>
          <w:rFonts w:ascii="Times New Roman" w:eastAsia="Times New Roman" w:hAnsi="Times New Roman" w:cs="Times New Roman"/>
          <w:b/>
          <w:color w:val="FF0000"/>
          <w:sz w:val="20"/>
          <w:szCs w:val="20"/>
          <w:lang w:val="en-GB"/>
        </w:rPr>
        <w:t>] from any State not party to this Protocol.</w:t>
      </w:r>
    </w:p>
    <w:p w14:paraId="3E26EE5B" w14:textId="77777777" w:rsidR="006914CC" w:rsidRPr="006914CC" w:rsidRDefault="007E562D"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7692FC7C" w14:textId="77777777" w:rsidR="006914CC" w:rsidRPr="007E562D" w:rsidRDefault="006914CC" w:rsidP="006914CC">
      <w:pPr>
        <w:spacing w:after="240" w:line="240" w:lineRule="exact"/>
        <w:ind w:left="567" w:hanging="567"/>
        <w:rPr>
          <w:rFonts w:ascii="Times New Roman" w:eastAsia="Times New Roman" w:hAnsi="Times New Roman" w:cs="Times New Roman"/>
          <w:b/>
          <w:color w:val="FF0000"/>
          <w:sz w:val="20"/>
          <w:szCs w:val="20"/>
          <w:lang w:val="en-GB"/>
        </w:rPr>
      </w:pPr>
      <w:proofErr w:type="gramStart"/>
      <w:r w:rsidRPr="007E562D">
        <w:rPr>
          <w:rFonts w:ascii="Times New Roman" w:eastAsia="Times New Roman" w:hAnsi="Times New Roman" w:cs="Times New Roman"/>
          <w:b/>
          <w:color w:val="FF0000"/>
          <w:sz w:val="20"/>
          <w:szCs w:val="20"/>
          <w:lang w:val="en-GB"/>
        </w:rPr>
        <w:t xml:space="preserve">2 </w:t>
      </w:r>
      <w:r w:rsidRPr="007E562D">
        <w:rPr>
          <w:rFonts w:ascii="Times New Roman" w:eastAsia="Times New Roman" w:hAnsi="Times New Roman" w:cs="Times New Roman"/>
          <w:b/>
          <w:i/>
          <w:color w:val="FF0000"/>
          <w:sz w:val="20"/>
          <w:szCs w:val="20"/>
          <w:lang w:val="en-GB"/>
        </w:rPr>
        <w:t>sept</w:t>
      </w:r>
      <w:r w:rsidRPr="007E562D">
        <w:rPr>
          <w:rFonts w:ascii="Times New Roman" w:eastAsia="Times New Roman" w:hAnsi="Times New Roman" w:cs="Times New Roman"/>
          <w:b/>
          <w:color w:val="FF0000"/>
          <w:sz w:val="20"/>
          <w:szCs w:val="20"/>
          <w:lang w:val="en-GB"/>
        </w:rPr>
        <w:t>.</w:t>
      </w:r>
      <w:proofErr w:type="gramEnd"/>
      <w:r w:rsidRPr="007E562D">
        <w:rPr>
          <w:rFonts w:ascii="Times New Roman" w:eastAsia="Times New Roman" w:hAnsi="Times New Roman" w:cs="Times New Roman"/>
          <w:b/>
          <w:color w:val="FF0000"/>
          <w:sz w:val="20"/>
          <w:szCs w:val="20"/>
          <w:lang w:val="en-GB"/>
        </w:rPr>
        <w:t xml:space="preserve"> Within one year of the date of entry into force of this paragraph, each Party shall ban the export of the </w:t>
      </w:r>
      <w:r w:rsidR="007E562D" w:rsidRPr="007E562D">
        <w:rPr>
          <w:rFonts w:ascii="Times New Roman" w:eastAsia="Times New Roman" w:hAnsi="Times New Roman" w:cs="Times New Roman"/>
          <w:b/>
          <w:color w:val="FF0000"/>
          <w:sz w:val="20"/>
          <w:szCs w:val="20"/>
          <w:lang w:val="en-GB"/>
        </w:rPr>
        <w:t>controlled</w:t>
      </w:r>
      <w:r w:rsidRPr="007E562D">
        <w:rPr>
          <w:rFonts w:ascii="Times New Roman" w:eastAsia="Times New Roman" w:hAnsi="Times New Roman" w:cs="Times New Roman"/>
          <w:b/>
          <w:color w:val="FF0000"/>
          <w:sz w:val="20"/>
          <w:szCs w:val="20"/>
          <w:lang w:val="en-GB"/>
        </w:rPr>
        <w:t xml:space="preserve"> substances in Annex F </w:t>
      </w:r>
      <w:r w:rsidR="007E562D" w:rsidRPr="007E562D">
        <w:rPr>
          <w:rFonts w:ascii="Times New Roman" w:eastAsia="Times New Roman" w:hAnsi="Times New Roman" w:cs="Times New Roman"/>
          <w:b/>
          <w:color w:val="FF0000"/>
          <w:sz w:val="20"/>
          <w:szCs w:val="20"/>
          <w:lang w:val="en-GB"/>
        </w:rPr>
        <w:t xml:space="preserve">[and </w:t>
      </w:r>
      <w:r w:rsidR="0093623A">
        <w:rPr>
          <w:rFonts w:ascii="Times New Roman" w:eastAsia="Times New Roman" w:hAnsi="Times New Roman" w:cs="Times New Roman"/>
          <w:b/>
          <w:color w:val="FF0000"/>
          <w:sz w:val="20"/>
          <w:szCs w:val="20"/>
          <w:lang w:val="en-GB"/>
        </w:rPr>
        <w:t xml:space="preserve">Annex </w:t>
      </w:r>
      <w:r w:rsidR="007E562D" w:rsidRPr="007E562D">
        <w:rPr>
          <w:rFonts w:ascii="Times New Roman" w:eastAsia="Times New Roman" w:hAnsi="Times New Roman" w:cs="Times New Roman"/>
          <w:b/>
          <w:color w:val="FF0000"/>
          <w:sz w:val="20"/>
          <w:szCs w:val="20"/>
          <w:lang w:val="en-GB"/>
        </w:rPr>
        <w:t>G</w:t>
      </w:r>
      <w:r w:rsidRPr="007E562D">
        <w:rPr>
          <w:rFonts w:ascii="Times New Roman" w:eastAsia="Times New Roman" w:hAnsi="Times New Roman" w:cs="Times New Roman"/>
          <w:b/>
          <w:color w:val="FF0000"/>
          <w:sz w:val="20"/>
          <w:szCs w:val="20"/>
          <w:lang w:val="en-GB"/>
        </w:rPr>
        <w:t>] to any St</w:t>
      </w:r>
      <w:r w:rsidR="007E562D" w:rsidRPr="007E562D">
        <w:rPr>
          <w:rFonts w:ascii="Times New Roman" w:eastAsia="Times New Roman" w:hAnsi="Times New Roman" w:cs="Times New Roman"/>
          <w:b/>
          <w:color w:val="FF0000"/>
          <w:sz w:val="20"/>
          <w:szCs w:val="20"/>
          <w:lang w:val="en-GB"/>
        </w:rPr>
        <w:t>ate not party to this Protocol.</w:t>
      </w:r>
    </w:p>
    <w:p w14:paraId="7FED22AB" w14:textId="77777777" w:rsidR="006914CC" w:rsidRPr="006914CC" w:rsidRDefault="007E562D" w:rsidP="007E562D">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4758039D" w14:textId="77777777"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Each Party undertakes to the fullest practicable extent to discourage the export to any State not party to this Protocol of technology</w:t>
      </w:r>
      <w:r w:rsidR="004D65F6" w:rsidRPr="006914CC">
        <w:rPr>
          <w:rFonts w:ascii="Times New Roman" w:eastAsia="Times New Roman" w:hAnsi="Times New Roman" w:cs="Times New Roman"/>
          <w:color w:val="000000"/>
          <w:sz w:val="20"/>
          <w:szCs w:val="20"/>
          <w:lang w:val="en-GB"/>
        </w:rPr>
        <w:fldChar w:fldCharType="begin"/>
      </w:r>
      <w:r w:rsidRPr="006914CC">
        <w:rPr>
          <w:rFonts w:ascii="Times New Roman" w:eastAsia="Times New Roman" w:hAnsi="Times New Roman" w:cs="Times New Roman"/>
          <w:color w:val="000000"/>
          <w:sz w:val="20"/>
          <w:szCs w:val="20"/>
          <w:lang w:val="en-GB"/>
        </w:rPr>
        <w:instrText xml:space="preserve"> XE "Technology transfer: Non-Parties " </w:instrText>
      </w:r>
      <w:r w:rsidR="004D65F6" w:rsidRPr="006914CC">
        <w:rPr>
          <w:rFonts w:ascii="Times New Roman" w:eastAsia="Times New Roman" w:hAnsi="Times New Roman" w:cs="Times New Roman"/>
          <w:color w:val="000000"/>
          <w:sz w:val="20"/>
          <w:szCs w:val="20"/>
          <w:lang w:val="en-GB"/>
        </w:rPr>
        <w:fldChar w:fldCharType="end"/>
      </w:r>
      <w:r w:rsidRPr="006914CC">
        <w:rPr>
          <w:rFonts w:ascii="Times New Roman" w:eastAsia="Times New Roman" w:hAnsi="Times New Roman" w:cs="Times New Roman"/>
          <w:color w:val="000000"/>
          <w:sz w:val="20"/>
          <w:szCs w:val="20"/>
          <w:lang w:val="en-GB"/>
        </w:rPr>
        <w:t xml:space="preserve"> for producing and for utilizing controlled substances in Annexes A, B, C </w:t>
      </w:r>
      <w:r w:rsidRPr="007E562D">
        <w:rPr>
          <w:rFonts w:ascii="Times New Roman" w:eastAsia="Times New Roman" w:hAnsi="Times New Roman" w:cs="Times New Roman"/>
          <w:b/>
          <w:color w:val="FF0000"/>
          <w:sz w:val="20"/>
          <w:szCs w:val="20"/>
          <w:lang w:val="en-GB"/>
        </w:rPr>
        <w:t xml:space="preserve">[, </w:t>
      </w:r>
      <w:r w:rsidRPr="007E562D">
        <w:rPr>
          <w:rFonts w:ascii="Times New Roman" w:eastAsia="Times New Roman" w:hAnsi="Times New Roman" w:cs="Times New Roman"/>
          <w:b/>
          <w:strike/>
          <w:color w:val="FF0000"/>
          <w:sz w:val="20"/>
          <w:szCs w:val="20"/>
          <w:lang w:val="en-GB"/>
        </w:rPr>
        <w:t>and</w:t>
      </w:r>
      <w:r w:rsidRPr="007E562D">
        <w:rPr>
          <w:rFonts w:ascii="Times New Roman" w:eastAsia="Times New Roman" w:hAnsi="Times New Roman" w:cs="Times New Roman"/>
          <w:b/>
          <w:color w:val="FF0000"/>
          <w:sz w:val="20"/>
          <w:szCs w:val="20"/>
          <w:lang w:val="en-GB"/>
        </w:rPr>
        <w:t xml:space="preserve">] </w:t>
      </w:r>
      <w:r w:rsidRPr="006914CC">
        <w:rPr>
          <w:rFonts w:ascii="Times New Roman" w:eastAsia="Times New Roman" w:hAnsi="Times New Roman" w:cs="Times New Roman"/>
          <w:color w:val="000000"/>
          <w:sz w:val="20"/>
          <w:szCs w:val="20"/>
          <w:lang w:val="en-GB"/>
        </w:rPr>
        <w:t xml:space="preserve">E </w:t>
      </w:r>
      <w:r w:rsidR="007E562D" w:rsidRPr="007E562D">
        <w:rPr>
          <w:rFonts w:ascii="Times New Roman" w:eastAsia="Times New Roman" w:hAnsi="Times New Roman" w:cs="Times New Roman"/>
          <w:b/>
          <w:color w:val="FF0000"/>
          <w:sz w:val="20"/>
          <w:szCs w:val="20"/>
          <w:lang w:val="en-GB"/>
        </w:rPr>
        <w:t>[and F][</w:t>
      </w:r>
      <w:r w:rsidR="00C55152">
        <w:rPr>
          <w:rFonts w:ascii="Times New Roman" w:eastAsia="Times New Roman" w:hAnsi="Times New Roman" w:cs="Times New Roman"/>
          <w:b/>
          <w:color w:val="FF0000"/>
          <w:sz w:val="20"/>
          <w:szCs w:val="20"/>
          <w:lang w:val="en-GB"/>
        </w:rPr>
        <w:t xml:space="preserve">, </w:t>
      </w:r>
      <w:r w:rsidR="007E562D" w:rsidRPr="007E562D">
        <w:rPr>
          <w:rFonts w:ascii="Times New Roman" w:eastAsia="Times New Roman" w:hAnsi="Times New Roman" w:cs="Times New Roman"/>
          <w:b/>
          <w:color w:val="FF0000"/>
          <w:sz w:val="20"/>
          <w:szCs w:val="20"/>
          <w:lang w:val="en-GB"/>
        </w:rPr>
        <w:t>F and G</w:t>
      </w:r>
      <w:r w:rsidR="00A86C89" w:rsidRPr="007E562D">
        <w:rPr>
          <w:rFonts w:ascii="Times New Roman" w:eastAsia="Times New Roman" w:hAnsi="Times New Roman" w:cs="Times New Roman"/>
          <w:b/>
          <w:color w:val="FF0000"/>
          <w:sz w:val="20"/>
          <w:szCs w:val="20"/>
          <w:lang w:val="en-GB"/>
        </w:rPr>
        <w:t>]</w:t>
      </w:r>
      <w:r w:rsidRPr="0039053B">
        <w:rPr>
          <w:rFonts w:ascii="Times New Roman" w:eastAsia="Times New Roman" w:hAnsi="Times New Roman" w:cs="Times New Roman"/>
          <w:color w:val="000000"/>
          <w:sz w:val="20"/>
          <w:szCs w:val="20"/>
          <w:lang w:val="en-GB"/>
        </w:rPr>
        <w:t>.</w:t>
      </w:r>
    </w:p>
    <w:p w14:paraId="168F83DE" w14:textId="77777777" w:rsidR="006914CC" w:rsidRPr="009B3BAD" w:rsidRDefault="006914CC" w:rsidP="006914CC">
      <w:pPr>
        <w:spacing w:after="240" w:line="240" w:lineRule="exact"/>
        <w:ind w:left="567" w:hanging="567"/>
        <w:rPr>
          <w:rFonts w:ascii="Times New Roman" w:eastAsia="Times New Roman" w:hAnsi="Times New Roman" w:cs="Times New Roman"/>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 xml:space="preserve">Each Party shall refrain from providing new subsidies, aid, credits, guarantees or insurance programmes for the export to States not party to this Protocol of products, equipment, plants or technology that would facilitate the </w:t>
      </w:r>
      <w:proofErr w:type="gramStart"/>
      <w:r w:rsidRPr="006914CC">
        <w:rPr>
          <w:rFonts w:ascii="Times New Roman" w:eastAsia="Times New Roman" w:hAnsi="Times New Roman" w:cs="Times New Roman"/>
          <w:color w:val="000000"/>
          <w:sz w:val="20"/>
          <w:szCs w:val="20"/>
          <w:lang w:val="en-GB"/>
        </w:rPr>
        <w:t>production</w:t>
      </w:r>
      <w:proofErr w:type="gramEnd"/>
      <w:r w:rsidRPr="006914CC">
        <w:rPr>
          <w:rFonts w:ascii="Times New Roman" w:eastAsia="Times New Roman" w:hAnsi="Times New Roman" w:cs="Times New Roman"/>
          <w:color w:val="000000"/>
          <w:sz w:val="20"/>
          <w:szCs w:val="20"/>
          <w:lang w:val="en-GB"/>
        </w:rPr>
        <w:t xml:space="preserve"> of </w:t>
      </w:r>
      <w:r w:rsidRPr="009B4F58">
        <w:rPr>
          <w:rFonts w:ascii="Times New Roman" w:eastAsia="Times New Roman" w:hAnsi="Times New Roman" w:cs="Times New Roman"/>
          <w:color w:val="000000"/>
          <w:sz w:val="20"/>
          <w:szCs w:val="20"/>
          <w:lang w:val="en-GB"/>
        </w:rPr>
        <w:t xml:space="preserve">controlled substances in Annexes A, B, C </w:t>
      </w:r>
      <w:r w:rsidRPr="009B3BAD">
        <w:rPr>
          <w:rFonts w:ascii="Times New Roman" w:eastAsia="Times New Roman" w:hAnsi="Times New Roman" w:cs="Times New Roman"/>
          <w:b/>
          <w:color w:val="FF0000"/>
          <w:sz w:val="20"/>
          <w:szCs w:val="20"/>
          <w:lang w:val="en-GB"/>
        </w:rPr>
        <w:t xml:space="preserve">[, </w:t>
      </w:r>
      <w:r w:rsidRPr="009B3BAD">
        <w:rPr>
          <w:rFonts w:ascii="Times New Roman" w:eastAsia="Times New Roman" w:hAnsi="Times New Roman" w:cs="Times New Roman"/>
          <w:b/>
          <w:strike/>
          <w:color w:val="FF0000"/>
          <w:sz w:val="20"/>
          <w:szCs w:val="20"/>
          <w:lang w:val="en-GB"/>
        </w:rPr>
        <w:t>and</w:t>
      </w:r>
      <w:r w:rsidRPr="009B3BAD">
        <w:rPr>
          <w:rFonts w:ascii="Times New Roman" w:eastAsia="Times New Roman" w:hAnsi="Times New Roman" w:cs="Times New Roman"/>
          <w:b/>
          <w:color w:val="FF0000"/>
          <w:sz w:val="20"/>
          <w:szCs w:val="20"/>
          <w:lang w:val="en-GB"/>
        </w:rPr>
        <w:t xml:space="preserve">] </w:t>
      </w:r>
      <w:r w:rsidRPr="009B4F58">
        <w:rPr>
          <w:rFonts w:ascii="Times New Roman" w:eastAsia="Times New Roman" w:hAnsi="Times New Roman" w:cs="Times New Roman"/>
          <w:color w:val="000000"/>
          <w:sz w:val="20"/>
          <w:szCs w:val="20"/>
          <w:lang w:val="en-GB"/>
        </w:rPr>
        <w:t xml:space="preserve">E </w:t>
      </w:r>
      <w:r w:rsidR="009B3BAD" w:rsidRPr="009B3BAD">
        <w:rPr>
          <w:rFonts w:ascii="Times New Roman" w:eastAsia="Times New Roman" w:hAnsi="Times New Roman" w:cs="Times New Roman"/>
          <w:b/>
          <w:color w:val="FF0000"/>
          <w:sz w:val="20"/>
          <w:szCs w:val="20"/>
          <w:lang w:val="en-GB"/>
        </w:rPr>
        <w:t>[and F][</w:t>
      </w:r>
      <w:r w:rsidR="00C55152">
        <w:rPr>
          <w:rFonts w:ascii="Times New Roman" w:eastAsia="Times New Roman" w:hAnsi="Times New Roman" w:cs="Times New Roman"/>
          <w:b/>
          <w:color w:val="FF0000"/>
          <w:sz w:val="20"/>
          <w:szCs w:val="20"/>
          <w:lang w:val="en-GB"/>
        </w:rPr>
        <w:t xml:space="preserve">, </w:t>
      </w:r>
      <w:r w:rsidR="009B3BAD" w:rsidRPr="009B3BAD">
        <w:rPr>
          <w:rFonts w:ascii="Times New Roman" w:eastAsia="Times New Roman" w:hAnsi="Times New Roman" w:cs="Times New Roman"/>
          <w:b/>
          <w:color w:val="FF0000"/>
          <w:sz w:val="20"/>
          <w:szCs w:val="20"/>
          <w:lang w:val="en-GB"/>
        </w:rPr>
        <w:t>F and G</w:t>
      </w:r>
      <w:r w:rsidRPr="009B3BAD">
        <w:rPr>
          <w:rFonts w:ascii="Times New Roman" w:eastAsia="Times New Roman" w:hAnsi="Times New Roman" w:cs="Times New Roman"/>
          <w:b/>
          <w:color w:val="FF0000"/>
          <w:sz w:val="20"/>
          <w:szCs w:val="20"/>
          <w:lang w:val="en-GB"/>
        </w:rPr>
        <w:t>]</w:t>
      </w:r>
      <w:r w:rsidR="009B3BAD">
        <w:rPr>
          <w:rFonts w:ascii="Times New Roman" w:eastAsia="Times New Roman" w:hAnsi="Times New Roman" w:cs="Times New Roman"/>
          <w:sz w:val="20"/>
          <w:szCs w:val="20"/>
          <w:lang w:val="en-GB"/>
        </w:rPr>
        <w:t>.</w:t>
      </w:r>
    </w:p>
    <w:p w14:paraId="1AC2895B" w14:textId="77777777" w:rsidR="006914CC" w:rsidRPr="00843D09" w:rsidRDefault="006914CC" w:rsidP="006914CC">
      <w:pPr>
        <w:spacing w:after="240" w:line="240" w:lineRule="exact"/>
        <w:ind w:left="567" w:hanging="567"/>
        <w:rPr>
          <w:rFonts w:ascii="Times New Roman" w:eastAsia="Times New Roman" w:hAnsi="Times New Roman" w:cs="Times New Roman"/>
          <w:sz w:val="20"/>
          <w:szCs w:val="20"/>
          <w:lang w:val="en-GB"/>
        </w:rPr>
      </w:pPr>
      <w:r w:rsidRPr="009B4F58">
        <w:rPr>
          <w:rFonts w:ascii="Times New Roman" w:eastAsia="Times New Roman" w:hAnsi="Times New Roman" w:cs="Times New Roman"/>
          <w:color w:val="000000"/>
          <w:sz w:val="20"/>
          <w:szCs w:val="20"/>
          <w:lang w:val="en-GB"/>
        </w:rPr>
        <w:t>7.</w:t>
      </w:r>
      <w:r w:rsidRPr="009B4F58">
        <w:rPr>
          <w:rFonts w:ascii="Times New Roman" w:eastAsia="Times New Roman" w:hAnsi="Times New Roman" w:cs="Times New Roman"/>
          <w:color w:val="000000"/>
          <w:sz w:val="20"/>
          <w:szCs w:val="20"/>
          <w:lang w:val="en-GB"/>
        </w:rPr>
        <w:tab/>
        <w:t xml:space="preserve">Paragraphs 5 and 6 shall not apply to products, equipment, plants or technology that improve the containment, recovery, recycling or destruction of controlled substances, promote the development of alternative substances, or otherwise contribute to the reduction of emissions of controlled substances in Annexes A, B, C </w:t>
      </w:r>
      <w:r w:rsidRPr="00843D09">
        <w:rPr>
          <w:rFonts w:ascii="Times New Roman" w:eastAsia="Times New Roman" w:hAnsi="Times New Roman" w:cs="Times New Roman"/>
          <w:b/>
          <w:color w:val="FF0000"/>
          <w:sz w:val="20"/>
          <w:szCs w:val="20"/>
          <w:lang w:val="en-GB"/>
        </w:rPr>
        <w:t xml:space="preserve">[, </w:t>
      </w:r>
      <w:r w:rsidRPr="00843D09">
        <w:rPr>
          <w:rFonts w:ascii="Times New Roman" w:eastAsia="Times New Roman" w:hAnsi="Times New Roman" w:cs="Times New Roman"/>
          <w:b/>
          <w:strike/>
          <w:color w:val="FF0000"/>
          <w:sz w:val="20"/>
          <w:szCs w:val="20"/>
          <w:lang w:val="en-GB"/>
        </w:rPr>
        <w:t>and</w:t>
      </w:r>
      <w:r w:rsidRPr="00843D09">
        <w:rPr>
          <w:rFonts w:ascii="Times New Roman" w:eastAsia="Times New Roman" w:hAnsi="Times New Roman" w:cs="Times New Roman"/>
          <w:b/>
          <w:color w:val="FF0000"/>
          <w:sz w:val="20"/>
          <w:szCs w:val="20"/>
          <w:lang w:val="en-GB"/>
        </w:rPr>
        <w:t xml:space="preserve">] </w:t>
      </w:r>
      <w:r w:rsidRPr="009B4F58">
        <w:rPr>
          <w:rFonts w:ascii="Times New Roman" w:eastAsia="Times New Roman" w:hAnsi="Times New Roman" w:cs="Times New Roman"/>
          <w:color w:val="000000"/>
          <w:sz w:val="20"/>
          <w:szCs w:val="20"/>
          <w:lang w:val="en-GB"/>
        </w:rPr>
        <w:t xml:space="preserve">E </w:t>
      </w:r>
      <w:r w:rsidR="00843D09" w:rsidRPr="00843D09">
        <w:rPr>
          <w:rFonts w:ascii="Times New Roman" w:eastAsia="Times New Roman" w:hAnsi="Times New Roman" w:cs="Times New Roman"/>
          <w:b/>
          <w:color w:val="FF0000"/>
          <w:sz w:val="20"/>
          <w:szCs w:val="20"/>
          <w:lang w:val="en-GB"/>
        </w:rPr>
        <w:t>[and F][</w:t>
      </w:r>
      <w:r w:rsidR="00C55152">
        <w:rPr>
          <w:rFonts w:ascii="Times New Roman" w:eastAsia="Times New Roman" w:hAnsi="Times New Roman" w:cs="Times New Roman"/>
          <w:b/>
          <w:color w:val="FF0000"/>
          <w:sz w:val="20"/>
          <w:szCs w:val="20"/>
          <w:lang w:val="en-GB"/>
        </w:rPr>
        <w:t xml:space="preserve">, </w:t>
      </w:r>
      <w:r w:rsidR="00843D09" w:rsidRPr="00843D09">
        <w:rPr>
          <w:rFonts w:ascii="Times New Roman" w:eastAsia="Times New Roman" w:hAnsi="Times New Roman" w:cs="Times New Roman"/>
          <w:b/>
          <w:color w:val="FF0000"/>
          <w:sz w:val="20"/>
          <w:szCs w:val="20"/>
          <w:lang w:val="en-GB"/>
        </w:rPr>
        <w:t>F and G</w:t>
      </w:r>
      <w:r w:rsidR="00A86C89" w:rsidRPr="00843D09">
        <w:rPr>
          <w:rFonts w:ascii="Times New Roman" w:eastAsia="Times New Roman" w:hAnsi="Times New Roman" w:cs="Times New Roman"/>
          <w:b/>
          <w:color w:val="FF0000"/>
          <w:sz w:val="20"/>
          <w:szCs w:val="20"/>
          <w:lang w:val="en-GB"/>
        </w:rPr>
        <w:t>]</w:t>
      </w:r>
      <w:r w:rsidR="00843D09">
        <w:rPr>
          <w:rFonts w:ascii="Times New Roman" w:eastAsia="Times New Roman" w:hAnsi="Times New Roman" w:cs="Times New Roman"/>
          <w:sz w:val="20"/>
          <w:szCs w:val="20"/>
          <w:lang w:val="en-GB"/>
        </w:rPr>
        <w:t>.</w:t>
      </w:r>
    </w:p>
    <w:p w14:paraId="341C3A42" w14:textId="77777777" w:rsidR="006914CC" w:rsidRPr="009B4F58"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9B4F58">
        <w:rPr>
          <w:rFonts w:ascii="Times New Roman" w:eastAsia="Times New Roman" w:hAnsi="Times New Roman" w:cs="Times New Roman"/>
          <w:color w:val="000000"/>
          <w:sz w:val="20"/>
          <w:szCs w:val="20"/>
          <w:lang w:val="en-GB"/>
        </w:rPr>
        <w:t>8.</w:t>
      </w:r>
      <w:r w:rsidRPr="009B4F58">
        <w:rPr>
          <w:rFonts w:ascii="Times New Roman" w:eastAsia="Times New Roman" w:hAnsi="Times New Roman" w:cs="Times New Roman"/>
          <w:color w:val="000000"/>
          <w:sz w:val="20"/>
          <w:szCs w:val="20"/>
          <w:lang w:val="en-GB"/>
        </w:rPr>
        <w:tab/>
        <w:t xml:space="preserve">Notwithstanding the provisions of this Article, imports and exports referred to in paragraphs 1 to 4 </w:t>
      </w:r>
      <w:proofErr w:type="spellStart"/>
      <w:r w:rsidRPr="009B4F58">
        <w:rPr>
          <w:rFonts w:ascii="Times New Roman" w:eastAsia="Times New Roman" w:hAnsi="Times New Roman" w:cs="Times New Roman"/>
          <w:i/>
          <w:color w:val="000000"/>
          <w:sz w:val="20"/>
          <w:szCs w:val="20"/>
          <w:lang w:val="en-GB"/>
        </w:rPr>
        <w:t>ter</w:t>
      </w:r>
      <w:proofErr w:type="spellEnd"/>
      <w:r w:rsidRPr="009B4F58">
        <w:rPr>
          <w:rFonts w:ascii="Times New Roman" w:eastAsia="Times New Roman" w:hAnsi="Times New Roman" w:cs="Times New Roman"/>
          <w:color w:val="000000"/>
          <w:sz w:val="20"/>
          <w:szCs w:val="20"/>
          <w:lang w:val="en-GB"/>
        </w:rPr>
        <w:t xml:space="preserve"> of this Article may be permitted from, or to, any State not party to this Protocol, if that State is determined, by a meeting of the Parties, to be in full compliance with Article 2, Articles 2A to 2</w:t>
      </w:r>
      <w:r w:rsidRPr="00843D09">
        <w:rPr>
          <w:rFonts w:ascii="Times New Roman" w:eastAsia="Times New Roman" w:hAnsi="Times New Roman" w:cs="Times New Roman"/>
          <w:b/>
          <w:color w:val="FF0000"/>
          <w:sz w:val="20"/>
          <w:szCs w:val="20"/>
          <w:lang w:val="en-GB"/>
        </w:rPr>
        <w:t>[</w:t>
      </w:r>
      <w:r w:rsidRPr="00843D09">
        <w:rPr>
          <w:rFonts w:ascii="Times New Roman" w:eastAsia="Times New Roman" w:hAnsi="Times New Roman" w:cs="Times New Roman"/>
          <w:b/>
          <w:strike/>
          <w:color w:val="FF0000"/>
          <w:sz w:val="20"/>
          <w:szCs w:val="20"/>
          <w:lang w:val="en-GB"/>
        </w:rPr>
        <w:t>I</w:t>
      </w:r>
      <w:r w:rsidRPr="00843D09">
        <w:rPr>
          <w:rFonts w:ascii="Times New Roman" w:eastAsia="Times New Roman" w:hAnsi="Times New Roman" w:cs="Times New Roman"/>
          <w:b/>
          <w:color w:val="FF0000"/>
          <w:sz w:val="20"/>
          <w:szCs w:val="20"/>
          <w:lang w:val="en-GB"/>
        </w:rPr>
        <w:t xml:space="preserve"> J]</w:t>
      </w:r>
      <w:r w:rsidRPr="00843D09">
        <w:rPr>
          <w:rFonts w:ascii="Times New Roman" w:eastAsia="Times New Roman" w:hAnsi="Times New Roman" w:cs="Times New Roman"/>
          <w:color w:val="FF0000"/>
          <w:sz w:val="20"/>
          <w:szCs w:val="20"/>
          <w:lang w:val="en-GB"/>
        </w:rPr>
        <w:t xml:space="preserve"> </w:t>
      </w:r>
      <w:r w:rsidRPr="00843D09">
        <w:rPr>
          <w:rFonts w:ascii="Times New Roman" w:eastAsia="Times New Roman" w:hAnsi="Times New Roman" w:cs="Times New Roman"/>
          <w:b/>
          <w:color w:val="FF0000"/>
          <w:sz w:val="20"/>
          <w:szCs w:val="20"/>
          <w:lang w:val="en-GB"/>
        </w:rPr>
        <w:t>[</w:t>
      </w:r>
      <w:r w:rsidRPr="00843D09">
        <w:rPr>
          <w:rFonts w:ascii="Times New Roman" w:eastAsia="Times New Roman" w:hAnsi="Times New Roman" w:cs="Times New Roman"/>
          <w:b/>
          <w:strike/>
          <w:color w:val="FF0000"/>
          <w:sz w:val="20"/>
          <w:szCs w:val="20"/>
          <w:lang w:val="en-GB"/>
        </w:rPr>
        <w:t>I</w:t>
      </w:r>
      <w:r w:rsidR="00843D09" w:rsidRPr="00843D09">
        <w:rPr>
          <w:rFonts w:ascii="Times New Roman" w:eastAsia="Times New Roman" w:hAnsi="Times New Roman" w:cs="Times New Roman"/>
          <w:b/>
          <w:color w:val="FF0000"/>
          <w:sz w:val="20"/>
          <w:szCs w:val="20"/>
          <w:lang w:val="en-GB"/>
        </w:rPr>
        <w:t xml:space="preserve"> K</w:t>
      </w:r>
      <w:r w:rsidRPr="00843D09">
        <w:rPr>
          <w:rFonts w:ascii="Times New Roman" w:eastAsia="Times New Roman" w:hAnsi="Times New Roman" w:cs="Times New Roman"/>
          <w:b/>
          <w:color w:val="FF0000"/>
          <w:sz w:val="20"/>
          <w:szCs w:val="20"/>
          <w:lang w:val="en-GB"/>
        </w:rPr>
        <w:t>]</w:t>
      </w:r>
      <w:r w:rsidRPr="00843D09">
        <w:rPr>
          <w:rFonts w:ascii="Times New Roman" w:eastAsia="Times New Roman" w:hAnsi="Times New Roman" w:cs="Times New Roman"/>
          <w:color w:val="FF0000"/>
          <w:sz w:val="20"/>
          <w:szCs w:val="20"/>
          <w:lang w:val="en-GB"/>
        </w:rPr>
        <w:t xml:space="preserve"> </w:t>
      </w:r>
      <w:r w:rsidRPr="009B4F58">
        <w:rPr>
          <w:rFonts w:ascii="Times New Roman" w:eastAsia="Times New Roman" w:hAnsi="Times New Roman" w:cs="Times New Roman"/>
          <w:color w:val="000000"/>
          <w:sz w:val="20"/>
          <w:szCs w:val="20"/>
          <w:lang w:val="en-GB"/>
        </w:rPr>
        <w:t>and this Article, and have submitted data to that effect as specified in Article 7.</w:t>
      </w:r>
    </w:p>
    <w:p w14:paraId="39F3B36B" w14:textId="77777777" w:rsidR="006914CC" w:rsidRDefault="00843D09"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5536E79C" w14:textId="77777777"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6" w:name="_Toc349303558"/>
      <w:r w:rsidRPr="006914CC">
        <w:rPr>
          <w:rFonts w:ascii="Arial Black" w:eastAsia="Times New Roman" w:hAnsi="Arial Black" w:cs="Times New Roman"/>
          <w:color w:val="000000"/>
          <w:szCs w:val="20"/>
          <w:lang w:val="en-GB"/>
        </w:rPr>
        <w:lastRenderedPageBreak/>
        <w:t>Article 4B:</w:t>
      </w:r>
      <w:r w:rsidRPr="006914CC">
        <w:rPr>
          <w:rFonts w:ascii="Arial Black" w:eastAsia="Times New Roman" w:hAnsi="Arial Black" w:cs="Times New Roman"/>
          <w:color w:val="000000"/>
          <w:szCs w:val="20"/>
          <w:lang w:val="en-GB"/>
        </w:rPr>
        <w:tab/>
        <w:t>Licensing</w:t>
      </w:r>
      <w:bookmarkEnd w:id="6"/>
    </w:p>
    <w:p w14:paraId="36604069" w14:textId="77777777" w:rsidR="00E361E1" w:rsidRPr="00843D09" w:rsidRDefault="00843D09" w:rsidP="00843D09">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2593D5D6" w14:textId="77777777" w:rsidR="00AB02CE" w:rsidRPr="00843D09" w:rsidRDefault="006914CC" w:rsidP="00843D09">
      <w:pPr>
        <w:spacing w:after="0" w:line="240" w:lineRule="auto"/>
        <w:ind w:left="562" w:hanging="567"/>
        <w:rPr>
          <w:rFonts w:ascii="Times New Roman" w:eastAsia="Times New Roman" w:hAnsi="Times New Roman" w:cs="Times New Roman"/>
          <w:b/>
          <w:color w:val="FF0000"/>
          <w:sz w:val="20"/>
          <w:szCs w:val="20"/>
          <w:lang w:val="en-GB"/>
        </w:rPr>
      </w:pPr>
      <w:r w:rsidRPr="00843D09">
        <w:rPr>
          <w:rFonts w:ascii="Times New Roman" w:eastAsia="Times New Roman" w:hAnsi="Times New Roman" w:cs="Times New Roman"/>
          <w:b/>
          <w:color w:val="FF0000"/>
          <w:sz w:val="20"/>
          <w:szCs w:val="20"/>
          <w:lang w:val="en-GB"/>
        </w:rPr>
        <w:t xml:space="preserve">2 </w:t>
      </w:r>
      <w:proofErr w:type="spellStart"/>
      <w:r w:rsidRPr="00843D09">
        <w:rPr>
          <w:rFonts w:ascii="Times New Roman" w:eastAsia="Times New Roman" w:hAnsi="Times New Roman" w:cs="Times New Roman"/>
          <w:b/>
          <w:i/>
          <w:color w:val="FF0000"/>
          <w:sz w:val="20"/>
          <w:szCs w:val="20"/>
          <w:lang w:val="en-GB"/>
        </w:rPr>
        <w:t>bis</w:t>
      </w:r>
      <w:proofErr w:type="spellEnd"/>
      <w:r w:rsidRPr="00843D09">
        <w:rPr>
          <w:rFonts w:ascii="Times New Roman" w:eastAsia="Times New Roman" w:hAnsi="Times New Roman" w:cs="Times New Roman"/>
          <w:b/>
          <w:color w:val="FF0000"/>
          <w:sz w:val="20"/>
          <w:szCs w:val="20"/>
          <w:lang w:val="en-GB"/>
        </w:rPr>
        <w:t xml:space="preserve">. </w:t>
      </w:r>
      <w:r w:rsidRPr="00843D09">
        <w:rPr>
          <w:rFonts w:ascii="Times New Roman" w:eastAsia="Times New Roman" w:hAnsi="Times New Roman" w:cs="Times New Roman"/>
          <w:b/>
          <w:color w:val="FF0000"/>
          <w:sz w:val="20"/>
          <w:szCs w:val="20"/>
          <w:lang w:val="en-GB"/>
        </w:rPr>
        <w:tab/>
        <w:t xml:space="preserve">Each Party shall, by 1 January </w:t>
      </w:r>
      <w:r w:rsidR="00843D09" w:rsidRPr="00843D09">
        <w:rPr>
          <w:rFonts w:ascii="Times New Roman" w:eastAsia="Times New Roman" w:hAnsi="Times New Roman" w:cs="Times New Roman"/>
          <w:b/>
          <w:color w:val="FF0000"/>
          <w:sz w:val="20"/>
          <w:szCs w:val="20"/>
          <w:lang w:val="en-GB"/>
        </w:rPr>
        <w:t xml:space="preserve">[DATE] </w:t>
      </w:r>
      <w:r w:rsidRPr="00843D09">
        <w:rPr>
          <w:rFonts w:ascii="Times New Roman" w:eastAsia="Times New Roman" w:hAnsi="Times New Roman" w:cs="Times New Roman"/>
          <w:b/>
          <w:color w:val="FF0000"/>
          <w:sz w:val="20"/>
          <w:szCs w:val="20"/>
          <w:lang w:val="en-GB"/>
        </w:rPr>
        <w:t>or within three months of the date of entry into force of this paragraph for it, whichever is later, establish and implement a system for licensing the import and export of new, used, recycled and reclaimed controlled</w:t>
      </w:r>
      <w:r w:rsidR="00843D09" w:rsidRPr="00843D09">
        <w:rPr>
          <w:rFonts w:ascii="Times New Roman" w:eastAsia="Times New Roman" w:hAnsi="Times New Roman" w:cs="Times New Roman"/>
          <w:i/>
          <w:color w:val="FF0000"/>
          <w:sz w:val="20"/>
          <w:szCs w:val="20"/>
          <w:lang w:val="en-GB"/>
        </w:rPr>
        <w:t xml:space="preserve"> </w:t>
      </w:r>
      <w:r w:rsidRPr="00843D09">
        <w:rPr>
          <w:rFonts w:ascii="Times New Roman" w:eastAsia="Times New Roman" w:hAnsi="Times New Roman" w:cs="Times New Roman"/>
          <w:b/>
          <w:color w:val="FF0000"/>
          <w:sz w:val="20"/>
          <w:szCs w:val="20"/>
          <w:lang w:val="en-GB"/>
        </w:rPr>
        <w:t xml:space="preserve">substances in Annex F </w:t>
      </w:r>
      <w:r w:rsidR="00843D09" w:rsidRPr="00843D09">
        <w:rPr>
          <w:rFonts w:ascii="Times New Roman" w:eastAsia="Times New Roman" w:hAnsi="Times New Roman" w:cs="Times New Roman"/>
          <w:b/>
          <w:color w:val="FF0000"/>
          <w:sz w:val="20"/>
          <w:szCs w:val="20"/>
          <w:lang w:val="en-GB"/>
        </w:rPr>
        <w:t>[and G</w:t>
      </w:r>
      <w:r w:rsidRPr="00843D09">
        <w:rPr>
          <w:rFonts w:ascii="Times New Roman" w:eastAsia="Times New Roman" w:hAnsi="Times New Roman" w:cs="Times New Roman"/>
          <w:b/>
          <w:color w:val="FF0000"/>
          <w:sz w:val="20"/>
          <w:szCs w:val="20"/>
          <w:lang w:val="en-GB"/>
        </w:rPr>
        <w:t xml:space="preserve">]. </w:t>
      </w:r>
    </w:p>
    <w:p w14:paraId="337F367A" w14:textId="77777777" w:rsidR="00843D09" w:rsidRPr="00843D09" w:rsidRDefault="00843D09" w:rsidP="00843D09">
      <w:pPr>
        <w:spacing w:after="0" w:line="240" w:lineRule="auto"/>
        <w:ind w:left="562" w:hanging="567"/>
        <w:rPr>
          <w:rFonts w:ascii="Times New Roman" w:eastAsia="Times New Roman" w:hAnsi="Times New Roman" w:cs="Times New Roman"/>
          <w:b/>
          <w:color w:val="FF0000"/>
          <w:sz w:val="20"/>
          <w:szCs w:val="20"/>
          <w:lang w:val="en-GB"/>
        </w:rPr>
      </w:pPr>
    </w:p>
    <w:p w14:paraId="3259C7F4" w14:textId="77777777" w:rsidR="004D05E1" w:rsidRDefault="006914CC" w:rsidP="00843D09">
      <w:pPr>
        <w:spacing w:after="240" w:line="240" w:lineRule="exact"/>
        <w:ind w:left="567"/>
        <w:rPr>
          <w:rFonts w:ascii="Times New Roman" w:eastAsia="Times New Roman" w:hAnsi="Times New Roman" w:cs="Times New Roman"/>
          <w:b/>
          <w:color w:val="006600"/>
          <w:sz w:val="20"/>
          <w:szCs w:val="20"/>
          <w:lang w:val="en-GB"/>
        </w:rPr>
      </w:pPr>
      <w:r w:rsidRPr="00843D09">
        <w:rPr>
          <w:rFonts w:ascii="Times New Roman" w:eastAsia="Times New Roman" w:hAnsi="Times New Roman" w:cs="Times New Roman"/>
          <w:b/>
          <w:color w:val="FF0000"/>
          <w:sz w:val="20"/>
          <w:szCs w:val="20"/>
          <w:lang w:val="en-GB"/>
        </w:rPr>
        <w:t xml:space="preserve">Any Party operating under paragraph 1 of Article 5 that decides it is not in a position to establish and implement such a system by 1 January </w:t>
      </w:r>
      <w:r w:rsidR="00843D09" w:rsidRPr="00843D09">
        <w:rPr>
          <w:rFonts w:ascii="Times New Roman" w:eastAsia="Times New Roman" w:hAnsi="Times New Roman" w:cs="Times New Roman"/>
          <w:b/>
          <w:color w:val="FF0000"/>
          <w:sz w:val="20"/>
          <w:szCs w:val="20"/>
          <w:lang w:val="en-GB"/>
        </w:rPr>
        <w:t xml:space="preserve">[DATE] </w:t>
      </w:r>
      <w:r w:rsidRPr="00843D09">
        <w:rPr>
          <w:rFonts w:ascii="Times New Roman" w:eastAsia="Times New Roman" w:hAnsi="Times New Roman" w:cs="Times New Roman"/>
          <w:b/>
          <w:color w:val="FF0000"/>
          <w:sz w:val="20"/>
          <w:szCs w:val="20"/>
          <w:lang w:val="en-GB"/>
        </w:rPr>
        <w:t>may delay taking those actions until 1 January</w:t>
      </w:r>
      <w:r w:rsidR="00843D09" w:rsidRPr="00843D09">
        <w:rPr>
          <w:rFonts w:ascii="Times New Roman" w:eastAsia="Times New Roman" w:hAnsi="Times New Roman" w:cs="Times New Roman"/>
          <w:b/>
          <w:color w:val="FF0000"/>
          <w:sz w:val="20"/>
          <w:szCs w:val="20"/>
          <w:lang w:val="en-GB"/>
        </w:rPr>
        <w:t xml:space="preserve"> [DATE</w:t>
      </w:r>
      <w:r w:rsidR="00843D09" w:rsidRPr="001317CB">
        <w:rPr>
          <w:rFonts w:ascii="Times New Roman" w:eastAsia="Times New Roman" w:hAnsi="Times New Roman" w:cs="Times New Roman"/>
          <w:b/>
          <w:color w:val="FF0000"/>
          <w:sz w:val="20"/>
          <w:szCs w:val="20"/>
          <w:lang w:val="en-GB"/>
        </w:rPr>
        <w:t>].</w:t>
      </w:r>
      <w:r w:rsidRPr="004D05E1">
        <w:rPr>
          <w:rFonts w:ascii="Times New Roman" w:eastAsia="Times New Roman" w:hAnsi="Times New Roman" w:cs="Times New Roman"/>
          <w:b/>
          <w:color w:val="006600"/>
          <w:sz w:val="20"/>
          <w:szCs w:val="20"/>
          <w:lang w:val="en-GB"/>
        </w:rPr>
        <w:t xml:space="preserve"> </w:t>
      </w:r>
    </w:p>
    <w:p w14:paraId="3958A91E" w14:textId="77777777" w:rsidR="006914CC" w:rsidRDefault="00843D09" w:rsidP="008704A5">
      <w:pPr>
        <w:spacing w:after="360" w:line="240" w:lineRule="exact"/>
        <w:ind w:left="562" w:hanging="562"/>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195CB6B2" w14:textId="77777777" w:rsidR="00C55152" w:rsidRDefault="00C55152" w:rsidP="008704A5">
      <w:pPr>
        <w:spacing w:after="360" w:line="240" w:lineRule="exact"/>
        <w:ind w:left="562" w:hanging="562"/>
        <w:rPr>
          <w:rFonts w:ascii="Arial Black" w:eastAsia="Times New Roman" w:hAnsi="Arial Black" w:cs="Times New Roman"/>
          <w:color w:val="000000"/>
          <w:szCs w:val="20"/>
          <w:lang w:val="en-GB"/>
        </w:rPr>
      </w:pPr>
      <w:bookmarkStart w:id="7" w:name="_Toc349303559"/>
      <w:r w:rsidRPr="006914CC">
        <w:rPr>
          <w:rFonts w:ascii="Arial Black" w:eastAsia="Times New Roman" w:hAnsi="Arial Black" w:cs="Times New Roman"/>
          <w:color w:val="000000"/>
          <w:szCs w:val="20"/>
          <w:lang w:val="en-GB"/>
        </w:rPr>
        <w:t>Article 5:</w:t>
      </w:r>
      <w:r w:rsidRPr="006914CC">
        <w:rPr>
          <w:rFonts w:ascii="Arial Black" w:eastAsia="Times New Roman" w:hAnsi="Arial Black" w:cs="Times New Roman"/>
          <w:color w:val="000000"/>
          <w:szCs w:val="20"/>
          <w:lang w:val="en-GB"/>
        </w:rPr>
        <w:tab/>
        <w:t>Special situation of developing countries</w:t>
      </w:r>
      <w:bookmarkEnd w:id="7"/>
    </w:p>
    <w:p w14:paraId="14D9997E" w14:textId="77777777" w:rsidR="00C55152" w:rsidRDefault="00C55152" w:rsidP="00C55152">
      <w:pPr>
        <w:spacing w:after="360" w:line="240" w:lineRule="exact"/>
        <w:ind w:left="562" w:hanging="562"/>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7AE22D8B" w14:textId="77777777" w:rsidR="00C55152" w:rsidRPr="006914CC" w:rsidRDefault="00C55152" w:rsidP="00C55152">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r w:rsidRPr="006914CC">
        <w:rPr>
          <w:rFonts w:ascii="Times New Roman" w:eastAsia="Times New Roman" w:hAnsi="Times New Roman" w:cs="Times New Roman"/>
          <w:color w:val="000000"/>
          <w:sz w:val="20"/>
          <w:szCs w:val="20"/>
          <w:lang w:val="en-GB"/>
        </w:rPr>
        <w:tab/>
        <w:t xml:space="preserve">If a Party operating under paragraph 1 of this Article, at any time before </w:t>
      </w:r>
      <w:r w:rsidRPr="00EA6F40">
        <w:rPr>
          <w:rFonts w:ascii="Times New Roman" w:eastAsia="Times New Roman" w:hAnsi="Times New Roman" w:cs="Times New Roman"/>
          <w:sz w:val="20"/>
          <w:szCs w:val="20"/>
          <w:lang w:val="en-GB"/>
        </w:rPr>
        <w:t>the control measures obligations</w:t>
      </w:r>
      <w:r w:rsidRPr="009B4F58">
        <w:rPr>
          <w:rFonts w:ascii="Times New Roman" w:eastAsia="Times New Roman" w:hAnsi="Times New Roman" w:cs="Times New Roman"/>
          <w:color w:val="0033CC"/>
          <w:sz w:val="20"/>
          <w:szCs w:val="20"/>
          <w:lang w:val="en-GB"/>
        </w:rPr>
        <w:t xml:space="preserve"> </w:t>
      </w:r>
      <w:r w:rsidRPr="009B4F58">
        <w:rPr>
          <w:rFonts w:ascii="Times New Roman" w:eastAsia="Times New Roman" w:hAnsi="Times New Roman" w:cs="Times New Roman"/>
          <w:color w:val="000000"/>
          <w:sz w:val="20"/>
          <w:szCs w:val="20"/>
          <w:lang w:val="en-GB"/>
        </w:rPr>
        <w:t>in Articles 2A to 2</w:t>
      </w:r>
      <w:r w:rsidRPr="00C55152">
        <w:rPr>
          <w:rFonts w:ascii="Times New Roman" w:eastAsia="Times New Roman" w:hAnsi="Times New Roman" w:cs="Times New Roman"/>
          <w:b/>
          <w:color w:val="FF0000"/>
          <w:sz w:val="20"/>
          <w:szCs w:val="20"/>
          <w:lang w:val="en-GB"/>
        </w:rPr>
        <w:t>[</w:t>
      </w:r>
      <w:r w:rsidRPr="00C55152">
        <w:rPr>
          <w:rFonts w:ascii="Times New Roman" w:eastAsia="Times New Roman" w:hAnsi="Times New Roman" w:cs="Times New Roman"/>
          <w:b/>
          <w:strike/>
          <w:color w:val="FF0000"/>
          <w:sz w:val="20"/>
          <w:szCs w:val="20"/>
          <w:lang w:val="en-GB"/>
        </w:rPr>
        <w:t>I</w:t>
      </w:r>
      <w:r w:rsidRPr="00C55152">
        <w:rPr>
          <w:rFonts w:ascii="Times New Roman" w:eastAsia="Times New Roman" w:hAnsi="Times New Roman" w:cs="Times New Roman"/>
          <w:b/>
          <w:color w:val="FF0000"/>
          <w:sz w:val="20"/>
          <w:szCs w:val="20"/>
          <w:lang w:val="en-GB"/>
        </w:rPr>
        <w:t xml:space="preserve"> J][K]</w:t>
      </w:r>
      <w:r w:rsidRPr="00C55152">
        <w:rPr>
          <w:rFonts w:ascii="Times New Roman" w:eastAsia="Times New Roman" w:hAnsi="Times New Roman" w:cs="Times New Roman"/>
          <w:color w:val="FF0000"/>
          <w:sz w:val="20"/>
          <w:szCs w:val="20"/>
          <w:lang w:val="en-GB"/>
        </w:rPr>
        <w:t xml:space="preserve"> </w:t>
      </w:r>
      <w:r w:rsidRPr="009B4F58">
        <w:rPr>
          <w:rFonts w:ascii="Times New Roman" w:eastAsia="Times New Roman" w:hAnsi="Times New Roman" w:cs="Times New Roman"/>
          <w:color w:val="000000"/>
          <w:sz w:val="20"/>
          <w:szCs w:val="20"/>
          <w:lang w:val="en-GB"/>
        </w:rPr>
        <w:t>become applicable to it, finds itself unable to obtain an adequate supply of controlled substances, it may</w:t>
      </w:r>
      <w:r w:rsidRPr="006914CC">
        <w:rPr>
          <w:rFonts w:ascii="Times New Roman" w:eastAsia="Times New Roman" w:hAnsi="Times New Roman" w:cs="Times New Roman"/>
          <w:color w:val="000000"/>
          <w:sz w:val="20"/>
          <w:szCs w:val="20"/>
          <w:lang w:val="en-GB"/>
        </w:rPr>
        <w:t xml:space="preserve"> notify this to the Secretariat. The Secretariat shall forthwith transmit a copy of such notification to the Parties, which shall consider the matter at their next Meeting, and decide upon appropriate action to be taken.</w:t>
      </w:r>
    </w:p>
    <w:p w14:paraId="51FA253B" w14:textId="77777777" w:rsidR="00C55152" w:rsidRPr="006914CC" w:rsidRDefault="00C55152" w:rsidP="00C55152">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r w:rsidRPr="006914CC">
        <w:rPr>
          <w:rFonts w:ascii="Times New Roman" w:eastAsia="Times New Roman" w:hAnsi="Times New Roman" w:cs="Times New Roman"/>
          <w:color w:val="000000"/>
          <w:sz w:val="20"/>
          <w:szCs w:val="20"/>
          <w:lang w:val="en-GB"/>
        </w:rPr>
        <w:tab/>
        <w:t xml:space="preserve">Developing the </w:t>
      </w:r>
      <w:r w:rsidRPr="00267A26">
        <w:rPr>
          <w:rFonts w:ascii="Times New Roman" w:eastAsia="Times New Roman" w:hAnsi="Times New Roman" w:cs="Times New Roman"/>
          <w:color w:val="000000"/>
          <w:sz w:val="20"/>
          <w:szCs w:val="20"/>
          <w:lang w:val="en-GB"/>
        </w:rPr>
        <w:t>capacity to fulfil the obligations of the Parties operating under paragraph 1 of this Article to comply with the control measures set out in Articles 2A to 2E and Article</w:t>
      </w:r>
      <w:r w:rsidRPr="00C55152">
        <w:rPr>
          <w:rFonts w:ascii="Times New Roman" w:eastAsia="Times New Roman" w:hAnsi="Times New Roman" w:cs="Times New Roman"/>
          <w:b/>
          <w:color w:val="FF0000"/>
          <w:sz w:val="20"/>
          <w:szCs w:val="20"/>
          <w:lang w:val="en-GB"/>
        </w:rPr>
        <w:t xml:space="preserve">[s] </w:t>
      </w:r>
      <w:r w:rsidRPr="00267A26">
        <w:rPr>
          <w:rFonts w:ascii="Times New Roman" w:eastAsia="Times New Roman" w:hAnsi="Times New Roman" w:cs="Times New Roman"/>
          <w:color w:val="000000"/>
          <w:sz w:val="20"/>
          <w:szCs w:val="20"/>
          <w:lang w:val="en-GB"/>
        </w:rPr>
        <w:t xml:space="preserve">2I </w:t>
      </w:r>
      <w:r w:rsidRPr="00C55152">
        <w:rPr>
          <w:rFonts w:ascii="Times New Roman" w:eastAsia="Times New Roman" w:hAnsi="Times New Roman" w:cs="Times New Roman"/>
          <w:b/>
          <w:color w:val="FF0000"/>
          <w:sz w:val="20"/>
          <w:szCs w:val="20"/>
          <w:lang w:val="en-GB"/>
        </w:rPr>
        <w:t>[and 2J] [, 2J and 2K]</w:t>
      </w:r>
      <w:r w:rsidRPr="00267A26">
        <w:rPr>
          <w:rFonts w:ascii="Times New Roman" w:eastAsia="Times New Roman" w:hAnsi="Times New Roman" w:cs="Times New Roman"/>
          <w:color w:val="000000"/>
          <w:sz w:val="20"/>
          <w:szCs w:val="20"/>
          <w:lang w:val="en-GB"/>
        </w:rPr>
        <w:t xml:space="preserve">, </w:t>
      </w:r>
      <w:r w:rsidRPr="001E44C3">
        <w:rPr>
          <w:rFonts w:ascii="Times New Roman" w:eastAsia="Times New Roman" w:hAnsi="Times New Roman" w:cs="Times New Roman"/>
          <w:color w:val="000000"/>
          <w:sz w:val="20"/>
          <w:szCs w:val="20"/>
          <w:lang w:val="en-GB"/>
        </w:rPr>
        <w:t xml:space="preserve">and </w:t>
      </w:r>
      <w:r w:rsidRPr="00C55152">
        <w:rPr>
          <w:rFonts w:ascii="Times New Roman" w:eastAsia="Times New Roman" w:hAnsi="Times New Roman" w:cs="Times New Roman"/>
          <w:b/>
          <w:color w:val="FF0000"/>
          <w:sz w:val="20"/>
          <w:szCs w:val="20"/>
          <w:lang w:val="en-GB"/>
        </w:rPr>
        <w:t>with</w:t>
      </w:r>
      <w:r w:rsidRPr="006914CC">
        <w:rPr>
          <w:rFonts w:ascii="Times New Roman" w:eastAsia="Times New Roman" w:hAnsi="Times New Roman" w:cs="Times New Roman"/>
          <w:color w:val="000000"/>
          <w:sz w:val="20"/>
          <w:szCs w:val="20"/>
          <w:lang w:val="en-GB"/>
        </w:rPr>
        <w:t xml:space="preserve"> </w:t>
      </w:r>
      <w:r w:rsidRPr="00267A26">
        <w:rPr>
          <w:rFonts w:ascii="Times New Roman" w:eastAsia="Times New Roman" w:hAnsi="Times New Roman" w:cs="Times New Roman"/>
          <w:color w:val="000000"/>
          <w:sz w:val="20"/>
          <w:szCs w:val="20"/>
          <w:lang w:val="en-GB"/>
        </w:rPr>
        <w:t xml:space="preserve">any control measures in Articles 2F to 2H that are decided pursuant to paragraph 1 </w:t>
      </w:r>
      <w:proofErr w:type="spellStart"/>
      <w:r w:rsidRPr="00267A26">
        <w:rPr>
          <w:rFonts w:ascii="Times New Roman" w:eastAsia="Times New Roman" w:hAnsi="Times New Roman" w:cs="Times New Roman"/>
          <w:i/>
          <w:color w:val="000000"/>
          <w:sz w:val="20"/>
          <w:szCs w:val="20"/>
          <w:lang w:val="en-GB"/>
        </w:rPr>
        <w:t>bis</w:t>
      </w:r>
      <w:proofErr w:type="spellEnd"/>
      <w:r w:rsidRPr="00267A26">
        <w:rPr>
          <w:rFonts w:ascii="Times New Roman" w:eastAsia="Times New Roman" w:hAnsi="Times New Roman" w:cs="Times New Roman"/>
          <w:color w:val="000000"/>
          <w:sz w:val="20"/>
          <w:szCs w:val="20"/>
          <w:lang w:val="en-GB"/>
        </w:rPr>
        <w:t xml:space="preserve"> of this Article,</w:t>
      </w:r>
      <w:r w:rsidRPr="006914CC">
        <w:rPr>
          <w:rFonts w:ascii="Times New Roman" w:eastAsia="Times New Roman" w:hAnsi="Times New Roman" w:cs="Times New Roman"/>
          <w:color w:val="000000"/>
          <w:sz w:val="20"/>
          <w:szCs w:val="20"/>
          <w:lang w:val="en-GB"/>
        </w:rPr>
        <w:t xml:space="preserve"> and their implementation by those same Parties will depend upon the effective implementation of the financial co-operation as provided by Article 10 and the transfer of technology as provided by Article 10A.</w:t>
      </w:r>
    </w:p>
    <w:p w14:paraId="04732C78" w14:textId="77777777" w:rsidR="00C55152" w:rsidRDefault="00C55152" w:rsidP="00C55152">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6.</w:t>
      </w:r>
      <w:r w:rsidRPr="006914CC">
        <w:rPr>
          <w:rFonts w:ascii="Times New Roman" w:eastAsia="Times New Roman" w:hAnsi="Times New Roman" w:cs="Times New Roman"/>
          <w:color w:val="000000"/>
          <w:sz w:val="20"/>
          <w:szCs w:val="20"/>
          <w:lang w:val="en-GB"/>
        </w:rPr>
        <w:tab/>
        <w:t xml:space="preserve">Any Party operating under paragraph 1 of this Article may, at any time, notify the Secretariat in writing that, having taken all practicable steps it is unable to implement </w:t>
      </w:r>
      <w:r w:rsidRPr="001E2BF2">
        <w:rPr>
          <w:rFonts w:ascii="Times New Roman" w:eastAsia="Times New Roman" w:hAnsi="Times New Roman" w:cs="Times New Roman"/>
          <w:sz w:val="20"/>
          <w:szCs w:val="20"/>
          <w:lang w:val="en-GB"/>
        </w:rPr>
        <w:t>any or all of the</w:t>
      </w:r>
      <w:r w:rsidRPr="001E2BF2">
        <w:rPr>
          <w:rFonts w:ascii="Times New Roman" w:eastAsia="Times New Roman" w:hAnsi="Times New Roman" w:cs="Times New Roman"/>
          <w:b/>
          <w:sz w:val="20"/>
          <w:szCs w:val="20"/>
          <w:lang w:val="en-GB"/>
        </w:rPr>
        <w:t xml:space="preserve"> </w:t>
      </w:r>
      <w:r w:rsidRPr="006914CC">
        <w:rPr>
          <w:rFonts w:ascii="Times New Roman" w:eastAsia="Times New Roman" w:hAnsi="Times New Roman" w:cs="Times New Roman"/>
          <w:color w:val="000000"/>
          <w:sz w:val="20"/>
          <w:szCs w:val="20"/>
          <w:lang w:val="en-GB"/>
        </w:rPr>
        <w:t xml:space="preserve">obligations laid down in Articles 2A to </w:t>
      </w:r>
      <w:r w:rsidRPr="004C6F5C">
        <w:rPr>
          <w:rFonts w:ascii="Times New Roman" w:eastAsia="Times New Roman" w:hAnsi="Times New Roman" w:cs="Times New Roman"/>
          <w:sz w:val="20"/>
          <w:szCs w:val="20"/>
          <w:lang w:val="en-GB"/>
        </w:rPr>
        <w:t xml:space="preserve">2E </w:t>
      </w:r>
      <w:r w:rsidRPr="001E2BF2">
        <w:rPr>
          <w:rFonts w:ascii="Times New Roman" w:eastAsia="Times New Roman" w:hAnsi="Times New Roman" w:cs="Times New Roman"/>
          <w:sz w:val="20"/>
          <w:szCs w:val="20"/>
          <w:lang w:val="en-GB"/>
        </w:rPr>
        <w:t>and</w:t>
      </w:r>
      <w:r w:rsidRPr="004C6F5C">
        <w:rPr>
          <w:rFonts w:ascii="Times New Roman" w:eastAsia="Times New Roman" w:hAnsi="Times New Roman" w:cs="Times New Roman"/>
          <w:sz w:val="20"/>
          <w:szCs w:val="20"/>
          <w:lang w:val="en-GB"/>
        </w:rPr>
        <w:t xml:space="preserve"> A</w:t>
      </w:r>
      <w:r w:rsidRPr="006914CC">
        <w:rPr>
          <w:rFonts w:ascii="Times New Roman" w:eastAsia="Times New Roman" w:hAnsi="Times New Roman" w:cs="Times New Roman"/>
          <w:color w:val="000000"/>
          <w:sz w:val="20"/>
          <w:szCs w:val="20"/>
          <w:lang w:val="en-GB"/>
        </w:rPr>
        <w:t>rticle</w:t>
      </w:r>
      <w:r w:rsidRPr="00C55152">
        <w:rPr>
          <w:rFonts w:ascii="Times New Roman" w:eastAsia="Times New Roman" w:hAnsi="Times New Roman" w:cs="Times New Roman"/>
          <w:b/>
          <w:color w:val="FF0000"/>
          <w:sz w:val="20"/>
          <w:szCs w:val="20"/>
          <w:lang w:val="en-GB"/>
        </w:rPr>
        <w:t xml:space="preserve">[s] </w:t>
      </w:r>
      <w:r w:rsidRPr="006914CC">
        <w:rPr>
          <w:rFonts w:ascii="Times New Roman" w:eastAsia="Times New Roman" w:hAnsi="Times New Roman" w:cs="Times New Roman"/>
          <w:color w:val="000000"/>
          <w:sz w:val="20"/>
          <w:szCs w:val="20"/>
          <w:lang w:val="en-GB"/>
        </w:rPr>
        <w:t xml:space="preserve">2I </w:t>
      </w:r>
      <w:r w:rsidRPr="00C55152">
        <w:rPr>
          <w:rFonts w:ascii="Times New Roman" w:eastAsia="Times New Roman" w:hAnsi="Times New Roman" w:cs="Times New Roman"/>
          <w:b/>
          <w:color w:val="FF0000"/>
          <w:sz w:val="20"/>
          <w:szCs w:val="20"/>
          <w:lang w:val="en-GB"/>
        </w:rPr>
        <w:t>[and 2J] [, 2J and 2K]</w:t>
      </w:r>
      <w:r w:rsidRPr="00581371">
        <w:rPr>
          <w:rFonts w:ascii="Times New Roman" w:eastAsia="Times New Roman" w:hAnsi="Times New Roman" w:cs="Times New Roman"/>
          <w:sz w:val="20"/>
          <w:szCs w:val="20"/>
          <w:lang w:val="en-GB"/>
        </w:rPr>
        <w:t>,</w:t>
      </w:r>
      <w:r w:rsidRPr="000F3E0E">
        <w:rPr>
          <w:rFonts w:ascii="Times New Roman" w:eastAsia="Times New Roman" w:hAnsi="Times New Roman" w:cs="Times New Roman"/>
          <w:color w:val="0099FF"/>
          <w:sz w:val="20"/>
          <w:szCs w:val="20"/>
          <w:lang w:val="en-GB"/>
        </w:rPr>
        <w:t xml:space="preserve"> </w:t>
      </w:r>
      <w:r w:rsidRPr="004C6F5C">
        <w:rPr>
          <w:rFonts w:ascii="Times New Roman" w:eastAsia="Times New Roman" w:hAnsi="Times New Roman" w:cs="Times New Roman"/>
          <w:sz w:val="20"/>
          <w:szCs w:val="20"/>
          <w:lang w:val="en-GB"/>
        </w:rPr>
        <w:t xml:space="preserve">or any or all </w:t>
      </w:r>
      <w:r w:rsidRPr="006914CC">
        <w:rPr>
          <w:rFonts w:ascii="Times New Roman" w:eastAsia="Times New Roman" w:hAnsi="Times New Roman" w:cs="Times New Roman"/>
          <w:color w:val="000000"/>
          <w:sz w:val="20"/>
          <w:szCs w:val="20"/>
          <w:lang w:val="en-GB"/>
        </w:rPr>
        <w:t xml:space="preserve">obligations in Articles 2F to 2H that are decided pursuant to paragraph 1 </w:t>
      </w:r>
      <w:proofErr w:type="spellStart"/>
      <w:r w:rsidRPr="006914CC">
        <w:rPr>
          <w:rFonts w:ascii="Times New Roman" w:eastAsia="Times New Roman" w:hAnsi="Times New Roman" w:cs="Times New Roman"/>
          <w:i/>
          <w:color w:val="000000"/>
          <w:sz w:val="20"/>
          <w:szCs w:val="20"/>
          <w:lang w:val="en-GB"/>
        </w:rPr>
        <w:t>bis</w:t>
      </w:r>
      <w:proofErr w:type="spellEnd"/>
      <w:r w:rsidRPr="006914CC">
        <w:rPr>
          <w:rFonts w:ascii="Times New Roman" w:eastAsia="Times New Roman" w:hAnsi="Times New Roman" w:cs="Times New Roman"/>
          <w:color w:val="000000"/>
          <w:sz w:val="20"/>
          <w:szCs w:val="20"/>
          <w:lang w:val="en-GB"/>
        </w:rPr>
        <w:t xml:space="preserve"> of this Article, due to the inadequate implementation of Articles 10 and 10A. The Secretariat shall forthwith transmit a copy of the notification to the Parties, which shall consider the matter at their next Meeting, giving due recognition to paragraph 5 of this Article and shall decide upon appropriate action to be taken.</w:t>
      </w:r>
    </w:p>
    <w:p w14:paraId="517D9783" w14:textId="77777777" w:rsidR="00C55152" w:rsidRDefault="00C55152" w:rsidP="00C55152">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5A2A64F7" w14:textId="77777777" w:rsidR="00C135FB" w:rsidRPr="007E562D" w:rsidRDefault="00C135FB" w:rsidP="00C135FB">
      <w:pPr>
        <w:spacing w:after="240" w:line="240" w:lineRule="exact"/>
        <w:ind w:left="567" w:hanging="567"/>
        <w:rPr>
          <w:rFonts w:ascii="Times New Roman" w:eastAsia="Times New Roman" w:hAnsi="Times New Roman" w:cs="Times New Roman"/>
          <w:b/>
          <w:color w:val="FF0000"/>
          <w:sz w:val="20"/>
          <w:szCs w:val="20"/>
          <w:lang w:val="en-GB"/>
        </w:rPr>
      </w:pPr>
      <w:r w:rsidRPr="007E562D">
        <w:rPr>
          <w:rFonts w:ascii="Times New Roman" w:eastAsia="Times New Roman" w:hAnsi="Times New Roman" w:cs="Times New Roman"/>
          <w:b/>
          <w:color w:val="FF0000"/>
          <w:sz w:val="20"/>
          <w:szCs w:val="20"/>
          <w:lang w:val="en-GB"/>
        </w:rPr>
        <w:t xml:space="preserve">[Amendment proposals also include </w:t>
      </w:r>
      <w:r w:rsidR="00C55152">
        <w:rPr>
          <w:rFonts w:ascii="Times New Roman" w:eastAsia="Times New Roman" w:hAnsi="Times New Roman" w:cs="Times New Roman"/>
          <w:b/>
          <w:color w:val="FF0000"/>
          <w:sz w:val="20"/>
          <w:szCs w:val="20"/>
          <w:lang w:val="en-GB"/>
        </w:rPr>
        <w:t xml:space="preserve">other </w:t>
      </w:r>
      <w:r w:rsidRPr="007E562D">
        <w:rPr>
          <w:rFonts w:ascii="Times New Roman" w:eastAsia="Times New Roman" w:hAnsi="Times New Roman" w:cs="Times New Roman"/>
          <w:b/>
          <w:color w:val="FF0000"/>
          <w:sz w:val="20"/>
          <w:szCs w:val="20"/>
          <w:lang w:val="en-GB"/>
        </w:rPr>
        <w:t xml:space="preserve">amendments to </w:t>
      </w:r>
      <w:r>
        <w:rPr>
          <w:rFonts w:ascii="Times New Roman" w:eastAsia="Times New Roman" w:hAnsi="Times New Roman" w:cs="Times New Roman"/>
          <w:b/>
          <w:color w:val="FF0000"/>
          <w:sz w:val="20"/>
          <w:szCs w:val="20"/>
          <w:lang w:val="en-GB"/>
        </w:rPr>
        <w:t>Article 5</w:t>
      </w:r>
      <w:r w:rsidRPr="007E562D">
        <w:rPr>
          <w:rFonts w:ascii="Times New Roman" w:eastAsia="Times New Roman" w:hAnsi="Times New Roman" w:cs="Times New Roman"/>
          <w:b/>
          <w:color w:val="FF0000"/>
          <w:sz w:val="20"/>
          <w:szCs w:val="20"/>
          <w:lang w:val="en-GB"/>
        </w:rPr>
        <w:t>.]</w:t>
      </w:r>
    </w:p>
    <w:p w14:paraId="2770328C" w14:textId="77777777"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8" w:name="_Toc349303560"/>
      <w:r w:rsidRPr="006914CC">
        <w:rPr>
          <w:rFonts w:ascii="Arial Black" w:eastAsia="Times New Roman" w:hAnsi="Arial Black" w:cs="Times New Roman"/>
          <w:b/>
          <w:color w:val="000000"/>
          <w:lang w:val="en-GB"/>
        </w:rPr>
        <w:t>Article 6:</w:t>
      </w:r>
      <w:r w:rsidRPr="006914CC">
        <w:rPr>
          <w:rFonts w:ascii="Arial Black" w:eastAsia="Times New Roman" w:hAnsi="Arial Black" w:cs="Times New Roman"/>
          <w:b/>
          <w:color w:val="000000"/>
          <w:lang w:val="en-GB"/>
        </w:rPr>
        <w:tab/>
        <w:t>Assessment and review of control measures</w:t>
      </w:r>
      <w:bookmarkEnd w:id="8"/>
    </w:p>
    <w:p w14:paraId="164FDE08" w14:textId="77777777" w:rsidR="006914CC" w:rsidRP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Beginning in 1990, and at least every four years thereafter, the Parties shall assess the</w:t>
      </w:r>
      <w:r w:rsidRPr="006914CC">
        <w:rPr>
          <w:rFonts w:ascii="Times New Roman" w:eastAsia="Times New Roman" w:hAnsi="Times New Roman" w:cs="Times New Roman"/>
          <w:color w:val="0033CC"/>
          <w:sz w:val="20"/>
          <w:szCs w:val="20"/>
          <w:lang w:val="en-GB"/>
        </w:rPr>
        <w:t xml:space="preserve"> </w:t>
      </w:r>
      <w:r w:rsidR="00B509AD" w:rsidRPr="00B509AD">
        <w:rPr>
          <w:rFonts w:ascii="Times New Roman" w:eastAsia="Times New Roman" w:hAnsi="Times New Roman" w:cs="Times New Roman"/>
          <w:sz w:val="20"/>
          <w:szCs w:val="20"/>
          <w:lang w:val="en-GB"/>
        </w:rPr>
        <w:t xml:space="preserve">control </w:t>
      </w:r>
      <w:r w:rsidRPr="006914CC">
        <w:rPr>
          <w:rFonts w:ascii="Times New Roman" w:eastAsia="Times New Roman" w:hAnsi="Times New Roman" w:cs="Times New Roman"/>
          <w:color w:val="000000"/>
          <w:sz w:val="20"/>
          <w:szCs w:val="20"/>
          <w:lang w:val="en-GB"/>
        </w:rPr>
        <w:t>measures provided for in Article 2 and Articles 2A to 2</w:t>
      </w:r>
      <w:r w:rsidRPr="001E099B">
        <w:rPr>
          <w:rFonts w:ascii="Times New Roman" w:eastAsia="Times New Roman" w:hAnsi="Times New Roman" w:cs="Times New Roman"/>
          <w:b/>
          <w:color w:val="FF0000"/>
          <w:sz w:val="20"/>
          <w:szCs w:val="20"/>
          <w:lang w:val="en-GB"/>
        </w:rPr>
        <w:t>[</w:t>
      </w:r>
      <w:r w:rsidRPr="001E099B">
        <w:rPr>
          <w:rFonts w:ascii="Times New Roman" w:eastAsia="Times New Roman" w:hAnsi="Times New Roman" w:cs="Times New Roman"/>
          <w:b/>
          <w:strike/>
          <w:color w:val="FF0000"/>
          <w:sz w:val="20"/>
          <w:szCs w:val="20"/>
          <w:lang w:val="en-GB"/>
        </w:rPr>
        <w:t>I</w:t>
      </w:r>
      <w:r w:rsidRPr="001E099B">
        <w:rPr>
          <w:rFonts w:ascii="Times New Roman" w:eastAsia="Times New Roman" w:hAnsi="Times New Roman" w:cs="Times New Roman"/>
          <w:b/>
          <w:color w:val="FF0000"/>
          <w:sz w:val="20"/>
          <w:szCs w:val="20"/>
          <w:lang w:val="en-GB"/>
        </w:rPr>
        <w:t xml:space="preserve"> J]</w:t>
      </w:r>
      <w:r w:rsidRPr="001E099B">
        <w:rPr>
          <w:rFonts w:ascii="Times New Roman" w:eastAsia="Times New Roman" w:hAnsi="Times New Roman" w:cs="Times New Roman"/>
          <w:color w:val="FF0000"/>
          <w:sz w:val="20"/>
          <w:szCs w:val="20"/>
          <w:lang w:val="en-GB"/>
        </w:rPr>
        <w:t xml:space="preserve"> </w:t>
      </w:r>
      <w:r w:rsidRPr="001E099B">
        <w:rPr>
          <w:rFonts w:ascii="Times New Roman" w:eastAsia="Times New Roman" w:hAnsi="Times New Roman" w:cs="Times New Roman"/>
          <w:b/>
          <w:color w:val="FF0000"/>
          <w:sz w:val="20"/>
          <w:szCs w:val="20"/>
          <w:lang w:val="en-GB"/>
        </w:rPr>
        <w:t>[</w:t>
      </w:r>
      <w:r w:rsidRPr="001E099B">
        <w:rPr>
          <w:rFonts w:ascii="Times New Roman" w:eastAsia="Times New Roman" w:hAnsi="Times New Roman" w:cs="Times New Roman"/>
          <w:b/>
          <w:strike/>
          <w:color w:val="FF0000"/>
          <w:sz w:val="20"/>
          <w:szCs w:val="20"/>
          <w:lang w:val="en-GB"/>
        </w:rPr>
        <w:t>I</w:t>
      </w:r>
      <w:r w:rsidR="001E099B" w:rsidRPr="001E099B">
        <w:rPr>
          <w:rFonts w:ascii="Times New Roman" w:eastAsia="Times New Roman" w:hAnsi="Times New Roman" w:cs="Times New Roman"/>
          <w:b/>
          <w:color w:val="FF0000"/>
          <w:sz w:val="20"/>
          <w:szCs w:val="20"/>
          <w:lang w:val="en-GB"/>
        </w:rPr>
        <w:t xml:space="preserve"> K</w:t>
      </w:r>
      <w:r w:rsidRPr="001E099B">
        <w:rPr>
          <w:rFonts w:ascii="Times New Roman" w:eastAsia="Times New Roman" w:hAnsi="Times New Roman" w:cs="Times New Roman"/>
          <w:b/>
          <w:color w:val="FF0000"/>
          <w:sz w:val="20"/>
          <w:szCs w:val="20"/>
          <w:lang w:val="en-GB"/>
        </w:rPr>
        <w:t>]</w:t>
      </w:r>
      <w:r w:rsidRPr="001E099B">
        <w:rPr>
          <w:rFonts w:ascii="Times New Roman" w:eastAsia="Times New Roman" w:hAnsi="Times New Roman" w:cs="Times New Roman"/>
          <w:color w:val="FF0000"/>
          <w:sz w:val="20"/>
          <w:szCs w:val="20"/>
          <w:lang w:val="en-GB"/>
        </w:rPr>
        <w:t xml:space="preserve"> </w:t>
      </w:r>
      <w:r w:rsidRPr="006914CC">
        <w:rPr>
          <w:rFonts w:ascii="Times New Roman" w:eastAsia="Times New Roman" w:hAnsi="Times New Roman" w:cs="Times New Roman"/>
          <w:color w:val="000000"/>
          <w:sz w:val="20"/>
          <w:szCs w:val="20"/>
          <w:lang w:val="en-GB"/>
        </w:rPr>
        <w:t>on the basis of available scientific, environmental, technical and economic information. At least one year before each assessment, the Parties shall convene appropriate panels of experts qualified in the fields mentioned and determine the composition and terms of reference of any such panels. Within one year of being convened, the panels will report their conclusions, through the Secretariat, to the Parties.</w:t>
      </w:r>
    </w:p>
    <w:p w14:paraId="1105A317" w14:textId="77777777"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bookmarkStart w:id="9" w:name="_Toc349303561"/>
      <w:r w:rsidRPr="006914CC">
        <w:rPr>
          <w:rFonts w:ascii="Arial Black" w:eastAsia="Times New Roman" w:hAnsi="Arial Black" w:cs="Times New Roman"/>
          <w:b/>
          <w:color w:val="000000"/>
          <w:lang w:val="en-GB"/>
        </w:rPr>
        <w:t>Article 7:</w:t>
      </w:r>
      <w:r w:rsidRPr="006914CC">
        <w:rPr>
          <w:rFonts w:ascii="Arial Black" w:eastAsia="Times New Roman" w:hAnsi="Arial Black" w:cs="Times New Roman"/>
          <w:b/>
          <w:color w:val="000000"/>
          <w:lang w:val="en-GB"/>
        </w:rPr>
        <w:tab/>
        <w:t>Reporting of data</w:t>
      </w:r>
      <w:bookmarkEnd w:id="9"/>
    </w:p>
    <w:p w14:paraId="204E5617" w14:textId="77777777" w:rsidR="006914CC" w:rsidRDefault="001E099B" w:rsidP="006914CC">
      <w:pPr>
        <w:spacing w:after="240" w:line="240" w:lineRule="exact"/>
        <w:ind w:left="567" w:hanging="567"/>
        <w:rPr>
          <w:rFonts w:ascii="Times New Roman" w:eastAsia="Times New Roman" w:hAnsi="Times New Roman" w:cs="Times New Roman"/>
          <w:color w:val="000000"/>
          <w:sz w:val="20"/>
          <w:szCs w:val="20"/>
          <w:lang w:val="en-GB"/>
        </w:rPr>
      </w:pPr>
      <w:r>
        <w:rPr>
          <w:rFonts w:ascii="Times New Roman" w:eastAsia="Times New Roman" w:hAnsi="Times New Roman" w:cs="Times New Roman"/>
          <w:color w:val="000000"/>
          <w:sz w:val="20"/>
          <w:szCs w:val="20"/>
          <w:lang w:val="en-GB"/>
        </w:rPr>
        <w:t>…</w:t>
      </w:r>
    </w:p>
    <w:p w14:paraId="784974B0" w14:textId="77777777" w:rsidR="00AE07F3" w:rsidRPr="006914CC" w:rsidRDefault="00AE07F3" w:rsidP="00AE07F3">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r w:rsidRPr="006914CC">
        <w:rPr>
          <w:rFonts w:ascii="Times New Roman" w:eastAsia="Times New Roman" w:hAnsi="Times New Roman" w:cs="Times New Roman"/>
          <w:color w:val="000000"/>
          <w:sz w:val="20"/>
          <w:szCs w:val="20"/>
          <w:lang w:val="en-GB"/>
        </w:rPr>
        <w:tab/>
        <w:t>Each Party shall provide to the Secretariat statistical data on its production, imports and exports of each of the controlled substances</w:t>
      </w:r>
    </w:p>
    <w:p w14:paraId="350E76F4" w14:textId="77777777" w:rsidR="00AE07F3" w:rsidRPr="006914CC" w:rsidRDefault="00AE07F3" w:rsidP="00AE07F3">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t>in Annex B and Groups I and II of Annex C for the year 1989;</w:t>
      </w:r>
    </w:p>
    <w:p w14:paraId="06F64197" w14:textId="77777777" w:rsidR="00AE07F3" w:rsidRPr="006914CC" w:rsidRDefault="00AE07F3" w:rsidP="00AE07F3">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lastRenderedPageBreak/>
        <w:tab/>
        <w:t>–</w:t>
      </w:r>
      <w:r w:rsidRPr="006914CC">
        <w:rPr>
          <w:rFonts w:ascii="Times New Roman" w:eastAsia="Times New Roman" w:hAnsi="Times New Roman" w:cs="Times New Roman"/>
          <w:color w:val="000000"/>
          <w:sz w:val="20"/>
          <w:szCs w:val="20"/>
          <w:lang w:val="en-GB"/>
        </w:rPr>
        <w:tab/>
        <w:t>in Annex E, for the year 1991</w:t>
      </w:r>
      <w:r w:rsidR="008463EE" w:rsidRPr="008463EE">
        <w:rPr>
          <w:rFonts w:ascii="Times New Roman" w:eastAsia="Times New Roman" w:hAnsi="Times New Roman" w:cs="Times New Roman"/>
          <w:b/>
          <w:color w:val="FF0000"/>
          <w:sz w:val="20"/>
          <w:szCs w:val="20"/>
          <w:lang w:val="en-GB"/>
        </w:rPr>
        <w:t>;</w:t>
      </w:r>
    </w:p>
    <w:p w14:paraId="303EF441" w14:textId="77777777" w:rsidR="008463EE" w:rsidRPr="00AE07F3" w:rsidRDefault="008463EE" w:rsidP="00AE07F3">
      <w:pPr>
        <w:keepNext/>
        <w:keepLines/>
        <w:tabs>
          <w:tab w:val="left" w:pos="1247"/>
          <w:tab w:val="left" w:pos="1814"/>
          <w:tab w:val="left" w:pos="2381"/>
          <w:tab w:val="left" w:pos="2948"/>
          <w:tab w:val="left" w:pos="3515"/>
        </w:tabs>
        <w:spacing w:after="120" w:line="240" w:lineRule="auto"/>
        <w:ind w:left="540"/>
        <w:rPr>
          <w:rFonts w:ascii="Times New Roman" w:eastAsia="Times New Roman" w:hAnsi="Times New Roman" w:cs="Times New Roman"/>
          <w:b/>
          <w:color w:val="FF0000"/>
          <w:sz w:val="20"/>
          <w:szCs w:val="20"/>
          <w:lang w:val="en-GB"/>
        </w:rPr>
      </w:pPr>
    </w:p>
    <w:p w14:paraId="7A2D3681" w14:textId="77777777" w:rsidR="00AE07F3" w:rsidRDefault="00AE07F3" w:rsidP="008463EE">
      <w:pPr>
        <w:tabs>
          <w:tab w:val="left" w:pos="990"/>
          <w:tab w:val="left" w:pos="1247"/>
          <w:tab w:val="left" w:pos="1814"/>
          <w:tab w:val="left" w:pos="2381"/>
          <w:tab w:val="left" w:pos="2948"/>
          <w:tab w:val="left" w:pos="3515"/>
        </w:tabs>
        <w:spacing w:after="80" w:line="280" w:lineRule="exact"/>
        <w:ind w:left="990" w:hanging="450"/>
        <w:rPr>
          <w:rFonts w:ascii="Times New Roman" w:eastAsia="Times New Roman" w:hAnsi="Times New Roman" w:cs="Times New Roman"/>
          <w:b/>
          <w:color w:val="FF0000"/>
          <w:sz w:val="20"/>
          <w:szCs w:val="20"/>
        </w:rPr>
      </w:pPr>
      <w:r w:rsidRPr="00AE07F3">
        <w:rPr>
          <w:rFonts w:ascii="Times New Roman" w:eastAsia="Times New Roman" w:hAnsi="Times New Roman" w:cs="Times New Roman"/>
          <w:b/>
          <w:color w:val="FF0000"/>
          <w:sz w:val="20"/>
          <w:szCs w:val="20"/>
        </w:rPr>
        <w:t>[</w:t>
      </w:r>
      <w:r w:rsidRPr="00AE07F3">
        <w:rPr>
          <w:rFonts w:ascii="Times New Roman" w:eastAsia="Times New Roman" w:hAnsi="Times New Roman" w:cs="Times New Roman"/>
          <w:color w:val="FF0000"/>
          <w:sz w:val="20"/>
          <w:szCs w:val="20"/>
          <w:lang w:val="en-GB"/>
        </w:rPr>
        <w:t>–</w:t>
      </w:r>
      <w:r w:rsidRPr="00AE07F3">
        <w:rPr>
          <w:rFonts w:ascii="Times New Roman" w:eastAsia="Times New Roman" w:hAnsi="Times New Roman" w:cs="Times New Roman"/>
          <w:b/>
          <w:color w:val="FF0000"/>
          <w:sz w:val="20"/>
          <w:szCs w:val="20"/>
          <w:lang w:val="en-GB"/>
        </w:rPr>
        <w:t xml:space="preserve"> </w:t>
      </w:r>
      <w:r w:rsidRPr="00AE07F3">
        <w:rPr>
          <w:rFonts w:ascii="Times New Roman" w:eastAsia="Times New Roman" w:hAnsi="Times New Roman" w:cs="Times New Roman"/>
          <w:b/>
          <w:color w:val="FF0000"/>
          <w:sz w:val="20"/>
          <w:szCs w:val="20"/>
          <w:lang w:val="en-GB"/>
        </w:rPr>
        <w:tab/>
      </w:r>
      <w:r w:rsidRPr="00AE07F3">
        <w:rPr>
          <w:rFonts w:ascii="Times New Roman" w:eastAsia="Times New Roman" w:hAnsi="Times New Roman" w:cs="Times New Roman"/>
          <w:b/>
          <w:color w:val="FF0000"/>
          <w:sz w:val="20"/>
          <w:szCs w:val="20"/>
        </w:rPr>
        <w:t xml:space="preserve">in Annex F, for the years [INSERT </w:t>
      </w:r>
      <w:r w:rsidR="00C55152">
        <w:rPr>
          <w:rFonts w:ascii="Times New Roman" w:eastAsia="Times New Roman" w:hAnsi="Times New Roman" w:cs="Times New Roman"/>
          <w:b/>
          <w:color w:val="FF0000"/>
          <w:sz w:val="20"/>
          <w:szCs w:val="20"/>
        </w:rPr>
        <w:t xml:space="preserve">BASELINE </w:t>
      </w:r>
      <w:r w:rsidRPr="00AE07F3">
        <w:rPr>
          <w:rFonts w:ascii="Times New Roman" w:eastAsia="Times New Roman" w:hAnsi="Times New Roman" w:cs="Times New Roman"/>
          <w:b/>
          <w:color w:val="FF0000"/>
          <w:sz w:val="20"/>
          <w:szCs w:val="20"/>
        </w:rPr>
        <w:t xml:space="preserve">YEARS], </w:t>
      </w:r>
      <w:r w:rsidR="008463EE">
        <w:rPr>
          <w:rFonts w:ascii="Times New Roman" w:eastAsia="Times New Roman" w:hAnsi="Times New Roman" w:cs="Times New Roman"/>
          <w:b/>
          <w:color w:val="FF0000"/>
          <w:sz w:val="20"/>
          <w:szCs w:val="20"/>
        </w:rPr>
        <w:t>[</w:t>
      </w:r>
      <w:r w:rsidRPr="00AE07F3">
        <w:rPr>
          <w:rFonts w:ascii="Times New Roman" w:eastAsia="Times New Roman" w:hAnsi="Times New Roman" w:cs="Times New Roman"/>
          <w:b/>
          <w:color w:val="FF0000"/>
          <w:sz w:val="20"/>
          <w:szCs w:val="20"/>
        </w:rPr>
        <w:t xml:space="preserve">except that Parties operating under paragraph 1 of Article 5 shall provide such data for the year [INSERT </w:t>
      </w:r>
      <w:r w:rsidR="00C55152">
        <w:rPr>
          <w:rFonts w:ascii="Times New Roman" w:eastAsia="Times New Roman" w:hAnsi="Times New Roman" w:cs="Times New Roman"/>
          <w:b/>
          <w:color w:val="FF0000"/>
          <w:sz w:val="20"/>
          <w:szCs w:val="20"/>
        </w:rPr>
        <w:t xml:space="preserve">BASELINE </w:t>
      </w:r>
      <w:r w:rsidRPr="00AE07F3">
        <w:rPr>
          <w:rFonts w:ascii="Times New Roman" w:eastAsia="Times New Roman" w:hAnsi="Times New Roman" w:cs="Times New Roman"/>
          <w:b/>
          <w:color w:val="FF0000"/>
          <w:sz w:val="20"/>
          <w:szCs w:val="20"/>
        </w:rPr>
        <w:t>YEAR</w:t>
      </w:r>
      <w:r w:rsidR="00C55152">
        <w:rPr>
          <w:rFonts w:ascii="Times New Roman" w:eastAsia="Times New Roman" w:hAnsi="Times New Roman" w:cs="Times New Roman"/>
          <w:b/>
          <w:color w:val="FF0000"/>
          <w:sz w:val="20"/>
          <w:szCs w:val="20"/>
        </w:rPr>
        <w:t>(S)</w:t>
      </w:r>
      <w:r w:rsidRPr="00AE07F3">
        <w:rPr>
          <w:rFonts w:ascii="Times New Roman" w:eastAsia="Times New Roman" w:hAnsi="Times New Roman" w:cs="Times New Roman"/>
          <w:b/>
          <w:color w:val="FF0000"/>
          <w:sz w:val="20"/>
          <w:szCs w:val="20"/>
        </w:rPr>
        <w:t>.]</w:t>
      </w:r>
      <w:r w:rsidR="008463EE">
        <w:rPr>
          <w:rFonts w:ascii="Times New Roman" w:eastAsia="Times New Roman" w:hAnsi="Times New Roman" w:cs="Times New Roman"/>
          <w:b/>
          <w:color w:val="FF0000"/>
          <w:sz w:val="20"/>
          <w:szCs w:val="20"/>
        </w:rPr>
        <w:t>];]</w:t>
      </w:r>
    </w:p>
    <w:p w14:paraId="3390EB59" w14:textId="77777777" w:rsidR="00AE07F3" w:rsidRDefault="00AE07F3" w:rsidP="00AE07F3">
      <w:pPr>
        <w:keepNext/>
        <w:keepLines/>
        <w:tabs>
          <w:tab w:val="left" w:pos="990"/>
          <w:tab w:val="left" w:pos="1247"/>
          <w:tab w:val="left" w:pos="1814"/>
          <w:tab w:val="left" w:pos="2381"/>
          <w:tab w:val="left" w:pos="2948"/>
          <w:tab w:val="left" w:pos="3515"/>
        </w:tabs>
        <w:spacing w:after="120" w:line="240" w:lineRule="auto"/>
        <w:contextualSpacing/>
        <w:rPr>
          <w:rFonts w:ascii="Times New Roman" w:eastAsia="Calibri" w:hAnsi="Times New Roman" w:cs="Times New Roman"/>
          <w:b/>
          <w:color w:val="0099FF"/>
          <w:sz w:val="20"/>
          <w:lang w:val="en-GB"/>
        </w:rPr>
      </w:pPr>
      <w:r>
        <w:rPr>
          <w:rFonts w:ascii="Times New Roman" w:eastAsia="Times New Roman" w:hAnsi="Times New Roman" w:cs="Times New Roman"/>
          <w:b/>
          <w:color w:val="FF0000"/>
          <w:sz w:val="20"/>
          <w:szCs w:val="20"/>
        </w:rPr>
        <w:tab/>
      </w:r>
      <w:r w:rsidRPr="00AE07F3">
        <w:rPr>
          <w:rFonts w:ascii="Times New Roman" w:eastAsia="Times New Roman" w:hAnsi="Times New Roman" w:cs="Times New Roman"/>
          <w:b/>
          <w:color w:val="FF0000"/>
          <w:sz w:val="20"/>
          <w:szCs w:val="20"/>
        </w:rPr>
        <w:t>[</w:t>
      </w:r>
      <w:r w:rsidRPr="00AE07F3">
        <w:rPr>
          <w:rFonts w:ascii="Times New Roman" w:eastAsia="Times New Roman" w:hAnsi="Times New Roman" w:cs="Times New Roman"/>
          <w:color w:val="FF0000"/>
          <w:sz w:val="20"/>
          <w:szCs w:val="20"/>
          <w:lang w:val="en-GB"/>
        </w:rPr>
        <w:t>–</w:t>
      </w:r>
      <w:r w:rsidRPr="00AE07F3">
        <w:rPr>
          <w:rFonts w:ascii="Times New Roman" w:eastAsia="Times New Roman" w:hAnsi="Times New Roman" w:cs="Times New Roman"/>
          <w:b/>
          <w:color w:val="FF0000"/>
          <w:sz w:val="20"/>
          <w:szCs w:val="20"/>
          <w:lang w:val="en-GB"/>
        </w:rPr>
        <w:t xml:space="preserve"> </w:t>
      </w:r>
      <w:r w:rsidRPr="00AE07F3">
        <w:rPr>
          <w:rFonts w:ascii="Times New Roman" w:eastAsia="Calibri" w:hAnsi="Times New Roman" w:cs="Times New Roman"/>
          <w:b/>
          <w:color w:val="FF0000"/>
          <w:sz w:val="20"/>
          <w:lang w:val="en-GB"/>
        </w:rPr>
        <w:t>in Annex G, for the years [INSERT</w:t>
      </w:r>
      <w:r w:rsidR="00C55152">
        <w:rPr>
          <w:rFonts w:ascii="Times New Roman" w:eastAsia="Calibri" w:hAnsi="Times New Roman" w:cs="Times New Roman"/>
          <w:b/>
          <w:color w:val="FF0000"/>
          <w:sz w:val="20"/>
          <w:lang w:val="en-GB"/>
        </w:rPr>
        <w:t xml:space="preserve"> BASELINE</w:t>
      </w:r>
      <w:r w:rsidRPr="00AE07F3">
        <w:rPr>
          <w:rFonts w:ascii="Times New Roman" w:eastAsia="Calibri" w:hAnsi="Times New Roman" w:cs="Times New Roman"/>
          <w:b/>
          <w:color w:val="FF0000"/>
          <w:sz w:val="20"/>
          <w:lang w:val="en-GB"/>
        </w:rPr>
        <w:t xml:space="preserve"> YEARS]]</w:t>
      </w:r>
    </w:p>
    <w:p w14:paraId="59A1922B" w14:textId="77777777" w:rsidR="00AE07F3" w:rsidRPr="00EB450C" w:rsidRDefault="00AE07F3" w:rsidP="00AE07F3">
      <w:pPr>
        <w:keepNext/>
        <w:keepLines/>
        <w:tabs>
          <w:tab w:val="left" w:pos="990"/>
          <w:tab w:val="left" w:pos="1247"/>
          <w:tab w:val="left" w:pos="1814"/>
          <w:tab w:val="left" w:pos="2381"/>
          <w:tab w:val="left" w:pos="2948"/>
          <w:tab w:val="left" w:pos="3515"/>
        </w:tabs>
        <w:spacing w:after="120" w:line="240" w:lineRule="auto"/>
        <w:contextualSpacing/>
        <w:rPr>
          <w:rFonts w:ascii="Times New Roman" w:eastAsia="Calibri" w:hAnsi="Times New Roman" w:cs="Times New Roman"/>
          <w:b/>
          <w:color w:val="0033CC"/>
          <w:sz w:val="20"/>
          <w:lang w:val="en-GB"/>
        </w:rPr>
      </w:pPr>
    </w:p>
    <w:p w14:paraId="2671577C" w14:textId="77777777" w:rsidR="00AE07F3" w:rsidRPr="006914CC" w:rsidRDefault="00AE07F3" w:rsidP="008463EE">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r>
      <w:proofErr w:type="gramStart"/>
      <w:r w:rsidRPr="006914CC">
        <w:rPr>
          <w:rFonts w:ascii="Times New Roman" w:eastAsia="Times New Roman" w:hAnsi="Times New Roman" w:cs="Times New Roman"/>
          <w:color w:val="000000"/>
          <w:sz w:val="20"/>
          <w:szCs w:val="20"/>
          <w:lang w:val="en-GB"/>
        </w:rPr>
        <w:t>or</w:t>
      </w:r>
      <w:proofErr w:type="gramEnd"/>
      <w:r w:rsidRPr="006914CC">
        <w:rPr>
          <w:rFonts w:ascii="Times New Roman" w:eastAsia="Times New Roman" w:hAnsi="Times New Roman" w:cs="Times New Roman"/>
          <w:color w:val="000000"/>
          <w:sz w:val="20"/>
          <w:szCs w:val="20"/>
          <w:lang w:val="en-GB"/>
        </w:rPr>
        <w:t xml:space="preserve"> the best possible estimates of such data where actual data are not available, not later than three months after the date when the provisions set out in the Protocol with regard to the substances in Annexes B, C </w:t>
      </w:r>
      <w:r w:rsidRPr="008463EE">
        <w:rPr>
          <w:rFonts w:ascii="Times New Roman" w:eastAsia="Times New Roman" w:hAnsi="Times New Roman" w:cs="Times New Roman"/>
          <w:b/>
          <w:color w:val="FF0000"/>
          <w:sz w:val="20"/>
          <w:szCs w:val="20"/>
          <w:lang w:val="en-GB"/>
        </w:rPr>
        <w:t xml:space="preserve">[, </w:t>
      </w:r>
      <w:r w:rsidRPr="008463EE">
        <w:rPr>
          <w:rFonts w:ascii="Times New Roman" w:eastAsia="Times New Roman" w:hAnsi="Times New Roman" w:cs="Times New Roman"/>
          <w:b/>
          <w:strike/>
          <w:color w:val="FF0000"/>
          <w:sz w:val="20"/>
          <w:szCs w:val="20"/>
          <w:lang w:val="en-GB"/>
        </w:rPr>
        <w:t>and</w:t>
      </w:r>
      <w:r w:rsidR="00C55152">
        <w:rPr>
          <w:rFonts w:ascii="Times New Roman" w:eastAsia="Times New Roman" w:hAnsi="Times New Roman" w:cs="Times New Roman"/>
          <w:b/>
          <w:color w:val="FF0000"/>
          <w:sz w:val="20"/>
          <w:szCs w:val="20"/>
          <w:lang w:val="en-GB"/>
        </w:rPr>
        <w:t xml:space="preserve"> </w:t>
      </w:r>
      <w:r w:rsidR="008463EE" w:rsidRPr="008463EE">
        <w:rPr>
          <w:rFonts w:ascii="Times New Roman" w:eastAsia="Times New Roman" w:hAnsi="Times New Roman" w:cs="Times New Roman"/>
          <w:b/>
          <w:color w:val="FF0000"/>
          <w:sz w:val="20"/>
          <w:szCs w:val="20"/>
          <w:lang w:val="en-GB"/>
        </w:rPr>
        <w:t>E and F</w:t>
      </w:r>
      <w:r w:rsidR="008463EE">
        <w:rPr>
          <w:rFonts w:ascii="Times New Roman" w:eastAsia="Times New Roman" w:hAnsi="Times New Roman" w:cs="Times New Roman"/>
          <w:b/>
          <w:color w:val="FF0000"/>
          <w:sz w:val="20"/>
          <w:szCs w:val="20"/>
          <w:lang w:val="en-GB"/>
        </w:rPr>
        <w:t>]</w:t>
      </w:r>
      <w:r w:rsidR="008463EE" w:rsidRPr="008463EE">
        <w:rPr>
          <w:rFonts w:ascii="Times New Roman" w:eastAsia="Times New Roman" w:hAnsi="Times New Roman" w:cs="Times New Roman"/>
          <w:b/>
          <w:color w:val="FF0000"/>
          <w:sz w:val="20"/>
          <w:szCs w:val="20"/>
          <w:lang w:val="en-GB"/>
        </w:rPr>
        <w:t>[</w:t>
      </w:r>
      <w:r w:rsidR="00C55152">
        <w:rPr>
          <w:rFonts w:ascii="Times New Roman" w:eastAsia="Times New Roman" w:hAnsi="Times New Roman" w:cs="Times New Roman"/>
          <w:b/>
          <w:color w:val="FF0000"/>
          <w:sz w:val="20"/>
          <w:szCs w:val="20"/>
          <w:lang w:val="en-GB"/>
        </w:rPr>
        <w:t xml:space="preserve">, </w:t>
      </w:r>
      <w:r w:rsidR="008463EE" w:rsidRPr="008463EE">
        <w:rPr>
          <w:rFonts w:ascii="Times New Roman" w:eastAsia="Times New Roman" w:hAnsi="Times New Roman" w:cs="Times New Roman"/>
          <w:b/>
          <w:color w:val="FF0000"/>
          <w:sz w:val="20"/>
          <w:szCs w:val="20"/>
          <w:lang w:val="en-GB"/>
        </w:rPr>
        <w:t>E, F and G</w:t>
      </w:r>
      <w:r w:rsidRPr="008463EE">
        <w:rPr>
          <w:rFonts w:ascii="Times New Roman" w:eastAsia="Times New Roman" w:hAnsi="Times New Roman" w:cs="Times New Roman"/>
          <w:b/>
          <w:color w:val="FF0000"/>
          <w:sz w:val="20"/>
          <w:szCs w:val="20"/>
          <w:lang w:val="en-GB"/>
        </w:rPr>
        <w:t>]</w:t>
      </w:r>
      <w:r w:rsidRPr="006914CC">
        <w:rPr>
          <w:rFonts w:ascii="Times New Roman" w:eastAsia="Times New Roman" w:hAnsi="Times New Roman" w:cs="Times New Roman"/>
          <w:b/>
          <w:color w:val="0033CC"/>
          <w:sz w:val="20"/>
          <w:szCs w:val="20"/>
          <w:lang w:val="en-GB"/>
        </w:rPr>
        <w:t xml:space="preserve"> </w:t>
      </w:r>
      <w:r w:rsidRPr="006914CC">
        <w:rPr>
          <w:rFonts w:ascii="Times New Roman" w:eastAsia="Times New Roman" w:hAnsi="Times New Roman" w:cs="Times New Roman"/>
          <w:color w:val="000000"/>
          <w:sz w:val="20"/>
          <w:szCs w:val="20"/>
          <w:lang w:val="en-GB"/>
        </w:rPr>
        <w:t>respectively enter into force for that Party.</w:t>
      </w:r>
    </w:p>
    <w:p w14:paraId="6535FE0C" w14:textId="77777777" w:rsidR="006914CC" w:rsidRP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r w:rsidRPr="006914CC">
        <w:rPr>
          <w:rFonts w:ascii="Times New Roman" w:eastAsia="Times New Roman" w:hAnsi="Times New Roman" w:cs="Times New Roman"/>
          <w:color w:val="000000"/>
          <w:sz w:val="20"/>
          <w:szCs w:val="20"/>
          <w:lang w:val="en-GB"/>
        </w:rPr>
        <w:tab/>
        <w:t>Each Party shall provide to the Secretariat statistical data on its annual production (as defined in paragraph 5 of Article 1) of each of the controlled substances listed in Annexes A, B, C</w:t>
      </w:r>
      <w:r w:rsidRPr="006914CC">
        <w:rPr>
          <w:rFonts w:ascii="Times New Roman" w:eastAsia="Times New Roman" w:hAnsi="Times New Roman" w:cs="Times New Roman"/>
          <w:b/>
          <w:color w:val="0033CC"/>
          <w:sz w:val="20"/>
          <w:szCs w:val="20"/>
          <w:lang w:val="en-GB"/>
        </w:rPr>
        <w:t xml:space="preserve"> </w:t>
      </w:r>
      <w:r w:rsidRPr="00DE3E68">
        <w:rPr>
          <w:rFonts w:ascii="Times New Roman" w:eastAsia="Times New Roman" w:hAnsi="Times New Roman" w:cs="Times New Roman"/>
          <w:b/>
          <w:color w:val="FF0000"/>
          <w:sz w:val="20"/>
          <w:szCs w:val="20"/>
          <w:lang w:val="en-GB"/>
        </w:rPr>
        <w:t>[</w:t>
      </w:r>
      <w:r w:rsidR="00703B4A" w:rsidRPr="00DE3E68">
        <w:rPr>
          <w:rFonts w:ascii="Times New Roman" w:eastAsia="Times New Roman" w:hAnsi="Times New Roman" w:cs="Times New Roman"/>
          <w:b/>
          <w:color w:val="FF0000"/>
          <w:sz w:val="20"/>
          <w:szCs w:val="20"/>
          <w:lang w:val="en-GB"/>
        </w:rPr>
        <w:t xml:space="preserve">, </w:t>
      </w:r>
      <w:r w:rsidRPr="00DE3E68">
        <w:rPr>
          <w:rFonts w:ascii="Times New Roman" w:eastAsia="Times New Roman" w:hAnsi="Times New Roman" w:cs="Times New Roman"/>
          <w:b/>
          <w:strike/>
          <w:color w:val="FF0000"/>
          <w:sz w:val="20"/>
          <w:szCs w:val="20"/>
          <w:lang w:val="en-GB"/>
        </w:rPr>
        <w:t>and</w:t>
      </w:r>
      <w:r w:rsidRPr="00DE3E68">
        <w:rPr>
          <w:rFonts w:ascii="Times New Roman" w:eastAsia="Times New Roman" w:hAnsi="Times New Roman" w:cs="Times New Roman"/>
          <w:b/>
          <w:color w:val="FF0000"/>
          <w:sz w:val="20"/>
          <w:szCs w:val="20"/>
          <w:lang w:val="en-GB"/>
        </w:rPr>
        <w:t xml:space="preserve">] </w:t>
      </w:r>
      <w:r w:rsidRPr="006914CC">
        <w:rPr>
          <w:rFonts w:ascii="Times New Roman" w:eastAsia="Times New Roman" w:hAnsi="Times New Roman" w:cs="Times New Roman"/>
          <w:sz w:val="20"/>
          <w:szCs w:val="20"/>
          <w:lang w:val="en-GB"/>
        </w:rPr>
        <w:t>E</w:t>
      </w:r>
      <w:r w:rsidRPr="006914CC">
        <w:rPr>
          <w:rFonts w:ascii="Times New Roman" w:eastAsia="Times New Roman" w:hAnsi="Times New Roman" w:cs="Times New Roman"/>
          <w:color w:val="000000"/>
          <w:sz w:val="20"/>
          <w:szCs w:val="20"/>
          <w:lang w:val="en-GB"/>
        </w:rPr>
        <w:t xml:space="preserve"> </w:t>
      </w:r>
      <w:r w:rsidR="001E099B" w:rsidRPr="00DE3E68">
        <w:rPr>
          <w:rFonts w:ascii="Times New Roman" w:eastAsia="Times New Roman" w:hAnsi="Times New Roman" w:cs="Times New Roman"/>
          <w:b/>
          <w:color w:val="FF0000"/>
          <w:sz w:val="20"/>
          <w:szCs w:val="20"/>
          <w:lang w:val="en-GB"/>
        </w:rPr>
        <w:t>[and F</w:t>
      </w:r>
      <w:r w:rsidR="00DE3E68" w:rsidRPr="00DE3E68">
        <w:rPr>
          <w:rFonts w:ascii="Times New Roman" w:eastAsia="Times New Roman" w:hAnsi="Times New Roman" w:cs="Times New Roman"/>
          <w:b/>
          <w:color w:val="FF0000"/>
          <w:sz w:val="20"/>
          <w:szCs w:val="20"/>
          <w:lang w:val="en-GB"/>
        </w:rPr>
        <w:t>]</w:t>
      </w:r>
      <w:r w:rsidR="001E099B" w:rsidRPr="00DE3E68">
        <w:rPr>
          <w:rFonts w:ascii="Times New Roman" w:eastAsia="Times New Roman" w:hAnsi="Times New Roman" w:cs="Times New Roman"/>
          <w:b/>
          <w:color w:val="FF0000"/>
          <w:sz w:val="20"/>
          <w:szCs w:val="20"/>
          <w:lang w:val="en-GB"/>
        </w:rPr>
        <w:t>[, F and G</w:t>
      </w:r>
      <w:r w:rsidRPr="00DE3E68">
        <w:rPr>
          <w:rFonts w:ascii="Times New Roman" w:eastAsia="Times New Roman" w:hAnsi="Times New Roman" w:cs="Times New Roman"/>
          <w:b/>
          <w:color w:val="FF0000"/>
          <w:sz w:val="20"/>
          <w:szCs w:val="20"/>
          <w:lang w:val="en-GB"/>
        </w:rPr>
        <w:t>]</w:t>
      </w:r>
      <w:r w:rsidR="001E099B" w:rsidRPr="00DE3E68">
        <w:rPr>
          <w:rFonts w:ascii="Times New Roman" w:eastAsia="Times New Roman" w:hAnsi="Times New Roman" w:cs="Times New Roman"/>
          <w:color w:val="FF0000"/>
          <w:sz w:val="20"/>
          <w:szCs w:val="20"/>
          <w:lang w:val="en-GB"/>
        </w:rPr>
        <w:t xml:space="preserve"> </w:t>
      </w:r>
      <w:r w:rsidRPr="009B4F58">
        <w:rPr>
          <w:rFonts w:ascii="Times New Roman" w:eastAsia="Times New Roman" w:hAnsi="Times New Roman" w:cs="Times New Roman"/>
          <w:color w:val="000000"/>
          <w:sz w:val="20"/>
          <w:szCs w:val="20"/>
          <w:lang w:val="en-GB"/>
        </w:rPr>
        <w:t>and, separately, for each substance,</w:t>
      </w:r>
    </w:p>
    <w:p w14:paraId="635FEF91" w14:textId="77777777"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t xml:space="preserve">Amounts used for </w:t>
      </w:r>
      <w:proofErr w:type="spellStart"/>
      <w:r w:rsidRPr="006914CC">
        <w:rPr>
          <w:rFonts w:ascii="Times New Roman" w:eastAsia="Times New Roman" w:hAnsi="Times New Roman" w:cs="Times New Roman"/>
          <w:color w:val="000000"/>
          <w:sz w:val="20"/>
          <w:szCs w:val="20"/>
          <w:lang w:val="en-GB"/>
        </w:rPr>
        <w:t>feedstocks</w:t>
      </w:r>
      <w:proofErr w:type="spellEnd"/>
      <w:r w:rsidRPr="006914CC">
        <w:rPr>
          <w:rFonts w:ascii="Times New Roman" w:eastAsia="Times New Roman" w:hAnsi="Times New Roman" w:cs="Times New Roman"/>
          <w:color w:val="000000"/>
          <w:sz w:val="20"/>
          <w:szCs w:val="20"/>
          <w:lang w:val="en-GB"/>
        </w:rPr>
        <w:t>,</w:t>
      </w:r>
    </w:p>
    <w:p w14:paraId="72768C60" w14:textId="77777777"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t>Amounts destroyed by technologies approved by the Parties, and</w:t>
      </w:r>
    </w:p>
    <w:p w14:paraId="48F444FF" w14:textId="77777777" w:rsidR="006914CC" w:rsidRPr="006914CC" w:rsidRDefault="006914CC" w:rsidP="006914CC">
      <w:pPr>
        <w:tabs>
          <w:tab w:val="left" w:pos="567"/>
        </w:tabs>
        <w:spacing w:after="240" w:line="240" w:lineRule="exact"/>
        <w:ind w:left="993" w:hanging="993"/>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w:t>
      </w:r>
      <w:r w:rsidRPr="006914CC">
        <w:rPr>
          <w:rFonts w:ascii="Times New Roman" w:eastAsia="Times New Roman" w:hAnsi="Times New Roman" w:cs="Times New Roman"/>
          <w:color w:val="000000"/>
          <w:sz w:val="20"/>
          <w:szCs w:val="20"/>
          <w:lang w:val="en-GB"/>
        </w:rPr>
        <w:tab/>
        <w:t>Imports from and exports to Parties and non-Parties respectively,</w:t>
      </w:r>
    </w:p>
    <w:p w14:paraId="5E07C9DE" w14:textId="77777777" w:rsidR="006914CC" w:rsidRDefault="006914CC" w:rsidP="006914CC">
      <w:pPr>
        <w:spacing w:after="240" w:line="240" w:lineRule="exact"/>
        <w:ind w:left="567" w:hanging="567"/>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ab/>
        <w:t xml:space="preserve">for the year during which provisions concerning the substances in Annexes A, B, C </w:t>
      </w:r>
      <w:r w:rsidRPr="001E099B">
        <w:rPr>
          <w:rFonts w:ascii="Times New Roman" w:eastAsia="Times New Roman" w:hAnsi="Times New Roman" w:cs="Times New Roman"/>
          <w:b/>
          <w:strike/>
          <w:color w:val="FF0000"/>
          <w:sz w:val="20"/>
          <w:szCs w:val="20"/>
          <w:lang w:val="en-GB"/>
        </w:rPr>
        <w:t>and</w:t>
      </w:r>
      <w:r w:rsidR="001E099B" w:rsidRPr="001E099B">
        <w:rPr>
          <w:rFonts w:ascii="Times New Roman" w:eastAsia="Times New Roman" w:hAnsi="Times New Roman" w:cs="Times New Roman"/>
          <w:b/>
          <w:color w:val="FF0000"/>
          <w:sz w:val="20"/>
          <w:szCs w:val="20"/>
          <w:lang w:val="en-GB"/>
        </w:rPr>
        <w:t xml:space="preserve"> </w:t>
      </w:r>
      <w:r w:rsidRPr="001E099B">
        <w:rPr>
          <w:rFonts w:ascii="Times New Roman" w:eastAsia="Times New Roman" w:hAnsi="Times New Roman" w:cs="Times New Roman"/>
          <w:b/>
          <w:color w:val="FF0000"/>
          <w:sz w:val="20"/>
          <w:szCs w:val="20"/>
          <w:lang w:val="en-GB"/>
        </w:rPr>
        <w:t>[</w:t>
      </w:r>
      <w:r w:rsidR="001E099B">
        <w:rPr>
          <w:rFonts w:ascii="Times New Roman" w:eastAsia="Times New Roman" w:hAnsi="Times New Roman" w:cs="Times New Roman"/>
          <w:b/>
          <w:color w:val="FF0000"/>
          <w:sz w:val="20"/>
          <w:szCs w:val="20"/>
          <w:lang w:val="en-GB"/>
        </w:rPr>
        <w:t xml:space="preserve">, </w:t>
      </w:r>
      <w:r w:rsidRPr="001E099B">
        <w:rPr>
          <w:rFonts w:ascii="Times New Roman" w:eastAsia="Times New Roman" w:hAnsi="Times New Roman" w:cs="Times New Roman"/>
          <w:b/>
          <w:color w:val="FF0000"/>
          <w:sz w:val="20"/>
          <w:szCs w:val="20"/>
          <w:lang w:val="en-GB"/>
        </w:rPr>
        <w:t>E</w:t>
      </w:r>
      <w:r w:rsidRPr="001E099B">
        <w:rPr>
          <w:rFonts w:ascii="Times New Roman" w:eastAsia="Times New Roman" w:hAnsi="Times New Roman" w:cs="Times New Roman"/>
          <w:color w:val="FF0000"/>
          <w:sz w:val="20"/>
          <w:szCs w:val="20"/>
          <w:lang w:val="en-GB"/>
        </w:rPr>
        <w:t xml:space="preserve"> </w:t>
      </w:r>
      <w:r w:rsidRPr="001E099B">
        <w:rPr>
          <w:rFonts w:ascii="Times New Roman" w:eastAsia="Times New Roman" w:hAnsi="Times New Roman" w:cs="Times New Roman"/>
          <w:b/>
          <w:color w:val="FF0000"/>
          <w:sz w:val="20"/>
          <w:szCs w:val="20"/>
          <w:lang w:val="en-GB"/>
        </w:rPr>
        <w:t>and F</w:t>
      </w:r>
      <w:r w:rsidR="001E099B" w:rsidRPr="001E099B">
        <w:rPr>
          <w:rFonts w:ascii="Times New Roman" w:eastAsia="Times New Roman" w:hAnsi="Times New Roman" w:cs="Times New Roman"/>
          <w:b/>
          <w:color w:val="FF0000"/>
          <w:sz w:val="20"/>
          <w:szCs w:val="20"/>
          <w:lang w:val="en-GB"/>
        </w:rPr>
        <w:t>] [</w:t>
      </w:r>
      <w:r w:rsidR="001E099B">
        <w:rPr>
          <w:rFonts w:ascii="Times New Roman" w:eastAsia="Times New Roman" w:hAnsi="Times New Roman" w:cs="Times New Roman"/>
          <w:b/>
          <w:color w:val="FF0000"/>
          <w:sz w:val="20"/>
          <w:szCs w:val="20"/>
          <w:lang w:val="en-GB"/>
        </w:rPr>
        <w:t xml:space="preserve">, </w:t>
      </w:r>
      <w:r w:rsidR="001E099B" w:rsidRPr="001E099B">
        <w:rPr>
          <w:rFonts w:ascii="Times New Roman" w:eastAsia="Times New Roman" w:hAnsi="Times New Roman" w:cs="Times New Roman"/>
          <w:b/>
          <w:color w:val="FF0000"/>
          <w:sz w:val="20"/>
          <w:szCs w:val="20"/>
          <w:lang w:val="en-GB"/>
        </w:rPr>
        <w:t>E, F and G</w:t>
      </w:r>
      <w:r w:rsidRPr="001E099B">
        <w:rPr>
          <w:rFonts w:ascii="Times New Roman" w:eastAsia="Times New Roman" w:hAnsi="Times New Roman" w:cs="Times New Roman"/>
          <w:b/>
          <w:color w:val="FF0000"/>
          <w:sz w:val="20"/>
          <w:szCs w:val="20"/>
          <w:lang w:val="en-GB"/>
        </w:rPr>
        <w:t>]</w:t>
      </w:r>
      <w:r w:rsidRPr="006914CC">
        <w:rPr>
          <w:rFonts w:ascii="Times New Roman" w:eastAsia="Times New Roman" w:hAnsi="Times New Roman" w:cs="Times New Roman"/>
          <w:b/>
          <w:color w:val="0033CC"/>
          <w:sz w:val="20"/>
          <w:szCs w:val="20"/>
          <w:lang w:val="en-GB"/>
        </w:rPr>
        <w:t xml:space="preserve"> </w:t>
      </w:r>
      <w:r w:rsidRPr="006914CC">
        <w:rPr>
          <w:rFonts w:ascii="Times New Roman" w:eastAsia="Times New Roman" w:hAnsi="Times New Roman" w:cs="Times New Roman"/>
          <w:color w:val="000000"/>
          <w:sz w:val="20"/>
          <w:szCs w:val="20"/>
          <w:lang w:val="en-GB"/>
        </w:rPr>
        <w:t>respectively entered into force for that Party and for each year thereafter. Each Party shall provide to the Secretariat statistical data on the annual amount of the controlled substance listed in Annex E used for quarantine and pre-shipment applications. Data shall be forwarded not later than nine months after the end of the year to which the data relate.</w:t>
      </w:r>
    </w:p>
    <w:p w14:paraId="6BD844AE" w14:textId="77777777" w:rsidR="001E099B" w:rsidRPr="007E562D" w:rsidRDefault="001E099B" w:rsidP="001E099B">
      <w:pPr>
        <w:spacing w:after="240" w:line="240" w:lineRule="exact"/>
        <w:ind w:left="567" w:hanging="567"/>
        <w:rPr>
          <w:rFonts w:ascii="Times New Roman" w:eastAsia="Times New Roman" w:hAnsi="Times New Roman" w:cs="Times New Roman"/>
          <w:b/>
          <w:color w:val="FF0000"/>
          <w:sz w:val="20"/>
          <w:szCs w:val="20"/>
          <w:lang w:val="en-GB"/>
        </w:rPr>
      </w:pPr>
      <w:r w:rsidRPr="007E562D">
        <w:rPr>
          <w:rFonts w:ascii="Times New Roman" w:eastAsia="Times New Roman" w:hAnsi="Times New Roman" w:cs="Times New Roman"/>
          <w:b/>
          <w:color w:val="FF0000"/>
          <w:sz w:val="20"/>
          <w:szCs w:val="20"/>
          <w:lang w:val="en-GB"/>
        </w:rPr>
        <w:t xml:space="preserve">[Amendment proposals also include amendments to paragraphs </w:t>
      </w:r>
      <w:r>
        <w:rPr>
          <w:rFonts w:ascii="Times New Roman" w:eastAsia="Times New Roman" w:hAnsi="Times New Roman" w:cs="Times New Roman"/>
          <w:b/>
          <w:color w:val="FF0000"/>
          <w:sz w:val="20"/>
          <w:szCs w:val="20"/>
          <w:lang w:val="en-GB"/>
        </w:rPr>
        <w:t>2, 3bis and 4 and the insertion of a paragraph 3ter.]</w:t>
      </w:r>
    </w:p>
    <w:p w14:paraId="62CFAACA" w14:textId="77777777" w:rsidR="001E099B" w:rsidRDefault="00376C55" w:rsidP="00376C55">
      <w:pPr>
        <w:spacing w:after="240" w:line="240" w:lineRule="exact"/>
        <w:ind w:left="567" w:hanging="567"/>
        <w:rPr>
          <w:rFonts w:ascii="Times New Roman" w:eastAsia="Times New Roman" w:hAnsi="Times New Roman" w:cs="Times New Roman"/>
          <w:b/>
          <w:color w:val="FF0000"/>
          <w:sz w:val="20"/>
          <w:szCs w:val="20"/>
          <w:lang w:val="en-GB"/>
        </w:rPr>
      </w:pPr>
      <w:bookmarkStart w:id="10" w:name="_Toc349303564"/>
      <w:r w:rsidRPr="007E562D">
        <w:rPr>
          <w:rFonts w:ascii="Times New Roman" w:eastAsia="Times New Roman" w:hAnsi="Times New Roman" w:cs="Times New Roman"/>
          <w:b/>
          <w:color w:val="FF0000"/>
          <w:sz w:val="20"/>
          <w:szCs w:val="20"/>
          <w:lang w:val="en-GB"/>
        </w:rPr>
        <w:t xml:space="preserve">[Amendment proposals also include amendments to </w:t>
      </w:r>
      <w:r w:rsidR="001F2642">
        <w:rPr>
          <w:rFonts w:ascii="Times New Roman" w:eastAsia="Times New Roman" w:hAnsi="Times New Roman" w:cs="Times New Roman"/>
          <w:b/>
          <w:color w:val="FF0000"/>
          <w:sz w:val="20"/>
          <w:szCs w:val="20"/>
          <w:lang w:val="en-GB"/>
        </w:rPr>
        <w:t>Article 9</w:t>
      </w:r>
      <w:r w:rsidRPr="007E562D">
        <w:rPr>
          <w:rFonts w:ascii="Times New Roman" w:eastAsia="Times New Roman" w:hAnsi="Times New Roman" w:cs="Times New Roman"/>
          <w:b/>
          <w:color w:val="FF0000"/>
          <w:sz w:val="20"/>
          <w:szCs w:val="20"/>
          <w:lang w:val="en-GB"/>
        </w:rPr>
        <w:t>.]</w:t>
      </w:r>
    </w:p>
    <w:p w14:paraId="53D7F0A8" w14:textId="77777777" w:rsidR="001F2642" w:rsidRPr="006914CC" w:rsidRDefault="001F2642" w:rsidP="001F2642">
      <w:pPr>
        <w:keepNext/>
        <w:keepLines/>
        <w:tabs>
          <w:tab w:val="left" w:pos="3969"/>
        </w:tabs>
        <w:spacing w:before="240" w:after="240" w:line="300" w:lineRule="exact"/>
        <w:ind w:left="1701" w:hanging="1701"/>
        <w:rPr>
          <w:rFonts w:ascii="Arial Black" w:eastAsia="Times New Roman" w:hAnsi="Arial Black" w:cs="Times New Roman"/>
          <w:b/>
          <w:color w:val="000000"/>
          <w:lang w:val="en-GB"/>
        </w:rPr>
      </w:pPr>
      <w:r w:rsidRPr="006914CC">
        <w:rPr>
          <w:rFonts w:ascii="Arial Black" w:eastAsia="Times New Roman" w:hAnsi="Arial Black" w:cs="Times New Roman"/>
          <w:b/>
          <w:color w:val="000000"/>
          <w:lang w:val="en-GB"/>
        </w:rPr>
        <w:t>Article 10:</w:t>
      </w:r>
      <w:r w:rsidRPr="006914CC">
        <w:rPr>
          <w:rFonts w:ascii="Arial Black" w:eastAsia="Times New Roman" w:hAnsi="Arial Black" w:cs="Times New Roman"/>
          <w:b/>
          <w:color w:val="000000"/>
          <w:lang w:val="en-GB"/>
        </w:rPr>
        <w:tab/>
        <w:t>Financial mechanism</w:t>
      </w:r>
    </w:p>
    <w:p w14:paraId="1E383EBD" w14:textId="77777777" w:rsidR="001F2642" w:rsidRPr="006914CC" w:rsidRDefault="001F2642" w:rsidP="001F2642">
      <w:pPr>
        <w:spacing w:after="240" w:line="240" w:lineRule="exact"/>
        <w:ind w:left="567" w:hanging="567"/>
        <w:rPr>
          <w:rFonts w:ascii="Times New Roman" w:eastAsia="Times New Roman" w:hAnsi="Times New Roman" w:cs="Times New Roman"/>
          <w:b/>
          <w:color w:val="0033CC"/>
          <w:sz w:val="20"/>
          <w:szCs w:val="20"/>
          <w:lang w:val="en-GB"/>
        </w:rPr>
      </w:pPr>
      <w:r w:rsidRPr="006914CC">
        <w:rPr>
          <w:rFonts w:ascii="Times New Roman" w:eastAsia="Times New Roman" w:hAnsi="Times New Roman" w:cs="Times New Roman"/>
          <w:color w:val="000000"/>
          <w:sz w:val="20"/>
          <w:szCs w:val="20"/>
          <w:lang w:val="en-GB"/>
        </w:rPr>
        <w:t>1.</w:t>
      </w:r>
      <w:r w:rsidRPr="006914CC">
        <w:rPr>
          <w:rFonts w:ascii="Times New Roman" w:eastAsia="Times New Roman" w:hAnsi="Times New Roman" w:cs="Times New Roman"/>
          <w:color w:val="000000"/>
          <w:sz w:val="20"/>
          <w:szCs w:val="20"/>
          <w:lang w:val="en-GB"/>
        </w:rPr>
        <w:tab/>
        <w:t xml:space="preserve">The Parties shall establish a mechanism for the purposes of providing financial and technical co-operation, including the transfer of technologies, to Parties operating under paragraph 1 of Article 5 of this Protocol to enable their compliance with the control measures set out in Articles 2A to 2E </w:t>
      </w:r>
      <w:r w:rsidRPr="000A5033">
        <w:rPr>
          <w:rFonts w:ascii="Times New Roman" w:eastAsia="Times New Roman" w:hAnsi="Times New Roman" w:cs="Times New Roman"/>
          <w:b/>
          <w:color w:val="FF0000"/>
          <w:sz w:val="20"/>
          <w:szCs w:val="20"/>
          <w:lang w:val="en-GB"/>
        </w:rPr>
        <w:t xml:space="preserve">[, </w:t>
      </w:r>
      <w:r w:rsidRPr="000A5033">
        <w:rPr>
          <w:rFonts w:ascii="Times New Roman" w:eastAsia="Times New Roman" w:hAnsi="Times New Roman" w:cs="Times New Roman"/>
          <w:b/>
          <w:strike/>
          <w:color w:val="FF0000"/>
          <w:sz w:val="20"/>
          <w:szCs w:val="20"/>
          <w:lang w:val="en-GB"/>
        </w:rPr>
        <w:t>and</w:t>
      </w:r>
      <w:r w:rsidRPr="000A5033">
        <w:rPr>
          <w:rFonts w:ascii="Times New Roman" w:eastAsia="Times New Roman" w:hAnsi="Times New Roman" w:cs="Times New Roman"/>
          <w:b/>
          <w:color w:val="FF0000"/>
          <w:sz w:val="20"/>
          <w:szCs w:val="20"/>
          <w:lang w:val="en-GB"/>
        </w:rPr>
        <w:t xml:space="preserve">] </w:t>
      </w:r>
      <w:r w:rsidRPr="006914CC">
        <w:rPr>
          <w:rFonts w:ascii="Times New Roman" w:eastAsia="Times New Roman" w:hAnsi="Times New Roman" w:cs="Times New Roman"/>
          <w:color w:val="000000"/>
          <w:sz w:val="20"/>
          <w:szCs w:val="20"/>
          <w:lang w:val="en-GB"/>
        </w:rPr>
        <w:t xml:space="preserve">Article 2I, </w:t>
      </w:r>
      <w:r w:rsidR="000A5033" w:rsidRPr="000A5033">
        <w:rPr>
          <w:rFonts w:ascii="Times New Roman" w:eastAsia="Times New Roman" w:hAnsi="Times New Roman" w:cs="Times New Roman"/>
          <w:b/>
          <w:color w:val="FF0000"/>
          <w:sz w:val="20"/>
          <w:szCs w:val="20"/>
          <w:lang w:val="en-GB"/>
        </w:rPr>
        <w:t>[and Article 2J</w:t>
      </w:r>
      <w:r w:rsidRPr="000A5033">
        <w:rPr>
          <w:rFonts w:ascii="Times New Roman" w:eastAsia="Times New Roman" w:hAnsi="Times New Roman" w:cs="Times New Roman"/>
          <w:b/>
          <w:color w:val="FF0000"/>
          <w:sz w:val="20"/>
          <w:szCs w:val="20"/>
          <w:lang w:val="en-GB"/>
        </w:rPr>
        <w:t>]</w:t>
      </w:r>
      <w:r w:rsidRPr="00FB0ADE">
        <w:rPr>
          <w:rFonts w:ascii="Times New Roman" w:eastAsia="Times New Roman" w:hAnsi="Times New Roman" w:cs="Times New Roman"/>
          <w:color w:val="0099FF"/>
          <w:sz w:val="20"/>
          <w:szCs w:val="20"/>
          <w:lang w:val="en-GB"/>
        </w:rPr>
        <w:t xml:space="preserve"> </w:t>
      </w:r>
      <w:r w:rsidRPr="006914CC">
        <w:rPr>
          <w:rFonts w:ascii="Times New Roman" w:eastAsia="Times New Roman" w:hAnsi="Times New Roman" w:cs="Times New Roman"/>
          <w:color w:val="000000"/>
          <w:sz w:val="20"/>
          <w:szCs w:val="20"/>
          <w:lang w:val="en-GB"/>
        </w:rPr>
        <w:t xml:space="preserve">any control measures in Articles 2F to 2H that are decided pursuant to paragraph 1 </w:t>
      </w:r>
      <w:proofErr w:type="spellStart"/>
      <w:r w:rsidRPr="006914CC">
        <w:rPr>
          <w:rFonts w:ascii="Times New Roman" w:eastAsia="Times New Roman" w:hAnsi="Times New Roman" w:cs="Times New Roman"/>
          <w:i/>
          <w:color w:val="000000"/>
          <w:sz w:val="20"/>
          <w:szCs w:val="20"/>
          <w:lang w:val="en-GB"/>
        </w:rPr>
        <w:t>bis</w:t>
      </w:r>
      <w:proofErr w:type="spellEnd"/>
      <w:r w:rsidR="00372592">
        <w:rPr>
          <w:rFonts w:ascii="Times New Roman" w:eastAsia="Times New Roman" w:hAnsi="Times New Roman" w:cs="Times New Roman"/>
          <w:color w:val="000000"/>
          <w:sz w:val="20"/>
          <w:szCs w:val="20"/>
          <w:lang w:val="en-GB"/>
        </w:rPr>
        <w:t xml:space="preserve"> of Article 5 of the Protocol…</w:t>
      </w:r>
    </w:p>
    <w:p w14:paraId="6ECBAD1A" w14:textId="77777777" w:rsidR="001F2642" w:rsidRPr="003D5CFB" w:rsidRDefault="001F2642" w:rsidP="001F2642">
      <w:pPr>
        <w:spacing w:after="240" w:line="240" w:lineRule="exact"/>
        <w:ind w:left="567" w:hanging="567"/>
        <w:rPr>
          <w:rFonts w:ascii="Times New Roman" w:eastAsia="Times New Roman" w:hAnsi="Times New Roman" w:cs="Times New Roman"/>
          <w:b/>
          <w:color w:val="FF0000"/>
          <w:sz w:val="20"/>
          <w:szCs w:val="20"/>
          <w:lang w:val="en-GB"/>
        </w:rPr>
      </w:pPr>
      <w:r w:rsidRPr="003D5CFB">
        <w:rPr>
          <w:rFonts w:ascii="Times New Roman" w:eastAsia="Times New Roman" w:hAnsi="Times New Roman" w:cs="Times New Roman"/>
          <w:b/>
          <w:color w:val="FF0000"/>
          <w:sz w:val="20"/>
          <w:szCs w:val="20"/>
          <w:lang w:val="en-GB"/>
        </w:rPr>
        <w:t xml:space="preserve">[Amendment proposals also include </w:t>
      </w:r>
      <w:r>
        <w:rPr>
          <w:rFonts w:ascii="Times New Roman" w:eastAsia="Times New Roman" w:hAnsi="Times New Roman" w:cs="Times New Roman"/>
          <w:b/>
          <w:color w:val="FF0000"/>
          <w:sz w:val="20"/>
          <w:szCs w:val="20"/>
          <w:lang w:val="en-GB"/>
        </w:rPr>
        <w:t xml:space="preserve">further amendments to this </w:t>
      </w:r>
      <w:r w:rsidR="00372592">
        <w:rPr>
          <w:rFonts w:ascii="Times New Roman" w:eastAsia="Times New Roman" w:hAnsi="Times New Roman" w:cs="Times New Roman"/>
          <w:b/>
          <w:color w:val="FF0000"/>
          <w:sz w:val="20"/>
          <w:szCs w:val="20"/>
          <w:lang w:val="en-GB"/>
        </w:rPr>
        <w:t xml:space="preserve">sentence, </w:t>
      </w:r>
      <w:r>
        <w:rPr>
          <w:rFonts w:ascii="Times New Roman" w:eastAsia="Times New Roman" w:hAnsi="Times New Roman" w:cs="Times New Roman"/>
          <w:b/>
          <w:color w:val="FF0000"/>
          <w:sz w:val="20"/>
          <w:szCs w:val="20"/>
          <w:lang w:val="en-GB"/>
        </w:rPr>
        <w:t>paragraph and other parts of Article 10.</w:t>
      </w:r>
      <w:r w:rsidRPr="003D5CFB">
        <w:rPr>
          <w:rFonts w:ascii="Times New Roman" w:eastAsia="Times New Roman" w:hAnsi="Times New Roman" w:cs="Times New Roman"/>
          <w:b/>
          <w:color w:val="FF0000"/>
          <w:sz w:val="20"/>
          <w:szCs w:val="20"/>
          <w:lang w:val="en-GB"/>
        </w:rPr>
        <w:t>]</w:t>
      </w:r>
    </w:p>
    <w:p w14:paraId="16BCB37C" w14:textId="77777777" w:rsidR="001F2642" w:rsidRPr="00376C55" w:rsidRDefault="001F2642" w:rsidP="001F2642">
      <w:pPr>
        <w:spacing w:after="240" w:line="240" w:lineRule="exact"/>
        <w:ind w:left="567" w:hanging="567"/>
        <w:rPr>
          <w:rFonts w:ascii="Times New Roman" w:eastAsia="Times New Roman" w:hAnsi="Times New Roman" w:cs="Times New Roman"/>
          <w:b/>
          <w:color w:val="FF0000"/>
          <w:sz w:val="20"/>
          <w:szCs w:val="20"/>
          <w:lang w:val="en-GB"/>
        </w:rPr>
      </w:pPr>
      <w:r w:rsidRPr="007E562D">
        <w:rPr>
          <w:rFonts w:ascii="Times New Roman" w:eastAsia="Times New Roman" w:hAnsi="Times New Roman" w:cs="Times New Roman"/>
          <w:b/>
          <w:color w:val="FF0000"/>
          <w:sz w:val="20"/>
          <w:szCs w:val="20"/>
          <w:lang w:val="en-GB"/>
        </w:rPr>
        <w:t xml:space="preserve">[Amendment proposals also include amendments to </w:t>
      </w:r>
      <w:r>
        <w:rPr>
          <w:rFonts w:ascii="Times New Roman" w:eastAsia="Times New Roman" w:hAnsi="Times New Roman" w:cs="Times New Roman"/>
          <w:b/>
          <w:color w:val="FF0000"/>
          <w:sz w:val="20"/>
          <w:szCs w:val="20"/>
          <w:lang w:val="en-GB"/>
        </w:rPr>
        <w:t>Article s 10A</w:t>
      </w:r>
      <w:r w:rsidRPr="007E562D">
        <w:rPr>
          <w:rFonts w:ascii="Times New Roman" w:eastAsia="Times New Roman" w:hAnsi="Times New Roman" w:cs="Times New Roman"/>
          <w:b/>
          <w:color w:val="FF0000"/>
          <w:sz w:val="20"/>
          <w:szCs w:val="20"/>
          <w:lang w:val="en-GB"/>
        </w:rPr>
        <w:t>.]</w:t>
      </w:r>
    </w:p>
    <w:p w14:paraId="603E6B65" w14:textId="77777777" w:rsidR="006914CC" w:rsidRPr="006914CC" w:rsidRDefault="006914CC" w:rsidP="006914CC">
      <w:pPr>
        <w:keepNext/>
        <w:keepLines/>
        <w:tabs>
          <w:tab w:val="left" w:pos="3969"/>
        </w:tabs>
        <w:spacing w:before="240" w:after="240" w:line="300" w:lineRule="exact"/>
        <w:ind w:left="1701" w:hanging="1701"/>
        <w:rPr>
          <w:rFonts w:ascii="Arial Black" w:eastAsia="Times New Roman" w:hAnsi="Arial Black" w:cs="Times New Roman"/>
          <w:color w:val="000000"/>
          <w:szCs w:val="20"/>
          <w:lang w:val="en-GB"/>
        </w:rPr>
      </w:pPr>
      <w:bookmarkStart w:id="11" w:name="_Toc349303572"/>
      <w:bookmarkEnd w:id="10"/>
      <w:r w:rsidRPr="006914CC">
        <w:rPr>
          <w:rFonts w:ascii="Arial Black" w:eastAsia="Times New Roman" w:hAnsi="Arial Black" w:cs="Times New Roman"/>
          <w:color w:val="000000"/>
          <w:szCs w:val="20"/>
          <w:lang w:val="en-GB"/>
        </w:rPr>
        <w:t>Article 17:</w:t>
      </w:r>
      <w:r w:rsidRPr="006914CC">
        <w:rPr>
          <w:rFonts w:ascii="Arial Black" w:eastAsia="Times New Roman" w:hAnsi="Arial Black" w:cs="Times New Roman"/>
          <w:color w:val="000000"/>
          <w:szCs w:val="20"/>
          <w:lang w:val="en-GB"/>
        </w:rPr>
        <w:tab/>
        <w:t>Parties joining after entry into force</w:t>
      </w:r>
      <w:bookmarkEnd w:id="11"/>
    </w:p>
    <w:p w14:paraId="55AAE93E" w14:textId="77777777" w:rsidR="006914CC" w:rsidRDefault="006914CC" w:rsidP="006914CC">
      <w:pPr>
        <w:spacing w:after="24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Subject to Article 5, any State or regional economic integration organization which becomes a Party to this Protocol after the date of its entry into force, shall fulfil forthwith the sum of the obligations under Article 2, as well as under Articles 2A to 2</w:t>
      </w:r>
      <w:r w:rsidRPr="0064633A">
        <w:rPr>
          <w:rFonts w:ascii="Times New Roman" w:eastAsia="Times New Roman" w:hAnsi="Times New Roman" w:cs="Times New Roman"/>
          <w:b/>
          <w:color w:val="FF0000"/>
          <w:sz w:val="20"/>
          <w:szCs w:val="20"/>
          <w:highlight w:val="yellow"/>
          <w:lang w:val="en-GB"/>
        </w:rPr>
        <w:t>[</w:t>
      </w:r>
      <w:r w:rsidRPr="0064633A">
        <w:rPr>
          <w:rFonts w:ascii="Times New Roman" w:eastAsia="Times New Roman" w:hAnsi="Times New Roman" w:cs="Times New Roman"/>
          <w:b/>
          <w:strike/>
          <w:color w:val="FF0000"/>
          <w:sz w:val="20"/>
          <w:szCs w:val="20"/>
          <w:highlight w:val="yellow"/>
          <w:lang w:val="en-GB"/>
        </w:rPr>
        <w:t>I</w:t>
      </w:r>
      <w:r w:rsidR="00FE67D5" w:rsidRPr="0064633A">
        <w:rPr>
          <w:rFonts w:ascii="Times New Roman" w:eastAsia="Times New Roman" w:hAnsi="Times New Roman" w:cs="Times New Roman"/>
          <w:b/>
          <w:color w:val="FF0000"/>
          <w:sz w:val="20"/>
          <w:szCs w:val="20"/>
          <w:highlight w:val="yellow"/>
          <w:lang w:val="en-GB"/>
        </w:rPr>
        <w:t xml:space="preserve"> J</w:t>
      </w:r>
      <w:r w:rsidRPr="0064633A">
        <w:rPr>
          <w:rFonts w:ascii="Times New Roman" w:eastAsia="Times New Roman" w:hAnsi="Times New Roman" w:cs="Times New Roman"/>
          <w:b/>
          <w:color w:val="FF0000"/>
          <w:sz w:val="20"/>
          <w:szCs w:val="20"/>
          <w:highlight w:val="yellow"/>
          <w:lang w:val="en-GB"/>
        </w:rPr>
        <w:t>]</w:t>
      </w:r>
      <w:r w:rsidRPr="006914CC">
        <w:rPr>
          <w:rFonts w:ascii="Times New Roman" w:eastAsia="Times New Roman" w:hAnsi="Times New Roman" w:cs="Times New Roman"/>
          <w:color w:val="0033CC"/>
          <w:sz w:val="20"/>
          <w:szCs w:val="20"/>
          <w:lang w:val="en-GB"/>
        </w:rPr>
        <w:t xml:space="preserve"> </w:t>
      </w:r>
      <w:r w:rsidRPr="006914CC">
        <w:rPr>
          <w:rFonts w:ascii="Times New Roman" w:eastAsia="Times New Roman" w:hAnsi="Times New Roman" w:cs="Times New Roman"/>
          <w:color w:val="000000"/>
          <w:sz w:val="20"/>
          <w:szCs w:val="20"/>
          <w:lang w:val="en-GB"/>
        </w:rPr>
        <w:t>and Article 4, that apply at that date to the States and regional economic integration organizations that became Parties on the date the Protocol entered into force.</w:t>
      </w:r>
    </w:p>
    <w:p w14:paraId="18C2CA6A" w14:textId="77777777" w:rsidR="00DF5BB7" w:rsidRPr="006914CC" w:rsidRDefault="00DF5BB7" w:rsidP="00DF5BB7">
      <w:pPr>
        <w:keepNext/>
        <w:keepLines/>
        <w:pageBreakBefore/>
        <w:tabs>
          <w:tab w:val="left" w:pos="3969"/>
        </w:tabs>
        <w:spacing w:after="0" w:line="300" w:lineRule="exact"/>
        <w:ind w:left="1699" w:right="-90" w:hanging="1699"/>
        <w:rPr>
          <w:rFonts w:ascii="Arial Black" w:eastAsia="Times New Roman" w:hAnsi="Arial Black" w:cs="Times New Roman"/>
          <w:b/>
          <w:color w:val="000000"/>
          <w:lang w:val="en-GB"/>
        </w:rPr>
      </w:pPr>
      <w:bookmarkStart w:id="12" w:name="_Toc349303578"/>
      <w:r w:rsidRPr="006914CC">
        <w:rPr>
          <w:rFonts w:ascii="Arial Black" w:eastAsia="Times New Roman" w:hAnsi="Arial Black" w:cs="Times New Roman"/>
          <w:b/>
          <w:color w:val="000000"/>
          <w:lang w:val="en-GB"/>
        </w:rPr>
        <w:lastRenderedPageBreak/>
        <w:t>Annex C:</w:t>
      </w:r>
      <w:r w:rsidRPr="006914CC">
        <w:rPr>
          <w:rFonts w:ascii="Arial Black" w:eastAsia="Times New Roman" w:hAnsi="Arial Black" w:cs="Times New Roman"/>
          <w:b/>
          <w:color w:val="000000"/>
          <w:lang w:val="en-GB"/>
        </w:rPr>
        <w:tab/>
        <w:t>Controlled substances</w:t>
      </w:r>
    </w:p>
    <w:tbl>
      <w:tblPr>
        <w:tblW w:w="8516"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710"/>
        <w:gridCol w:w="1080"/>
        <w:gridCol w:w="1260"/>
        <w:gridCol w:w="1440"/>
        <w:gridCol w:w="1406"/>
      </w:tblGrid>
      <w:tr w:rsidR="00325862" w:rsidRPr="006914CC" w14:paraId="4EE7CFFE" w14:textId="77777777" w:rsidTr="00662BCF">
        <w:trPr>
          <w:trHeight w:val="744"/>
        </w:trPr>
        <w:tc>
          <w:tcPr>
            <w:tcW w:w="1620" w:type="dxa"/>
            <w:vAlign w:val="bottom"/>
          </w:tcPr>
          <w:p w14:paraId="03DC04A7" w14:textId="77777777" w:rsidR="00325862" w:rsidRPr="006914CC" w:rsidRDefault="00325862" w:rsidP="005650E0">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Group</w:t>
            </w:r>
          </w:p>
        </w:tc>
        <w:tc>
          <w:tcPr>
            <w:tcW w:w="1710" w:type="dxa"/>
            <w:vAlign w:val="bottom"/>
          </w:tcPr>
          <w:p w14:paraId="2AAB1A5D" w14:textId="77777777" w:rsidR="00325862" w:rsidRPr="006914CC" w:rsidRDefault="00325862" w:rsidP="005650E0">
            <w:pPr>
              <w:tabs>
                <w:tab w:val="left" w:pos="3969"/>
                <w:tab w:val="right" w:pos="7655"/>
              </w:tabs>
              <w:spacing w:after="0" w:line="240" w:lineRule="exac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Substance</w:t>
            </w:r>
          </w:p>
        </w:tc>
        <w:tc>
          <w:tcPr>
            <w:tcW w:w="1080" w:type="dxa"/>
            <w:vAlign w:val="bottom"/>
          </w:tcPr>
          <w:p w14:paraId="011F3542" w14:textId="77777777" w:rsidR="00325862" w:rsidRPr="006914CC" w:rsidRDefault="00325862" w:rsidP="005650E0">
            <w:pPr>
              <w:tabs>
                <w:tab w:val="left" w:pos="3969"/>
                <w:tab w:val="right" w:pos="7655"/>
              </w:tabs>
              <w:spacing w:after="0" w:line="240" w:lineRule="exact"/>
              <w:jc w:val="righ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Number of isomers</w:t>
            </w:r>
          </w:p>
        </w:tc>
        <w:tc>
          <w:tcPr>
            <w:tcW w:w="1260" w:type="dxa"/>
            <w:vAlign w:val="bottom"/>
          </w:tcPr>
          <w:p w14:paraId="254AE5CB" w14:textId="77777777" w:rsidR="00325862" w:rsidRPr="006914CC" w:rsidRDefault="00325862" w:rsidP="005650E0">
            <w:pPr>
              <w:tabs>
                <w:tab w:val="left" w:pos="3969"/>
                <w:tab w:val="right" w:pos="7655"/>
              </w:tabs>
              <w:spacing w:after="0" w:line="240" w:lineRule="exact"/>
              <w:jc w:val="right"/>
              <w:rPr>
                <w:rFonts w:ascii="Arial" w:eastAsia="Times New Roman" w:hAnsi="Arial" w:cs="Arial"/>
                <w:b/>
                <w:color w:val="000000"/>
                <w:sz w:val="20"/>
                <w:szCs w:val="20"/>
                <w:lang w:val="en-GB"/>
              </w:rPr>
            </w:pPr>
            <w:r w:rsidRPr="006914CC">
              <w:rPr>
                <w:rFonts w:ascii="Arial" w:eastAsia="Times New Roman" w:hAnsi="Arial" w:cs="Arial"/>
                <w:b/>
                <w:color w:val="000000"/>
                <w:sz w:val="20"/>
                <w:szCs w:val="20"/>
                <w:lang w:val="en-GB"/>
              </w:rPr>
              <w:t>Ozone-Depleting Potential*</w:t>
            </w:r>
          </w:p>
        </w:tc>
        <w:tc>
          <w:tcPr>
            <w:tcW w:w="2846" w:type="dxa"/>
            <w:gridSpan w:val="2"/>
            <w:vAlign w:val="bottom"/>
          </w:tcPr>
          <w:p w14:paraId="455E54CB" w14:textId="77777777" w:rsidR="00325862" w:rsidRPr="006914CC" w:rsidRDefault="00325862" w:rsidP="005650E0">
            <w:pPr>
              <w:tabs>
                <w:tab w:val="left" w:pos="3969"/>
                <w:tab w:val="right" w:pos="7655"/>
              </w:tabs>
              <w:spacing w:after="0" w:line="240" w:lineRule="exact"/>
              <w:jc w:val="center"/>
              <w:rPr>
                <w:rFonts w:ascii="Arial" w:eastAsia="Times New Roman" w:hAnsi="Arial" w:cs="Arial"/>
                <w:b/>
                <w:color w:val="000000"/>
                <w:sz w:val="20"/>
                <w:szCs w:val="20"/>
                <w:lang w:val="en-GB"/>
              </w:rPr>
            </w:pPr>
            <w:r w:rsidRPr="00DF5BB7">
              <w:rPr>
                <w:rFonts w:ascii="Arial" w:eastAsia="Times New Roman" w:hAnsi="Arial" w:cs="Arial"/>
                <w:b/>
                <w:color w:val="FF0000"/>
                <w:sz w:val="20"/>
                <w:szCs w:val="20"/>
                <w:lang w:val="en-GB"/>
              </w:rPr>
              <w:t xml:space="preserve">100-Year  </w:t>
            </w:r>
            <w:r w:rsidRPr="006914CC">
              <w:rPr>
                <w:rFonts w:ascii="Arial" w:eastAsia="Times New Roman" w:hAnsi="Arial" w:cs="Arial"/>
                <w:b/>
                <w:color w:val="000000"/>
                <w:sz w:val="20"/>
                <w:szCs w:val="20"/>
                <w:lang w:val="en-GB"/>
              </w:rPr>
              <w:t>Global Warming Potential</w:t>
            </w:r>
            <w:r w:rsidRPr="00DF5BB7">
              <w:rPr>
                <w:rFonts w:ascii="Arial" w:eastAsia="Times New Roman" w:hAnsi="Arial" w:cs="Arial"/>
                <w:b/>
                <w:color w:val="FF0000"/>
                <w:sz w:val="20"/>
                <w:szCs w:val="20"/>
                <w:vertAlign w:val="superscript"/>
                <w:lang w:val="en-GB"/>
              </w:rPr>
              <w:t>[</w:t>
            </w:r>
            <w:r w:rsidRPr="00DF5BB7">
              <w:rPr>
                <w:rFonts w:ascii="Arial" w:eastAsia="Times New Roman" w:hAnsi="Arial" w:cs="Arial"/>
                <w:b/>
                <w:color w:val="FF0000"/>
                <w:sz w:val="20"/>
                <w:szCs w:val="20"/>
                <w:lang w:val="en-GB"/>
              </w:rPr>
              <w:t>*</w:t>
            </w:r>
            <w:r w:rsidRPr="00DF5BB7">
              <w:rPr>
                <w:rFonts w:ascii="Arial" w:eastAsia="Times New Roman" w:hAnsi="Arial" w:cs="Arial"/>
                <w:b/>
                <w:color w:val="FF0000"/>
                <w:sz w:val="20"/>
                <w:szCs w:val="20"/>
                <w:vertAlign w:val="superscript"/>
                <w:lang w:val="en-GB"/>
              </w:rPr>
              <w:t>]</w:t>
            </w:r>
            <w:r w:rsidRPr="00DF5BB7">
              <w:rPr>
                <w:rFonts w:ascii="Arial" w:eastAsia="Times New Roman" w:hAnsi="Arial" w:cs="Arial"/>
                <w:b/>
                <w:color w:val="FF0000"/>
                <w:sz w:val="20"/>
                <w:szCs w:val="20"/>
                <w:lang w:val="en-GB"/>
              </w:rPr>
              <w:t xml:space="preserve"> [***]</w:t>
            </w:r>
          </w:p>
        </w:tc>
      </w:tr>
      <w:tr w:rsidR="00DF5BB7" w:rsidRPr="006914CC" w14:paraId="3A6FA1CA" w14:textId="77777777" w:rsidTr="005650E0">
        <w:tc>
          <w:tcPr>
            <w:tcW w:w="1620" w:type="dxa"/>
          </w:tcPr>
          <w:p w14:paraId="2E231625" w14:textId="77777777" w:rsidR="00DF5BB7" w:rsidRPr="006914CC" w:rsidRDefault="00DF5BB7" w:rsidP="00DF5BB7">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i/>
                <w:color w:val="000000"/>
                <w:sz w:val="20"/>
                <w:szCs w:val="20"/>
                <w:lang w:val="en-GB"/>
              </w:rPr>
              <w:t>Group I</w:t>
            </w:r>
          </w:p>
        </w:tc>
        <w:tc>
          <w:tcPr>
            <w:tcW w:w="1710" w:type="dxa"/>
          </w:tcPr>
          <w:p w14:paraId="13155F3D" w14:textId="77777777" w:rsidR="00DF5BB7" w:rsidRPr="006914CC" w:rsidRDefault="00DF5BB7" w:rsidP="005650E0">
            <w:pPr>
              <w:spacing w:after="0" w:line="240" w:lineRule="auto"/>
              <w:rPr>
                <w:rFonts w:ascii="Times New Roman" w:eastAsia="Times New Roman" w:hAnsi="Times New Roman" w:cs="Times New Roman"/>
                <w:i/>
                <w:color w:val="000000"/>
                <w:sz w:val="20"/>
                <w:szCs w:val="20"/>
                <w:lang w:val="en-GB"/>
              </w:rPr>
            </w:pPr>
          </w:p>
        </w:tc>
        <w:tc>
          <w:tcPr>
            <w:tcW w:w="1080" w:type="dxa"/>
          </w:tcPr>
          <w:p w14:paraId="35F359D0" w14:textId="77777777" w:rsidR="00DF5BB7" w:rsidRPr="006914CC" w:rsidRDefault="00DF5BB7" w:rsidP="005650E0">
            <w:pPr>
              <w:spacing w:after="0" w:line="240" w:lineRule="auto"/>
              <w:jc w:val="right"/>
              <w:rPr>
                <w:rFonts w:ascii="Times New Roman" w:eastAsia="Times New Roman" w:hAnsi="Times New Roman" w:cs="Times New Roman"/>
                <w:i/>
                <w:color w:val="000000"/>
                <w:sz w:val="20"/>
                <w:szCs w:val="20"/>
                <w:lang w:val="en-GB"/>
              </w:rPr>
            </w:pPr>
          </w:p>
        </w:tc>
        <w:tc>
          <w:tcPr>
            <w:tcW w:w="1260" w:type="dxa"/>
          </w:tcPr>
          <w:p w14:paraId="53C9524F" w14:textId="77777777" w:rsidR="00DF5BB7" w:rsidRPr="006914CC" w:rsidRDefault="00DF5BB7" w:rsidP="005650E0">
            <w:pPr>
              <w:spacing w:after="0" w:line="240" w:lineRule="auto"/>
              <w:jc w:val="right"/>
              <w:rPr>
                <w:rFonts w:ascii="Times New Roman" w:eastAsia="Times New Roman" w:hAnsi="Times New Roman" w:cs="Times New Roman"/>
                <w:i/>
                <w:color w:val="000000"/>
                <w:sz w:val="20"/>
                <w:szCs w:val="20"/>
                <w:lang w:val="en-GB"/>
              </w:rPr>
            </w:pPr>
          </w:p>
        </w:tc>
        <w:tc>
          <w:tcPr>
            <w:tcW w:w="1440" w:type="dxa"/>
            <w:vAlign w:val="center"/>
          </w:tcPr>
          <w:p w14:paraId="6D67810E" w14:textId="77777777" w:rsidR="00DF5BB7" w:rsidRPr="006914CC" w:rsidRDefault="00DF5BB7" w:rsidP="005650E0">
            <w:pPr>
              <w:spacing w:after="0" w:line="240" w:lineRule="auto"/>
              <w:jc w:val="right"/>
              <w:rPr>
                <w:rFonts w:ascii="Times New Roman" w:eastAsia="Times New Roman" w:hAnsi="Times New Roman" w:cs="Times New Roman"/>
                <w:color w:val="000000"/>
                <w:sz w:val="20"/>
                <w:szCs w:val="20"/>
                <w:lang w:val="en-GB"/>
              </w:rPr>
            </w:pPr>
          </w:p>
        </w:tc>
        <w:tc>
          <w:tcPr>
            <w:tcW w:w="1406" w:type="dxa"/>
            <w:vAlign w:val="center"/>
          </w:tcPr>
          <w:p w14:paraId="36CEE68E" w14:textId="77777777" w:rsidR="00DF5BB7" w:rsidRPr="006914CC" w:rsidRDefault="00DF5BB7" w:rsidP="005650E0">
            <w:pPr>
              <w:spacing w:after="0" w:line="240" w:lineRule="auto"/>
              <w:jc w:val="right"/>
              <w:rPr>
                <w:rFonts w:ascii="Times New Roman" w:eastAsia="Times New Roman" w:hAnsi="Times New Roman" w:cs="Times New Roman"/>
                <w:color w:val="000000"/>
                <w:sz w:val="20"/>
                <w:szCs w:val="20"/>
                <w:lang w:val="en-GB"/>
              </w:rPr>
            </w:pPr>
          </w:p>
        </w:tc>
      </w:tr>
      <w:tr w:rsidR="00DF5BB7" w:rsidRPr="006914CC" w14:paraId="6A97446A" w14:textId="77777777" w:rsidTr="005650E0">
        <w:tc>
          <w:tcPr>
            <w:tcW w:w="1620" w:type="dxa"/>
          </w:tcPr>
          <w:p w14:paraId="679E91CE"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494C7A5B"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21)**</w:t>
            </w:r>
          </w:p>
        </w:tc>
        <w:tc>
          <w:tcPr>
            <w:tcW w:w="1080" w:type="dxa"/>
          </w:tcPr>
          <w:p w14:paraId="15FECBD4"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14:paraId="6ADE448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0.04</w:t>
            </w:r>
          </w:p>
        </w:tc>
        <w:tc>
          <w:tcPr>
            <w:tcW w:w="1440" w:type="dxa"/>
            <w:vAlign w:val="center"/>
          </w:tcPr>
          <w:p w14:paraId="6BF7D7F1"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151</w:t>
            </w:r>
            <w:r w:rsidRPr="009E3C96">
              <w:rPr>
                <w:rFonts w:ascii="Times New Roman" w:eastAsia="Times New Roman" w:hAnsi="Times New Roman" w:cs="Times New Roman"/>
                <w:b/>
                <w:color w:val="FF0000"/>
                <w:sz w:val="20"/>
                <w:szCs w:val="20"/>
                <w:lang w:val="en-GB"/>
              </w:rPr>
              <w:t>]</w:t>
            </w:r>
          </w:p>
        </w:tc>
        <w:tc>
          <w:tcPr>
            <w:tcW w:w="1406" w:type="dxa"/>
            <w:vAlign w:val="center"/>
          </w:tcPr>
          <w:p w14:paraId="1E241DC8"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148</w:t>
            </w:r>
            <w:r w:rsidRPr="009E3C96">
              <w:rPr>
                <w:rFonts w:ascii="Times New Roman" w:eastAsia="Times New Roman" w:hAnsi="Times New Roman" w:cs="Times New Roman"/>
                <w:b/>
                <w:color w:val="FF0000"/>
                <w:sz w:val="20"/>
                <w:szCs w:val="20"/>
                <w:lang w:val="en-GB"/>
              </w:rPr>
              <w:t>]</w:t>
            </w:r>
          </w:p>
        </w:tc>
      </w:tr>
      <w:tr w:rsidR="00DF5BB7" w:rsidRPr="006914CC" w14:paraId="153AD383" w14:textId="77777777" w:rsidTr="005650E0">
        <w:tc>
          <w:tcPr>
            <w:tcW w:w="1620" w:type="dxa"/>
          </w:tcPr>
          <w:p w14:paraId="482890A4"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14:paraId="5741C043"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w:t>
            </w:r>
          </w:p>
        </w:tc>
        <w:tc>
          <w:tcPr>
            <w:tcW w:w="1080" w:type="dxa"/>
          </w:tcPr>
          <w:p w14:paraId="1079BEA2"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14:paraId="2992FCB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0.055</w:t>
            </w:r>
          </w:p>
        </w:tc>
        <w:tc>
          <w:tcPr>
            <w:tcW w:w="1440" w:type="dxa"/>
            <w:vAlign w:val="center"/>
          </w:tcPr>
          <w:p w14:paraId="06F66E66"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1810</w:t>
            </w:r>
            <w:r w:rsidRPr="009E3C96">
              <w:rPr>
                <w:rFonts w:ascii="Times New Roman" w:eastAsia="Times New Roman" w:hAnsi="Times New Roman" w:cs="Times New Roman"/>
                <w:b/>
                <w:color w:val="FF0000"/>
                <w:sz w:val="20"/>
                <w:szCs w:val="20"/>
                <w:lang w:val="en-GB"/>
              </w:rPr>
              <w:t>]</w:t>
            </w:r>
          </w:p>
        </w:tc>
        <w:tc>
          <w:tcPr>
            <w:tcW w:w="1406" w:type="dxa"/>
            <w:vAlign w:val="center"/>
          </w:tcPr>
          <w:p w14:paraId="36F5F813"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1,760</w:t>
            </w:r>
            <w:r w:rsidRPr="009E3C96">
              <w:rPr>
                <w:rFonts w:ascii="Times New Roman" w:eastAsia="Times New Roman" w:hAnsi="Times New Roman" w:cs="Times New Roman"/>
                <w:b/>
                <w:color w:val="FF0000"/>
                <w:sz w:val="20"/>
                <w:szCs w:val="20"/>
                <w:lang w:val="en-GB"/>
              </w:rPr>
              <w:t>]</w:t>
            </w:r>
          </w:p>
        </w:tc>
      </w:tr>
      <w:tr w:rsidR="00DF5BB7" w:rsidRPr="006914CC" w14:paraId="577D78FE" w14:textId="77777777" w:rsidTr="005650E0">
        <w:tc>
          <w:tcPr>
            <w:tcW w:w="1620" w:type="dxa"/>
          </w:tcPr>
          <w:p w14:paraId="0CD0FD91"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p>
        </w:tc>
        <w:tc>
          <w:tcPr>
            <w:tcW w:w="1710" w:type="dxa"/>
          </w:tcPr>
          <w:p w14:paraId="489C6743"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31)</w:t>
            </w:r>
          </w:p>
        </w:tc>
        <w:tc>
          <w:tcPr>
            <w:tcW w:w="1080" w:type="dxa"/>
          </w:tcPr>
          <w:p w14:paraId="33324909"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w:t>
            </w:r>
          </w:p>
        </w:tc>
        <w:tc>
          <w:tcPr>
            <w:tcW w:w="1260" w:type="dxa"/>
          </w:tcPr>
          <w:p w14:paraId="2B28B3FD"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w:t>
            </w:r>
          </w:p>
        </w:tc>
        <w:tc>
          <w:tcPr>
            <w:tcW w:w="1440" w:type="dxa"/>
            <w:vAlign w:val="center"/>
          </w:tcPr>
          <w:p w14:paraId="538DC2F5"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007D06E0"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415C1373" w14:textId="77777777" w:rsidTr="005650E0">
        <w:tc>
          <w:tcPr>
            <w:tcW w:w="1620" w:type="dxa"/>
          </w:tcPr>
          <w:p w14:paraId="03979C45"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HFCl</w:t>
            </w:r>
            <w:r w:rsidRPr="006914CC">
              <w:rPr>
                <w:rFonts w:ascii="Times New Roman" w:eastAsia="Times New Roman" w:hAnsi="Times New Roman" w:cs="Times New Roman"/>
                <w:color w:val="000000"/>
                <w:sz w:val="20"/>
                <w:szCs w:val="20"/>
                <w:vertAlign w:val="subscript"/>
                <w:lang w:val="en-GB"/>
              </w:rPr>
              <w:t>4</w:t>
            </w:r>
          </w:p>
        </w:tc>
        <w:tc>
          <w:tcPr>
            <w:tcW w:w="1710" w:type="dxa"/>
          </w:tcPr>
          <w:p w14:paraId="6A52A289"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121)</w:t>
            </w:r>
          </w:p>
        </w:tc>
        <w:tc>
          <w:tcPr>
            <w:tcW w:w="1080" w:type="dxa"/>
          </w:tcPr>
          <w:p w14:paraId="7F3246B2"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14:paraId="46CF0E34"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0.01–0.04</w:t>
            </w:r>
          </w:p>
        </w:tc>
        <w:tc>
          <w:tcPr>
            <w:tcW w:w="1440" w:type="dxa"/>
            <w:vAlign w:val="center"/>
          </w:tcPr>
          <w:p w14:paraId="1060BE54"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6A726365"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0AB7E0E2" w14:textId="77777777" w:rsidTr="005650E0">
        <w:tc>
          <w:tcPr>
            <w:tcW w:w="1620" w:type="dxa"/>
          </w:tcPr>
          <w:p w14:paraId="046302FD"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65766013"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122)</w:t>
            </w:r>
          </w:p>
        </w:tc>
        <w:tc>
          <w:tcPr>
            <w:tcW w:w="1080" w:type="dxa"/>
          </w:tcPr>
          <w:p w14:paraId="0950B3A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78083BE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0.02–0.08</w:t>
            </w:r>
          </w:p>
        </w:tc>
        <w:tc>
          <w:tcPr>
            <w:tcW w:w="1440" w:type="dxa"/>
            <w:vAlign w:val="center"/>
          </w:tcPr>
          <w:p w14:paraId="6EEFA00D"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79DC1253"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0C0CE22C" w14:textId="77777777" w:rsidTr="005650E0">
        <w:tc>
          <w:tcPr>
            <w:tcW w:w="1620" w:type="dxa"/>
          </w:tcPr>
          <w:p w14:paraId="4B3AF2C7"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2F808A5F"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123)</w:t>
            </w:r>
          </w:p>
        </w:tc>
        <w:tc>
          <w:tcPr>
            <w:tcW w:w="1080" w:type="dxa"/>
          </w:tcPr>
          <w:p w14:paraId="71491C5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1CD096BD"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0.02–0.06</w:t>
            </w:r>
          </w:p>
        </w:tc>
        <w:tc>
          <w:tcPr>
            <w:tcW w:w="1440" w:type="dxa"/>
            <w:vAlign w:val="center"/>
          </w:tcPr>
          <w:p w14:paraId="09338A6F"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77</w:t>
            </w:r>
            <w:r w:rsidRPr="009E3C96">
              <w:rPr>
                <w:rFonts w:ascii="Times New Roman" w:eastAsia="Times New Roman" w:hAnsi="Times New Roman" w:cs="Times New Roman"/>
                <w:b/>
                <w:color w:val="FF0000"/>
                <w:sz w:val="20"/>
                <w:szCs w:val="20"/>
                <w:lang w:val="en-GB"/>
              </w:rPr>
              <w:t>]</w:t>
            </w:r>
          </w:p>
        </w:tc>
        <w:tc>
          <w:tcPr>
            <w:tcW w:w="1406" w:type="dxa"/>
            <w:vAlign w:val="center"/>
          </w:tcPr>
          <w:p w14:paraId="19527987"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79</w:t>
            </w:r>
            <w:r w:rsidRPr="009E3C96">
              <w:rPr>
                <w:rFonts w:ascii="Times New Roman" w:eastAsia="Times New Roman" w:hAnsi="Times New Roman" w:cs="Times New Roman"/>
                <w:b/>
                <w:color w:val="FF0000"/>
                <w:sz w:val="20"/>
                <w:szCs w:val="20"/>
                <w:lang w:val="en-GB"/>
              </w:rPr>
              <w:t>]</w:t>
            </w:r>
          </w:p>
        </w:tc>
      </w:tr>
      <w:tr w:rsidR="00DF5BB7" w:rsidRPr="006914CC" w14:paraId="199AB9B4" w14:textId="77777777" w:rsidTr="005650E0">
        <w:tc>
          <w:tcPr>
            <w:tcW w:w="1620" w:type="dxa"/>
          </w:tcPr>
          <w:p w14:paraId="654D7950"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CHCl</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3</w:t>
            </w:r>
          </w:p>
        </w:tc>
        <w:tc>
          <w:tcPr>
            <w:tcW w:w="1710" w:type="dxa"/>
          </w:tcPr>
          <w:p w14:paraId="6833EF44"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123)**</w:t>
            </w:r>
          </w:p>
        </w:tc>
        <w:tc>
          <w:tcPr>
            <w:tcW w:w="1080" w:type="dxa"/>
          </w:tcPr>
          <w:p w14:paraId="2B6EF18D"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5A356CA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w:t>
            </w:r>
          </w:p>
        </w:tc>
        <w:tc>
          <w:tcPr>
            <w:tcW w:w="1440" w:type="dxa"/>
            <w:vAlign w:val="center"/>
          </w:tcPr>
          <w:p w14:paraId="4E958ED1"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5A94CD74"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3762DCEF" w14:textId="77777777" w:rsidTr="005650E0">
        <w:tc>
          <w:tcPr>
            <w:tcW w:w="1620" w:type="dxa"/>
          </w:tcPr>
          <w:p w14:paraId="5FD2EAB5"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p>
        </w:tc>
        <w:tc>
          <w:tcPr>
            <w:tcW w:w="1710" w:type="dxa"/>
          </w:tcPr>
          <w:p w14:paraId="3983040F"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124)</w:t>
            </w:r>
          </w:p>
        </w:tc>
        <w:tc>
          <w:tcPr>
            <w:tcW w:w="1080" w:type="dxa"/>
          </w:tcPr>
          <w:p w14:paraId="723F9946"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14:paraId="0CE80CD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0.02–0.04</w:t>
            </w:r>
          </w:p>
        </w:tc>
        <w:tc>
          <w:tcPr>
            <w:tcW w:w="1440" w:type="dxa"/>
            <w:vAlign w:val="center"/>
          </w:tcPr>
          <w:p w14:paraId="3D424CA2"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609</w:t>
            </w:r>
            <w:r w:rsidRPr="009E3C96">
              <w:rPr>
                <w:rFonts w:ascii="Times New Roman" w:eastAsia="Times New Roman" w:hAnsi="Times New Roman" w:cs="Times New Roman"/>
                <w:b/>
                <w:color w:val="FF0000"/>
                <w:sz w:val="20"/>
                <w:szCs w:val="20"/>
                <w:lang w:val="en-GB"/>
              </w:rPr>
              <w:t>]</w:t>
            </w:r>
          </w:p>
        </w:tc>
        <w:tc>
          <w:tcPr>
            <w:tcW w:w="1406" w:type="dxa"/>
            <w:vAlign w:val="center"/>
          </w:tcPr>
          <w:p w14:paraId="3382AE3B"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527</w:t>
            </w:r>
            <w:r w:rsidRPr="009E3C96">
              <w:rPr>
                <w:rFonts w:ascii="Times New Roman" w:eastAsia="Times New Roman" w:hAnsi="Times New Roman" w:cs="Times New Roman"/>
                <w:b/>
                <w:color w:val="FF0000"/>
                <w:sz w:val="20"/>
                <w:szCs w:val="20"/>
                <w:lang w:val="en-GB"/>
              </w:rPr>
              <w:t>]</w:t>
            </w:r>
          </w:p>
        </w:tc>
      </w:tr>
      <w:tr w:rsidR="00DF5BB7" w:rsidRPr="006914CC" w14:paraId="4CF888C2" w14:textId="77777777" w:rsidTr="005650E0">
        <w:tc>
          <w:tcPr>
            <w:tcW w:w="1620" w:type="dxa"/>
          </w:tcPr>
          <w:p w14:paraId="66C28BF2"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CHFClCF</w:t>
            </w:r>
            <w:r w:rsidRPr="006914CC">
              <w:rPr>
                <w:rFonts w:ascii="Times New Roman" w:eastAsia="Times New Roman" w:hAnsi="Times New Roman" w:cs="Times New Roman"/>
                <w:color w:val="000000"/>
                <w:sz w:val="20"/>
                <w:szCs w:val="20"/>
                <w:vertAlign w:val="subscript"/>
                <w:lang w:val="en-GB"/>
              </w:rPr>
              <w:t>3</w:t>
            </w:r>
          </w:p>
        </w:tc>
        <w:tc>
          <w:tcPr>
            <w:tcW w:w="1710" w:type="dxa"/>
          </w:tcPr>
          <w:p w14:paraId="507FBBEC"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124)**</w:t>
            </w:r>
          </w:p>
        </w:tc>
        <w:tc>
          <w:tcPr>
            <w:tcW w:w="1080" w:type="dxa"/>
          </w:tcPr>
          <w:p w14:paraId="4F5933F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2C2C2FED"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0.022</w:t>
            </w:r>
          </w:p>
        </w:tc>
        <w:tc>
          <w:tcPr>
            <w:tcW w:w="1440" w:type="dxa"/>
            <w:vAlign w:val="center"/>
          </w:tcPr>
          <w:p w14:paraId="363767B9"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0692E8C5"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55F3BB63" w14:textId="77777777" w:rsidTr="005650E0">
        <w:tc>
          <w:tcPr>
            <w:tcW w:w="1620" w:type="dxa"/>
          </w:tcPr>
          <w:p w14:paraId="75A36758"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18C09840"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131)</w:t>
            </w:r>
          </w:p>
        </w:tc>
        <w:tc>
          <w:tcPr>
            <w:tcW w:w="1080" w:type="dxa"/>
          </w:tcPr>
          <w:p w14:paraId="2F9D9DB4"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4CB7BCAF"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0.007–0.05</w:t>
            </w:r>
          </w:p>
        </w:tc>
        <w:tc>
          <w:tcPr>
            <w:tcW w:w="1440" w:type="dxa"/>
            <w:vAlign w:val="center"/>
          </w:tcPr>
          <w:p w14:paraId="3FCE6B8D"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6D00E23A"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7397B321" w14:textId="77777777" w:rsidTr="005650E0">
        <w:tc>
          <w:tcPr>
            <w:tcW w:w="1620" w:type="dxa"/>
          </w:tcPr>
          <w:p w14:paraId="0268A999"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043F03E4"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132)</w:t>
            </w:r>
          </w:p>
        </w:tc>
        <w:tc>
          <w:tcPr>
            <w:tcW w:w="1080" w:type="dxa"/>
          </w:tcPr>
          <w:p w14:paraId="0084E2E1"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4</w:t>
            </w:r>
          </w:p>
        </w:tc>
        <w:tc>
          <w:tcPr>
            <w:tcW w:w="1260" w:type="dxa"/>
          </w:tcPr>
          <w:p w14:paraId="050079D2"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0.008–0.05</w:t>
            </w:r>
          </w:p>
        </w:tc>
        <w:tc>
          <w:tcPr>
            <w:tcW w:w="1440" w:type="dxa"/>
            <w:vAlign w:val="center"/>
          </w:tcPr>
          <w:p w14:paraId="7E4E1853"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15081EF1"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1AFABFCB" w14:textId="77777777" w:rsidTr="005650E0">
        <w:tc>
          <w:tcPr>
            <w:tcW w:w="1620" w:type="dxa"/>
          </w:tcPr>
          <w:p w14:paraId="1DBFDFF1"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p>
        </w:tc>
        <w:tc>
          <w:tcPr>
            <w:tcW w:w="1710" w:type="dxa"/>
          </w:tcPr>
          <w:p w14:paraId="64FEEA34"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133)</w:t>
            </w:r>
          </w:p>
        </w:tc>
        <w:tc>
          <w:tcPr>
            <w:tcW w:w="1080" w:type="dxa"/>
          </w:tcPr>
          <w:p w14:paraId="226BBBF0"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1A15A102"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0.02–0.06</w:t>
            </w:r>
          </w:p>
        </w:tc>
        <w:tc>
          <w:tcPr>
            <w:tcW w:w="1440" w:type="dxa"/>
            <w:vAlign w:val="center"/>
          </w:tcPr>
          <w:p w14:paraId="4ACE93C1"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72073EA2"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4B20226B" w14:textId="77777777" w:rsidTr="005650E0">
        <w:tc>
          <w:tcPr>
            <w:tcW w:w="1620" w:type="dxa"/>
          </w:tcPr>
          <w:p w14:paraId="209C9ACD"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32EB6BF6"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141)</w:t>
            </w:r>
          </w:p>
        </w:tc>
        <w:tc>
          <w:tcPr>
            <w:tcW w:w="1080" w:type="dxa"/>
          </w:tcPr>
          <w:p w14:paraId="0C998CC5"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79BA113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0.005–0.07</w:t>
            </w:r>
          </w:p>
        </w:tc>
        <w:tc>
          <w:tcPr>
            <w:tcW w:w="1440" w:type="dxa"/>
            <w:vAlign w:val="center"/>
          </w:tcPr>
          <w:p w14:paraId="72337F43"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3CA6192A"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49EF9EA5" w14:textId="77777777" w:rsidTr="005650E0">
        <w:tc>
          <w:tcPr>
            <w:tcW w:w="1620" w:type="dxa"/>
          </w:tcPr>
          <w:p w14:paraId="2AD54B9F"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53C2EA0D"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141b)**</w:t>
            </w:r>
          </w:p>
        </w:tc>
        <w:tc>
          <w:tcPr>
            <w:tcW w:w="1080" w:type="dxa"/>
          </w:tcPr>
          <w:p w14:paraId="7799E60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6619F381"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0.11</w:t>
            </w:r>
          </w:p>
        </w:tc>
        <w:tc>
          <w:tcPr>
            <w:tcW w:w="1440" w:type="dxa"/>
            <w:vAlign w:val="center"/>
          </w:tcPr>
          <w:p w14:paraId="0C9F83CB"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725</w:t>
            </w:r>
            <w:r w:rsidRPr="009E3C96">
              <w:rPr>
                <w:rFonts w:ascii="Times New Roman" w:eastAsia="Times New Roman" w:hAnsi="Times New Roman" w:cs="Times New Roman"/>
                <w:b/>
                <w:color w:val="FF0000"/>
                <w:sz w:val="20"/>
                <w:szCs w:val="20"/>
                <w:lang w:val="en-GB"/>
              </w:rPr>
              <w:t>]</w:t>
            </w:r>
          </w:p>
        </w:tc>
        <w:tc>
          <w:tcPr>
            <w:tcW w:w="1406" w:type="dxa"/>
            <w:vAlign w:val="center"/>
          </w:tcPr>
          <w:p w14:paraId="5E8FB3BF"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782</w:t>
            </w:r>
            <w:r w:rsidRPr="009E3C96">
              <w:rPr>
                <w:rFonts w:ascii="Times New Roman" w:eastAsia="Times New Roman" w:hAnsi="Times New Roman" w:cs="Times New Roman"/>
                <w:b/>
                <w:color w:val="FF0000"/>
                <w:sz w:val="20"/>
                <w:szCs w:val="20"/>
                <w:lang w:val="en-GB"/>
              </w:rPr>
              <w:t>]</w:t>
            </w:r>
          </w:p>
        </w:tc>
      </w:tr>
      <w:tr w:rsidR="00DF5BB7" w:rsidRPr="006914CC" w14:paraId="4503D6F2" w14:textId="77777777" w:rsidTr="005650E0">
        <w:tc>
          <w:tcPr>
            <w:tcW w:w="1620" w:type="dxa"/>
          </w:tcPr>
          <w:p w14:paraId="08A60E3D"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14:paraId="657CFC05"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142)</w:t>
            </w:r>
          </w:p>
        </w:tc>
        <w:tc>
          <w:tcPr>
            <w:tcW w:w="1080" w:type="dxa"/>
          </w:tcPr>
          <w:p w14:paraId="06DD3F0F"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3</w:t>
            </w:r>
          </w:p>
        </w:tc>
        <w:tc>
          <w:tcPr>
            <w:tcW w:w="1260" w:type="dxa"/>
          </w:tcPr>
          <w:p w14:paraId="70C8E3D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0.008–0.07</w:t>
            </w:r>
          </w:p>
        </w:tc>
        <w:tc>
          <w:tcPr>
            <w:tcW w:w="1440" w:type="dxa"/>
            <w:vAlign w:val="center"/>
          </w:tcPr>
          <w:p w14:paraId="65DA5EB7"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05706CA0"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3065FB64" w14:textId="77777777" w:rsidTr="005650E0">
        <w:tc>
          <w:tcPr>
            <w:tcW w:w="1620" w:type="dxa"/>
          </w:tcPr>
          <w:p w14:paraId="3F59CAD2"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14:paraId="72C6AA03"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142b)**</w:t>
            </w:r>
          </w:p>
        </w:tc>
        <w:tc>
          <w:tcPr>
            <w:tcW w:w="1080" w:type="dxa"/>
          </w:tcPr>
          <w:p w14:paraId="4A75191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095180A0"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0.065</w:t>
            </w:r>
          </w:p>
        </w:tc>
        <w:tc>
          <w:tcPr>
            <w:tcW w:w="1440" w:type="dxa"/>
            <w:vAlign w:val="center"/>
          </w:tcPr>
          <w:p w14:paraId="16C01CBF"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2310</w:t>
            </w:r>
            <w:r w:rsidRPr="009E3C96">
              <w:rPr>
                <w:rFonts w:ascii="Times New Roman" w:eastAsia="Times New Roman" w:hAnsi="Times New Roman" w:cs="Times New Roman"/>
                <w:b/>
                <w:color w:val="FF0000"/>
                <w:sz w:val="20"/>
                <w:szCs w:val="20"/>
                <w:lang w:val="en-GB"/>
              </w:rPr>
              <w:t>]</w:t>
            </w:r>
          </w:p>
        </w:tc>
        <w:tc>
          <w:tcPr>
            <w:tcW w:w="1406" w:type="dxa"/>
            <w:vAlign w:val="center"/>
          </w:tcPr>
          <w:p w14:paraId="631B7BB7"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1,980</w:t>
            </w:r>
            <w:r w:rsidRPr="009E3C96">
              <w:rPr>
                <w:rFonts w:ascii="Times New Roman" w:eastAsia="Times New Roman" w:hAnsi="Times New Roman" w:cs="Times New Roman"/>
                <w:b/>
                <w:color w:val="FF0000"/>
                <w:sz w:val="20"/>
                <w:szCs w:val="20"/>
                <w:lang w:val="en-GB"/>
              </w:rPr>
              <w:t>]</w:t>
            </w:r>
          </w:p>
        </w:tc>
      </w:tr>
      <w:tr w:rsidR="00DF5BB7" w:rsidRPr="006914CC" w14:paraId="53F751E7" w14:textId="77777777" w:rsidTr="005650E0">
        <w:tc>
          <w:tcPr>
            <w:tcW w:w="1620" w:type="dxa"/>
          </w:tcPr>
          <w:p w14:paraId="5369F1FC"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FCl</w:t>
            </w:r>
          </w:p>
        </w:tc>
        <w:tc>
          <w:tcPr>
            <w:tcW w:w="1710" w:type="dxa"/>
          </w:tcPr>
          <w:p w14:paraId="22753567"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151)</w:t>
            </w:r>
          </w:p>
        </w:tc>
        <w:tc>
          <w:tcPr>
            <w:tcW w:w="1080" w:type="dxa"/>
          </w:tcPr>
          <w:p w14:paraId="058E76A1"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2</w:t>
            </w:r>
          </w:p>
        </w:tc>
        <w:tc>
          <w:tcPr>
            <w:tcW w:w="1260" w:type="dxa"/>
          </w:tcPr>
          <w:p w14:paraId="4569B98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0.003–0.005</w:t>
            </w:r>
          </w:p>
        </w:tc>
        <w:tc>
          <w:tcPr>
            <w:tcW w:w="1440" w:type="dxa"/>
            <w:vAlign w:val="center"/>
          </w:tcPr>
          <w:p w14:paraId="03FF7558"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7A4569C3"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5A35EC1F" w14:textId="77777777" w:rsidTr="005650E0">
        <w:tc>
          <w:tcPr>
            <w:tcW w:w="1620" w:type="dxa"/>
          </w:tcPr>
          <w:p w14:paraId="520DF2B1"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HFCl</w:t>
            </w:r>
            <w:r w:rsidRPr="006914CC">
              <w:rPr>
                <w:rFonts w:ascii="Times New Roman" w:eastAsia="Times New Roman" w:hAnsi="Times New Roman" w:cs="Times New Roman"/>
                <w:color w:val="000000"/>
                <w:sz w:val="20"/>
                <w:szCs w:val="20"/>
                <w:vertAlign w:val="subscript"/>
                <w:lang w:val="en-GB"/>
              </w:rPr>
              <w:t>6</w:t>
            </w:r>
          </w:p>
        </w:tc>
        <w:tc>
          <w:tcPr>
            <w:tcW w:w="1710" w:type="dxa"/>
          </w:tcPr>
          <w:p w14:paraId="7C246017"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221)</w:t>
            </w:r>
          </w:p>
        </w:tc>
        <w:tc>
          <w:tcPr>
            <w:tcW w:w="1080" w:type="dxa"/>
          </w:tcPr>
          <w:p w14:paraId="1A8752D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14:paraId="5482892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0.015–0.07</w:t>
            </w:r>
          </w:p>
        </w:tc>
        <w:tc>
          <w:tcPr>
            <w:tcW w:w="1440" w:type="dxa"/>
            <w:vAlign w:val="center"/>
          </w:tcPr>
          <w:p w14:paraId="2ED57996"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4EA63B18"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671BED3D" w14:textId="77777777" w:rsidTr="005650E0">
        <w:tc>
          <w:tcPr>
            <w:tcW w:w="1620" w:type="dxa"/>
          </w:tcPr>
          <w:p w14:paraId="61B04A62"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5</w:t>
            </w:r>
          </w:p>
        </w:tc>
        <w:tc>
          <w:tcPr>
            <w:tcW w:w="1710" w:type="dxa"/>
          </w:tcPr>
          <w:p w14:paraId="43228BBC"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222)</w:t>
            </w:r>
          </w:p>
        </w:tc>
        <w:tc>
          <w:tcPr>
            <w:tcW w:w="1080" w:type="dxa"/>
          </w:tcPr>
          <w:p w14:paraId="1F5787F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7C089C7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0.01–0.09</w:t>
            </w:r>
          </w:p>
        </w:tc>
        <w:tc>
          <w:tcPr>
            <w:tcW w:w="1440" w:type="dxa"/>
            <w:vAlign w:val="center"/>
          </w:tcPr>
          <w:p w14:paraId="7167A432"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30131511"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3E5C5EEE" w14:textId="77777777" w:rsidTr="005650E0">
        <w:tc>
          <w:tcPr>
            <w:tcW w:w="1620" w:type="dxa"/>
          </w:tcPr>
          <w:p w14:paraId="3569229D"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4</w:t>
            </w:r>
          </w:p>
        </w:tc>
        <w:tc>
          <w:tcPr>
            <w:tcW w:w="1710" w:type="dxa"/>
          </w:tcPr>
          <w:p w14:paraId="1D61B8A1"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223)</w:t>
            </w:r>
          </w:p>
        </w:tc>
        <w:tc>
          <w:tcPr>
            <w:tcW w:w="1080" w:type="dxa"/>
          </w:tcPr>
          <w:p w14:paraId="48F4B8ED"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6F673E0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0.01–0.08</w:t>
            </w:r>
          </w:p>
        </w:tc>
        <w:tc>
          <w:tcPr>
            <w:tcW w:w="1440" w:type="dxa"/>
            <w:vAlign w:val="center"/>
          </w:tcPr>
          <w:p w14:paraId="66C37BE4"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7474C2A6"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5DC61D48" w14:textId="77777777" w:rsidTr="005650E0">
        <w:tc>
          <w:tcPr>
            <w:tcW w:w="1620" w:type="dxa"/>
          </w:tcPr>
          <w:p w14:paraId="78B2976A"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7667BE3B"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224)</w:t>
            </w:r>
          </w:p>
        </w:tc>
        <w:tc>
          <w:tcPr>
            <w:tcW w:w="1080" w:type="dxa"/>
          </w:tcPr>
          <w:p w14:paraId="04F9E00A"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011483D4"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0.01–0.09</w:t>
            </w:r>
          </w:p>
        </w:tc>
        <w:tc>
          <w:tcPr>
            <w:tcW w:w="1440" w:type="dxa"/>
            <w:vAlign w:val="center"/>
          </w:tcPr>
          <w:p w14:paraId="0B12053B"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4D5F582A"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2E9782C5" w14:textId="77777777" w:rsidTr="005650E0">
        <w:tc>
          <w:tcPr>
            <w:tcW w:w="1620" w:type="dxa"/>
          </w:tcPr>
          <w:p w14:paraId="145E4965"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0032734C"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225)</w:t>
            </w:r>
          </w:p>
        </w:tc>
        <w:tc>
          <w:tcPr>
            <w:tcW w:w="1080" w:type="dxa"/>
          </w:tcPr>
          <w:p w14:paraId="2A7DE8A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3B53116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0.02–0.07</w:t>
            </w:r>
          </w:p>
        </w:tc>
        <w:tc>
          <w:tcPr>
            <w:tcW w:w="1440" w:type="dxa"/>
            <w:vAlign w:val="center"/>
          </w:tcPr>
          <w:p w14:paraId="7CD08B1D"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c>
          <w:tcPr>
            <w:tcW w:w="1406" w:type="dxa"/>
            <w:vAlign w:val="center"/>
          </w:tcPr>
          <w:p w14:paraId="6775D5CA" w14:textId="77777777" w:rsidR="00DF5BB7" w:rsidRPr="009E3C96" w:rsidRDefault="00DF5BB7"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p>
        </w:tc>
      </w:tr>
      <w:tr w:rsidR="00DF5BB7" w:rsidRPr="006914CC" w14:paraId="2284408B" w14:textId="77777777" w:rsidTr="005650E0">
        <w:tc>
          <w:tcPr>
            <w:tcW w:w="1620" w:type="dxa"/>
          </w:tcPr>
          <w:p w14:paraId="058097FC"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CHCl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31535EE9"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225ca)**</w:t>
            </w:r>
          </w:p>
        </w:tc>
        <w:tc>
          <w:tcPr>
            <w:tcW w:w="1080" w:type="dxa"/>
          </w:tcPr>
          <w:p w14:paraId="666CEB9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7B9786C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0.025</w:t>
            </w:r>
          </w:p>
        </w:tc>
        <w:tc>
          <w:tcPr>
            <w:tcW w:w="1440" w:type="dxa"/>
            <w:vAlign w:val="center"/>
          </w:tcPr>
          <w:p w14:paraId="7F1A6897"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122</w:t>
            </w:r>
            <w:r w:rsidRPr="009E3C96">
              <w:rPr>
                <w:rFonts w:ascii="Times New Roman" w:eastAsia="Times New Roman" w:hAnsi="Times New Roman" w:cs="Times New Roman"/>
                <w:b/>
                <w:color w:val="FF0000"/>
                <w:sz w:val="20"/>
                <w:szCs w:val="20"/>
                <w:lang w:val="en-GB"/>
              </w:rPr>
              <w:t>]</w:t>
            </w:r>
          </w:p>
        </w:tc>
        <w:tc>
          <w:tcPr>
            <w:tcW w:w="1406" w:type="dxa"/>
            <w:vAlign w:val="center"/>
          </w:tcPr>
          <w:p w14:paraId="332B6311"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127</w:t>
            </w:r>
            <w:r w:rsidRPr="009E3C96">
              <w:rPr>
                <w:rFonts w:ascii="Times New Roman" w:eastAsia="Times New Roman" w:hAnsi="Times New Roman" w:cs="Times New Roman"/>
                <w:b/>
                <w:color w:val="FF0000"/>
                <w:sz w:val="20"/>
                <w:szCs w:val="20"/>
                <w:lang w:val="en-GB"/>
              </w:rPr>
              <w:t>]</w:t>
            </w:r>
          </w:p>
        </w:tc>
      </w:tr>
      <w:tr w:rsidR="00DF5BB7" w:rsidRPr="006914CC" w14:paraId="423B5BF4" w14:textId="77777777" w:rsidTr="005650E0">
        <w:tc>
          <w:tcPr>
            <w:tcW w:w="1620" w:type="dxa"/>
          </w:tcPr>
          <w:p w14:paraId="46ACE545"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ClCF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CHClF</w:t>
            </w:r>
          </w:p>
        </w:tc>
        <w:tc>
          <w:tcPr>
            <w:tcW w:w="1710" w:type="dxa"/>
          </w:tcPr>
          <w:p w14:paraId="71E45A8F"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225cb)**</w:t>
            </w:r>
          </w:p>
        </w:tc>
        <w:tc>
          <w:tcPr>
            <w:tcW w:w="1080" w:type="dxa"/>
          </w:tcPr>
          <w:p w14:paraId="60731FA0"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p>
        </w:tc>
        <w:tc>
          <w:tcPr>
            <w:tcW w:w="1260" w:type="dxa"/>
          </w:tcPr>
          <w:p w14:paraId="3B912ABF"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0.033</w:t>
            </w:r>
          </w:p>
        </w:tc>
        <w:tc>
          <w:tcPr>
            <w:tcW w:w="1440" w:type="dxa"/>
            <w:vAlign w:val="center"/>
          </w:tcPr>
          <w:p w14:paraId="4B21B143"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595</w:t>
            </w:r>
            <w:r w:rsidRPr="009E3C96">
              <w:rPr>
                <w:rFonts w:ascii="Times New Roman" w:eastAsia="Times New Roman" w:hAnsi="Times New Roman" w:cs="Times New Roman"/>
                <w:b/>
                <w:color w:val="FF0000"/>
                <w:sz w:val="20"/>
                <w:szCs w:val="20"/>
                <w:lang w:val="en-GB"/>
              </w:rPr>
              <w:t>]</w:t>
            </w:r>
          </w:p>
        </w:tc>
        <w:tc>
          <w:tcPr>
            <w:tcW w:w="1406" w:type="dxa"/>
            <w:vAlign w:val="center"/>
          </w:tcPr>
          <w:p w14:paraId="669A22F1" w14:textId="77777777" w:rsidR="00DF5BB7" w:rsidRPr="009E3C96" w:rsidRDefault="00325862" w:rsidP="005650E0">
            <w:pPr>
              <w:tabs>
                <w:tab w:val="left" w:pos="3402"/>
                <w:tab w:val="right" w:pos="5812"/>
                <w:tab w:val="right" w:pos="7938"/>
              </w:tabs>
              <w:spacing w:after="0" w:line="240" w:lineRule="exact"/>
              <w:jc w:val="center"/>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00DF5BB7" w:rsidRPr="009E3C96">
              <w:rPr>
                <w:rFonts w:ascii="Times New Roman" w:eastAsia="Times New Roman" w:hAnsi="Times New Roman" w:cs="Times New Roman"/>
                <w:b/>
                <w:color w:val="FF0000"/>
                <w:sz w:val="20"/>
                <w:szCs w:val="20"/>
                <w:lang w:val="en-GB"/>
              </w:rPr>
              <w:t>525</w:t>
            </w:r>
            <w:r w:rsidRPr="009E3C96">
              <w:rPr>
                <w:rFonts w:ascii="Times New Roman" w:eastAsia="Times New Roman" w:hAnsi="Times New Roman" w:cs="Times New Roman"/>
                <w:b/>
                <w:color w:val="FF0000"/>
                <w:sz w:val="20"/>
                <w:szCs w:val="20"/>
                <w:lang w:val="en-GB"/>
              </w:rPr>
              <w:t>]</w:t>
            </w:r>
          </w:p>
        </w:tc>
      </w:tr>
      <w:tr w:rsidR="00DF5BB7" w:rsidRPr="006914CC" w14:paraId="31D28360" w14:textId="77777777" w:rsidTr="005650E0">
        <w:tc>
          <w:tcPr>
            <w:tcW w:w="1620" w:type="dxa"/>
          </w:tcPr>
          <w:p w14:paraId="7A4388C3"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HF</w:t>
            </w:r>
            <w:r w:rsidRPr="006914CC">
              <w:rPr>
                <w:rFonts w:ascii="Times New Roman" w:eastAsia="Times New Roman" w:hAnsi="Times New Roman" w:cs="Times New Roman"/>
                <w:color w:val="000000"/>
                <w:sz w:val="20"/>
                <w:szCs w:val="20"/>
                <w:vertAlign w:val="subscript"/>
                <w:lang w:val="en-GB"/>
              </w:rPr>
              <w:t>6</w:t>
            </w:r>
            <w:r w:rsidRPr="006914CC">
              <w:rPr>
                <w:rFonts w:ascii="Times New Roman" w:eastAsia="Times New Roman" w:hAnsi="Times New Roman" w:cs="Times New Roman"/>
                <w:color w:val="000000"/>
                <w:sz w:val="20"/>
                <w:szCs w:val="20"/>
                <w:lang w:val="en-GB"/>
              </w:rPr>
              <w:t>Cl</w:t>
            </w:r>
          </w:p>
        </w:tc>
        <w:tc>
          <w:tcPr>
            <w:tcW w:w="1710" w:type="dxa"/>
          </w:tcPr>
          <w:p w14:paraId="0BE29AFA"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226)</w:t>
            </w:r>
          </w:p>
        </w:tc>
        <w:tc>
          <w:tcPr>
            <w:tcW w:w="1080" w:type="dxa"/>
          </w:tcPr>
          <w:p w14:paraId="0F601F4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14:paraId="759D5C1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0.02–0.10</w:t>
            </w:r>
          </w:p>
        </w:tc>
        <w:tc>
          <w:tcPr>
            <w:tcW w:w="1440" w:type="dxa"/>
          </w:tcPr>
          <w:p w14:paraId="30E36C2C" w14:textId="77777777" w:rsidR="00DF5BB7" w:rsidRPr="002509AA"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99FF"/>
                <w:sz w:val="20"/>
                <w:szCs w:val="20"/>
                <w:lang w:val="en-GB"/>
              </w:rPr>
            </w:pPr>
          </w:p>
        </w:tc>
        <w:tc>
          <w:tcPr>
            <w:tcW w:w="1406" w:type="dxa"/>
          </w:tcPr>
          <w:p w14:paraId="1FB9B146" w14:textId="77777777" w:rsidR="00DF5BB7" w:rsidRPr="002509AA"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99FF"/>
                <w:sz w:val="20"/>
                <w:szCs w:val="20"/>
                <w:lang w:val="en-GB"/>
              </w:rPr>
            </w:pPr>
          </w:p>
        </w:tc>
      </w:tr>
      <w:tr w:rsidR="00DF5BB7" w:rsidRPr="006914CC" w14:paraId="75C9178F" w14:textId="77777777" w:rsidTr="005650E0">
        <w:tc>
          <w:tcPr>
            <w:tcW w:w="1620" w:type="dxa"/>
          </w:tcPr>
          <w:p w14:paraId="7406D582"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5</w:t>
            </w:r>
          </w:p>
        </w:tc>
        <w:tc>
          <w:tcPr>
            <w:tcW w:w="1710" w:type="dxa"/>
          </w:tcPr>
          <w:p w14:paraId="4539E20C"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231)</w:t>
            </w:r>
          </w:p>
        </w:tc>
        <w:tc>
          <w:tcPr>
            <w:tcW w:w="1080" w:type="dxa"/>
          </w:tcPr>
          <w:p w14:paraId="58A1D015"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52B89AC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0.05–0.09</w:t>
            </w:r>
          </w:p>
        </w:tc>
        <w:tc>
          <w:tcPr>
            <w:tcW w:w="1440" w:type="dxa"/>
          </w:tcPr>
          <w:p w14:paraId="0F16CCB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78B93F94"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54898E1E" w14:textId="77777777" w:rsidTr="005650E0">
        <w:tc>
          <w:tcPr>
            <w:tcW w:w="1620" w:type="dxa"/>
          </w:tcPr>
          <w:p w14:paraId="3E99C076"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4</w:t>
            </w:r>
          </w:p>
        </w:tc>
        <w:tc>
          <w:tcPr>
            <w:tcW w:w="1710" w:type="dxa"/>
          </w:tcPr>
          <w:p w14:paraId="2B793DEB"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232)</w:t>
            </w:r>
          </w:p>
        </w:tc>
        <w:tc>
          <w:tcPr>
            <w:tcW w:w="1080" w:type="dxa"/>
          </w:tcPr>
          <w:p w14:paraId="65492C0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14:paraId="432BB3B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0.008–0.10</w:t>
            </w:r>
          </w:p>
        </w:tc>
        <w:tc>
          <w:tcPr>
            <w:tcW w:w="1440" w:type="dxa"/>
          </w:tcPr>
          <w:p w14:paraId="7E9AF1EF"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19405856"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37C6431E" w14:textId="77777777" w:rsidTr="005650E0">
        <w:tc>
          <w:tcPr>
            <w:tcW w:w="1620" w:type="dxa"/>
          </w:tcPr>
          <w:p w14:paraId="3C1DFB8D"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65482437"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233)</w:t>
            </w:r>
          </w:p>
        </w:tc>
        <w:tc>
          <w:tcPr>
            <w:tcW w:w="1080" w:type="dxa"/>
          </w:tcPr>
          <w:p w14:paraId="1BA2439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14:paraId="3B071FF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0.007–0.23</w:t>
            </w:r>
          </w:p>
        </w:tc>
        <w:tc>
          <w:tcPr>
            <w:tcW w:w="1440" w:type="dxa"/>
          </w:tcPr>
          <w:p w14:paraId="1B621E19"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1E2976F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06D27027" w14:textId="77777777" w:rsidTr="005650E0">
        <w:tc>
          <w:tcPr>
            <w:tcW w:w="1620" w:type="dxa"/>
          </w:tcPr>
          <w:p w14:paraId="4C0997C3"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270FE0B8"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234)</w:t>
            </w:r>
          </w:p>
        </w:tc>
        <w:tc>
          <w:tcPr>
            <w:tcW w:w="1080" w:type="dxa"/>
          </w:tcPr>
          <w:p w14:paraId="272CB442"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14:paraId="790C116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0.01–0.28</w:t>
            </w:r>
          </w:p>
        </w:tc>
        <w:tc>
          <w:tcPr>
            <w:tcW w:w="1440" w:type="dxa"/>
          </w:tcPr>
          <w:p w14:paraId="5F049CE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4F04D0F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14905E09" w14:textId="77777777" w:rsidTr="005650E0">
        <w:tc>
          <w:tcPr>
            <w:tcW w:w="1620" w:type="dxa"/>
          </w:tcPr>
          <w:p w14:paraId="52252D68"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Cl</w:t>
            </w:r>
          </w:p>
        </w:tc>
        <w:tc>
          <w:tcPr>
            <w:tcW w:w="1710" w:type="dxa"/>
          </w:tcPr>
          <w:p w14:paraId="774BD32F"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235)</w:t>
            </w:r>
          </w:p>
        </w:tc>
        <w:tc>
          <w:tcPr>
            <w:tcW w:w="1080" w:type="dxa"/>
          </w:tcPr>
          <w:p w14:paraId="32F19B3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79DBC75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0.03–0.52</w:t>
            </w:r>
          </w:p>
        </w:tc>
        <w:tc>
          <w:tcPr>
            <w:tcW w:w="1440" w:type="dxa"/>
          </w:tcPr>
          <w:p w14:paraId="7F7C6B2A"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3281A9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51E45797" w14:textId="77777777" w:rsidTr="005650E0">
        <w:tc>
          <w:tcPr>
            <w:tcW w:w="1620" w:type="dxa"/>
          </w:tcPr>
          <w:p w14:paraId="01743094"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4</w:t>
            </w:r>
          </w:p>
        </w:tc>
        <w:tc>
          <w:tcPr>
            <w:tcW w:w="1710" w:type="dxa"/>
          </w:tcPr>
          <w:p w14:paraId="61783ECF"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241)</w:t>
            </w:r>
          </w:p>
        </w:tc>
        <w:tc>
          <w:tcPr>
            <w:tcW w:w="1080" w:type="dxa"/>
          </w:tcPr>
          <w:p w14:paraId="5D0E6902"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0CDF66E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0.004–0.09</w:t>
            </w:r>
          </w:p>
        </w:tc>
        <w:tc>
          <w:tcPr>
            <w:tcW w:w="1440" w:type="dxa"/>
          </w:tcPr>
          <w:p w14:paraId="717BFC24"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3C84E8D0"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18612D66" w14:textId="77777777" w:rsidTr="005650E0">
        <w:tc>
          <w:tcPr>
            <w:tcW w:w="1620" w:type="dxa"/>
          </w:tcPr>
          <w:p w14:paraId="40012880"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077B9EE1"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242)</w:t>
            </w:r>
          </w:p>
        </w:tc>
        <w:tc>
          <w:tcPr>
            <w:tcW w:w="1080" w:type="dxa"/>
          </w:tcPr>
          <w:p w14:paraId="2C8AD231"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14:paraId="64AE5AF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0.005–0.13</w:t>
            </w:r>
          </w:p>
        </w:tc>
        <w:tc>
          <w:tcPr>
            <w:tcW w:w="1440" w:type="dxa"/>
          </w:tcPr>
          <w:p w14:paraId="0FE4CCA4"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578B5C4F"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297D166D" w14:textId="77777777" w:rsidTr="005650E0">
        <w:tc>
          <w:tcPr>
            <w:tcW w:w="1620" w:type="dxa"/>
          </w:tcPr>
          <w:p w14:paraId="63176EB4"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14FEE8A1"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243)</w:t>
            </w:r>
          </w:p>
        </w:tc>
        <w:tc>
          <w:tcPr>
            <w:tcW w:w="1080" w:type="dxa"/>
          </w:tcPr>
          <w:p w14:paraId="122F17E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18</w:t>
            </w:r>
          </w:p>
        </w:tc>
        <w:tc>
          <w:tcPr>
            <w:tcW w:w="1260" w:type="dxa"/>
          </w:tcPr>
          <w:p w14:paraId="33B56B6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0.007–0.12</w:t>
            </w:r>
          </w:p>
        </w:tc>
        <w:tc>
          <w:tcPr>
            <w:tcW w:w="1440" w:type="dxa"/>
          </w:tcPr>
          <w:p w14:paraId="51E586B6"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D6DD479"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6DB3DC12" w14:textId="77777777" w:rsidTr="005650E0">
        <w:tc>
          <w:tcPr>
            <w:tcW w:w="1620" w:type="dxa"/>
          </w:tcPr>
          <w:p w14:paraId="3ED21FCD"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Cl</w:t>
            </w:r>
          </w:p>
        </w:tc>
        <w:tc>
          <w:tcPr>
            <w:tcW w:w="1710" w:type="dxa"/>
          </w:tcPr>
          <w:p w14:paraId="1E1ACAE6"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244)</w:t>
            </w:r>
          </w:p>
        </w:tc>
        <w:tc>
          <w:tcPr>
            <w:tcW w:w="1080" w:type="dxa"/>
          </w:tcPr>
          <w:p w14:paraId="04E6A1B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1ED699E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0.009–0.14</w:t>
            </w:r>
          </w:p>
        </w:tc>
        <w:tc>
          <w:tcPr>
            <w:tcW w:w="1440" w:type="dxa"/>
          </w:tcPr>
          <w:p w14:paraId="29DA59F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38BAB4B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57B17EE3" w14:textId="77777777" w:rsidTr="005650E0">
        <w:tc>
          <w:tcPr>
            <w:tcW w:w="1620" w:type="dxa"/>
          </w:tcPr>
          <w:p w14:paraId="280E8797"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3</w:t>
            </w:r>
          </w:p>
        </w:tc>
        <w:tc>
          <w:tcPr>
            <w:tcW w:w="1710" w:type="dxa"/>
          </w:tcPr>
          <w:p w14:paraId="507478CE"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251)</w:t>
            </w:r>
          </w:p>
        </w:tc>
        <w:tc>
          <w:tcPr>
            <w:tcW w:w="1080" w:type="dxa"/>
          </w:tcPr>
          <w:p w14:paraId="1F4B6595"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2A84CA70"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0.001–0.01</w:t>
            </w:r>
          </w:p>
        </w:tc>
        <w:tc>
          <w:tcPr>
            <w:tcW w:w="1440" w:type="dxa"/>
          </w:tcPr>
          <w:p w14:paraId="4357053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7C6F5F8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193C632F" w14:textId="77777777" w:rsidTr="005650E0">
        <w:tc>
          <w:tcPr>
            <w:tcW w:w="1620" w:type="dxa"/>
          </w:tcPr>
          <w:p w14:paraId="4F5D9C36"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553EA3F9"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252)</w:t>
            </w:r>
          </w:p>
        </w:tc>
        <w:tc>
          <w:tcPr>
            <w:tcW w:w="1080" w:type="dxa"/>
          </w:tcPr>
          <w:p w14:paraId="5F2577E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16</w:t>
            </w:r>
          </w:p>
        </w:tc>
        <w:tc>
          <w:tcPr>
            <w:tcW w:w="1260" w:type="dxa"/>
          </w:tcPr>
          <w:p w14:paraId="3B768B3A"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0.005–0.04</w:t>
            </w:r>
          </w:p>
        </w:tc>
        <w:tc>
          <w:tcPr>
            <w:tcW w:w="1440" w:type="dxa"/>
          </w:tcPr>
          <w:p w14:paraId="4DC7F88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0B961F5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2C3F3527" w14:textId="77777777" w:rsidTr="005650E0">
        <w:tc>
          <w:tcPr>
            <w:tcW w:w="1620" w:type="dxa"/>
          </w:tcPr>
          <w:p w14:paraId="3CB5C61C"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4</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Cl</w:t>
            </w:r>
          </w:p>
        </w:tc>
        <w:tc>
          <w:tcPr>
            <w:tcW w:w="1710" w:type="dxa"/>
          </w:tcPr>
          <w:p w14:paraId="247DF751"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253)</w:t>
            </w:r>
          </w:p>
        </w:tc>
        <w:tc>
          <w:tcPr>
            <w:tcW w:w="1080" w:type="dxa"/>
          </w:tcPr>
          <w:p w14:paraId="0F859B6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12</w:t>
            </w:r>
          </w:p>
        </w:tc>
        <w:tc>
          <w:tcPr>
            <w:tcW w:w="1260" w:type="dxa"/>
          </w:tcPr>
          <w:p w14:paraId="13A82C2B"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0.003–0.03</w:t>
            </w:r>
          </w:p>
        </w:tc>
        <w:tc>
          <w:tcPr>
            <w:tcW w:w="1440" w:type="dxa"/>
          </w:tcPr>
          <w:p w14:paraId="35B32E5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360656DD"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5D07B607" w14:textId="77777777" w:rsidTr="005650E0">
        <w:tc>
          <w:tcPr>
            <w:tcW w:w="1620" w:type="dxa"/>
          </w:tcPr>
          <w:p w14:paraId="0FE6DCFB"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FCl</w:t>
            </w:r>
            <w:r w:rsidRPr="006914CC">
              <w:rPr>
                <w:rFonts w:ascii="Times New Roman" w:eastAsia="Times New Roman" w:hAnsi="Times New Roman" w:cs="Times New Roman"/>
                <w:color w:val="000000"/>
                <w:sz w:val="20"/>
                <w:szCs w:val="20"/>
                <w:vertAlign w:val="subscript"/>
                <w:lang w:val="en-GB"/>
              </w:rPr>
              <w:t>2</w:t>
            </w:r>
          </w:p>
        </w:tc>
        <w:tc>
          <w:tcPr>
            <w:tcW w:w="1710" w:type="dxa"/>
          </w:tcPr>
          <w:p w14:paraId="26B84B6C"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261)</w:t>
            </w:r>
          </w:p>
        </w:tc>
        <w:tc>
          <w:tcPr>
            <w:tcW w:w="1080" w:type="dxa"/>
          </w:tcPr>
          <w:p w14:paraId="0732379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2C8B6F0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0.002–0.02</w:t>
            </w:r>
          </w:p>
        </w:tc>
        <w:tc>
          <w:tcPr>
            <w:tcW w:w="1440" w:type="dxa"/>
          </w:tcPr>
          <w:p w14:paraId="7C2F2AD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388B8F5D"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0164954D" w14:textId="77777777" w:rsidTr="005650E0">
        <w:tc>
          <w:tcPr>
            <w:tcW w:w="1620" w:type="dxa"/>
          </w:tcPr>
          <w:p w14:paraId="0BDF232E"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5</w:t>
            </w:r>
            <w:r w:rsidRPr="006914CC">
              <w:rPr>
                <w:rFonts w:ascii="Times New Roman" w:eastAsia="Times New Roman" w:hAnsi="Times New Roman" w:cs="Times New Roman"/>
                <w:color w:val="000000"/>
                <w:sz w:val="20"/>
                <w:szCs w:val="20"/>
                <w:lang w:val="en-GB"/>
              </w:rPr>
              <w:t>F</w:t>
            </w:r>
            <w:r w:rsidRPr="006914CC">
              <w:rPr>
                <w:rFonts w:ascii="Times New Roman" w:eastAsia="Times New Roman" w:hAnsi="Times New Roman" w:cs="Times New Roman"/>
                <w:color w:val="000000"/>
                <w:sz w:val="20"/>
                <w:szCs w:val="20"/>
                <w:vertAlign w:val="subscript"/>
                <w:lang w:val="en-GB"/>
              </w:rPr>
              <w:t>2</w:t>
            </w:r>
            <w:r w:rsidRPr="006914CC">
              <w:rPr>
                <w:rFonts w:ascii="Times New Roman" w:eastAsia="Times New Roman" w:hAnsi="Times New Roman" w:cs="Times New Roman"/>
                <w:color w:val="000000"/>
                <w:sz w:val="20"/>
                <w:szCs w:val="20"/>
                <w:lang w:val="en-GB"/>
              </w:rPr>
              <w:t>Cl</w:t>
            </w:r>
          </w:p>
        </w:tc>
        <w:tc>
          <w:tcPr>
            <w:tcW w:w="1710" w:type="dxa"/>
          </w:tcPr>
          <w:p w14:paraId="0A556020"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262)</w:t>
            </w:r>
          </w:p>
        </w:tc>
        <w:tc>
          <w:tcPr>
            <w:tcW w:w="1080" w:type="dxa"/>
          </w:tcPr>
          <w:p w14:paraId="085558E3"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9</w:t>
            </w:r>
          </w:p>
        </w:tc>
        <w:tc>
          <w:tcPr>
            <w:tcW w:w="1260" w:type="dxa"/>
          </w:tcPr>
          <w:p w14:paraId="4D3FA4DA"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0.002–0.02</w:t>
            </w:r>
          </w:p>
        </w:tc>
        <w:tc>
          <w:tcPr>
            <w:tcW w:w="1440" w:type="dxa"/>
          </w:tcPr>
          <w:p w14:paraId="1DA4155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3AD46647"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r w:rsidR="00DF5BB7" w:rsidRPr="006914CC" w14:paraId="567AB0F8" w14:textId="77777777" w:rsidTr="005650E0">
        <w:tc>
          <w:tcPr>
            <w:tcW w:w="1620" w:type="dxa"/>
          </w:tcPr>
          <w:p w14:paraId="0AC066D8"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C</w:t>
            </w:r>
            <w:r w:rsidRPr="006914CC">
              <w:rPr>
                <w:rFonts w:ascii="Times New Roman" w:eastAsia="Times New Roman" w:hAnsi="Times New Roman" w:cs="Times New Roman"/>
                <w:color w:val="000000"/>
                <w:sz w:val="20"/>
                <w:szCs w:val="20"/>
                <w:vertAlign w:val="subscript"/>
                <w:lang w:val="en-GB"/>
              </w:rPr>
              <w:t>3</w:t>
            </w:r>
            <w:r w:rsidRPr="006914CC">
              <w:rPr>
                <w:rFonts w:ascii="Times New Roman" w:eastAsia="Times New Roman" w:hAnsi="Times New Roman" w:cs="Times New Roman"/>
                <w:color w:val="000000"/>
                <w:sz w:val="20"/>
                <w:szCs w:val="20"/>
                <w:lang w:val="en-GB"/>
              </w:rPr>
              <w:t>H</w:t>
            </w:r>
            <w:r w:rsidRPr="006914CC">
              <w:rPr>
                <w:rFonts w:ascii="Times New Roman" w:eastAsia="Times New Roman" w:hAnsi="Times New Roman" w:cs="Times New Roman"/>
                <w:color w:val="000000"/>
                <w:sz w:val="20"/>
                <w:szCs w:val="20"/>
                <w:vertAlign w:val="subscript"/>
                <w:lang w:val="en-GB"/>
              </w:rPr>
              <w:t>6</w:t>
            </w:r>
            <w:r w:rsidRPr="006914CC">
              <w:rPr>
                <w:rFonts w:ascii="Times New Roman" w:eastAsia="Times New Roman" w:hAnsi="Times New Roman" w:cs="Times New Roman"/>
                <w:color w:val="000000"/>
                <w:sz w:val="20"/>
                <w:szCs w:val="20"/>
                <w:lang w:val="en-GB"/>
              </w:rPr>
              <w:t>FCl</w:t>
            </w:r>
          </w:p>
        </w:tc>
        <w:tc>
          <w:tcPr>
            <w:tcW w:w="1710" w:type="dxa"/>
          </w:tcPr>
          <w:p w14:paraId="123624F8" w14:textId="77777777" w:rsidR="00DF5BB7" w:rsidRPr="006914CC" w:rsidRDefault="00DF5BB7" w:rsidP="005650E0">
            <w:pPr>
              <w:tabs>
                <w:tab w:val="left" w:pos="3402"/>
                <w:tab w:val="right" w:pos="5812"/>
                <w:tab w:val="right" w:pos="7938"/>
              </w:tabs>
              <w:spacing w:after="0" w:line="240" w:lineRule="exac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(HCFC</w:t>
            </w:r>
            <w:r w:rsidRPr="006914CC">
              <w:rPr>
                <w:rFonts w:ascii="Times New Roman" w:eastAsia="Times New Roman" w:hAnsi="Times New Roman" w:cs="Times New Roman"/>
                <w:color w:val="000000"/>
                <w:sz w:val="20"/>
                <w:szCs w:val="20"/>
                <w:lang w:val="en-GB"/>
              </w:rPr>
              <w:noBreakHyphen/>
              <w:t>271)</w:t>
            </w:r>
          </w:p>
        </w:tc>
        <w:tc>
          <w:tcPr>
            <w:tcW w:w="1080" w:type="dxa"/>
          </w:tcPr>
          <w:p w14:paraId="4234FB6C"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5</w:t>
            </w:r>
          </w:p>
        </w:tc>
        <w:tc>
          <w:tcPr>
            <w:tcW w:w="1260" w:type="dxa"/>
          </w:tcPr>
          <w:p w14:paraId="059E3EB5"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0.001–0.03</w:t>
            </w:r>
          </w:p>
        </w:tc>
        <w:tc>
          <w:tcPr>
            <w:tcW w:w="1440" w:type="dxa"/>
          </w:tcPr>
          <w:p w14:paraId="22D86718"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c>
          <w:tcPr>
            <w:tcW w:w="1406" w:type="dxa"/>
          </w:tcPr>
          <w:p w14:paraId="62F7C62E" w14:textId="77777777" w:rsidR="00DF5BB7" w:rsidRPr="006914CC" w:rsidRDefault="00DF5BB7" w:rsidP="005650E0">
            <w:pPr>
              <w:tabs>
                <w:tab w:val="left" w:pos="3402"/>
                <w:tab w:val="right" w:pos="5812"/>
                <w:tab w:val="right" w:pos="7938"/>
              </w:tabs>
              <w:spacing w:after="0" w:line="240" w:lineRule="exact"/>
              <w:jc w:val="right"/>
              <w:rPr>
                <w:rFonts w:ascii="Times New Roman" w:eastAsia="Times New Roman" w:hAnsi="Times New Roman" w:cs="Times New Roman"/>
                <w:color w:val="000000"/>
                <w:sz w:val="20"/>
                <w:szCs w:val="20"/>
                <w:lang w:val="en-GB"/>
              </w:rPr>
            </w:pPr>
          </w:p>
        </w:tc>
      </w:tr>
    </w:tbl>
    <w:p w14:paraId="3BE40744" w14:textId="77777777" w:rsidR="00DF5BB7" w:rsidRPr="006914CC" w:rsidRDefault="00DF5BB7" w:rsidP="00DF5BB7">
      <w:pPr>
        <w:spacing w:before="120" w:after="0" w:line="240" w:lineRule="auto"/>
        <w:ind w:left="562" w:hanging="562"/>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Where a range of ODPs is indicated, the highest value in that range shall be used for the purposes of the Protocol. The ODPs listed as a single value have been determined from calculations based on laboratory measurements. Those listed as a range are based on estimates and are less certain. The range pertains to an isomeric group. The upper value is the estimate of the ODP of the isomer with the highest ODP, and the lower value is the estimate of the ODP of the isomer with the lowest ODP.</w:t>
      </w:r>
    </w:p>
    <w:p w14:paraId="35F78822" w14:textId="77777777" w:rsidR="00DF5BB7" w:rsidRPr="006914CC" w:rsidRDefault="00DF5BB7" w:rsidP="00DF5BB7">
      <w:pPr>
        <w:spacing w:before="120" w:after="0" w:line="240" w:lineRule="auto"/>
        <w:ind w:left="562" w:hanging="562"/>
        <w:rPr>
          <w:rFonts w:ascii="Times New Roman" w:eastAsia="Times New Roman" w:hAnsi="Times New Roman" w:cs="Times New Roman"/>
          <w:color w:val="000000"/>
          <w:sz w:val="20"/>
          <w:szCs w:val="20"/>
          <w:lang w:val="en-GB"/>
        </w:rPr>
      </w:pPr>
      <w:r w:rsidRPr="006914CC">
        <w:rPr>
          <w:rFonts w:ascii="Times New Roman" w:eastAsia="Times New Roman" w:hAnsi="Times New Roman" w:cs="Times New Roman"/>
          <w:color w:val="000000"/>
          <w:sz w:val="20"/>
          <w:szCs w:val="20"/>
          <w:lang w:val="en-GB"/>
        </w:rPr>
        <w:t>**</w:t>
      </w:r>
      <w:r w:rsidRPr="006914CC">
        <w:rPr>
          <w:rFonts w:ascii="Times New Roman" w:eastAsia="Times New Roman" w:hAnsi="Times New Roman" w:cs="Times New Roman"/>
          <w:color w:val="000000"/>
          <w:sz w:val="20"/>
          <w:szCs w:val="20"/>
          <w:lang w:val="en-GB"/>
        </w:rPr>
        <w:tab/>
        <w:t>Identifies the most commercially viable substances with ODP values listed against them to be used for the purposes of the Protocol.</w:t>
      </w:r>
    </w:p>
    <w:p w14:paraId="742E3E50" w14:textId="77777777" w:rsidR="00DF5BB7" w:rsidRPr="009E3C96" w:rsidRDefault="00DF5BB7" w:rsidP="00DF5BB7">
      <w:pPr>
        <w:spacing w:before="120" w:after="0" w:line="240" w:lineRule="auto"/>
        <w:ind w:left="562" w:hanging="562"/>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Pr="009E3C96">
        <w:rPr>
          <w:rFonts w:ascii="Times New Roman" w:eastAsia="Times New Roman" w:hAnsi="Times New Roman" w:cs="Times New Roman"/>
          <w:b/>
          <w:color w:val="FF0000"/>
          <w:sz w:val="20"/>
          <w:szCs w:val="20"/>
          <w:lang w:val="en-GB"/>
        </w:rPr>
        <w:tab/>
        <w:t>For substances for which no GWP is indicate</w:t>
      </w:r>
      <w:r w:rsidR="009E3C96" w:rsidRPr="009E3C96">
        <w:rPr>
          <w:rFonts w:ascii="Times New Roman" w:eastAsia="Times New Roman" w:hAnsi="Times New Roman" w:cs="Times New Roman"/>
          <w:b/>
          <w:color w:val="FF0000"/>
          <w:sz w:val="20"/>
          <w:szCs w:val="20"/>
          <w:lang w:val="en-GB"/>
        </w:rPr>
        <w:t>d, the default value 0 applies.</w:t>
      </w:r>
      <w:r w:rsidRPr="009E3C96">
        <w:rPr>
          <w:rFonts w:ascii="Times New Roman" w:eastAsia="Times New Roman" w:hAnsi="Times New Roman" w:cs="Times New Roman"/>
          <w:b/>
          <w:color w:val="FF0000"/>
          <w:sz w:val="20"/>
          <w:szCs w:val="20"/>
          <w:lang w:val="en-GB"/>
        </w:rPr>
        <w:t>]</w:t>
      </w:r>
    </w:p>
    <w:p w14:paraId="2D198B95" w14:textId="77777777" w:rsidR="00DF5BB7" w:rsidRDefault="00DF5BB7" w:rsidP="009E3C96">
      <w:pPr>
        <w:spacing w:after="0" w:line="240" w:lineRule="auto"/>
        <w:ind w:left="562" w:hanging="562"/>
        <w:rPr>
          <w:rFonts w:ascii="Times New Roman" w:eastAsia="Times New Roman" w:hAnsi="Times New Roman" w:cs="Times New Roman"/>
          <w:b/>
          <w:color w:val="FF0000"/>
          <w:sz w:val="20"/>
          <w:szCs w:val="20"/>
          <w:lang w:val="en-GB"/>
        </w:rPr>
      </w:pPr>
      <w:r w:rsidRPr="009E3C96">
        <w:rPr>
          <w:rFonts w:ascii="Times New Roman" w:eastAsia="Times New Roman" w:hAnsi="Times New Roman" w:cs="Times New Roman"/>
          <w:b/>
          <w:color w:val="FF0000"/>
          <w:sz w:val="20"/>
          <w:szCs w:val="20"/>
          <w:lang w:val="en-GB"/>
        </w:rPr>
        <w:t>[*</w:t>
      </w:r>
      <w:r w:rsidRPr="009E3C96">
        <w:rPr>
          <w:rFonts w:ascii="Times New Roman" w:eastAsia="Times New Roman" w:hAnsi="Times New Roman" w:cs="Times New Roman"/>
          <w:b/>
          <w:color w:val="FF0000"/>
          <w:sz w:val="20"/>
          <w:szCs w:val="20"/>
          <w:lang w:val="en-GB"/>
        </w:rPr>
        <w:tab/>
        <w:t>Source: Scientific Asse</w:t>
      </w:r>
      <w:r w:rsidR="009E3C96" w:rsidRPr="009E3C96">
        <w:rPr>
          <w:rFonts w:ascii="Times New Roman" w:eastAsia="Times New Roman" w:hAnsi="Times New Roman" w:cs="Times New Roman"/>
          <w:b/>
          <w:color w:val="FF0000"/>
          <w:sz w:val="20"/>
          <w:szCs w:val="20"/>
          <w:lang w:val="en-GB"/>
        </w:rPr>
        <w:t>ssment of Ozone Depletion: 2014</w:t>
      </w:r>
      <w:r w:rsidRPr="009E3C96">
        <w:rPr>
          <w:rFonts w:ascii="Times New Roman" w:eastAsia="Times New Roman" w:hAnsi="Times New Roman" w:cs="Times New Roman"/>
          <w:b/>
          <w:color w:val="FF0000"/>
          <w:sz w:val="20"/>
          <w:szCs w:val="20"/>
          <w:lang w:val="en-GB"/>
        </w:rPr>
        <w:t>]</w:t>
      </w:r>
      <w:bookmarkEnd w:id="12"/>
    </w:p>
    <w:p w14:paraId="480CAB2B" w14:textId="77777777" w:rsidR="009E3C96" w:rsidRPr="009E3C96" w:rsidRDefault="009E3C96" w:rsidP="009E3C96">
      <w:pPr>
        <w:spacing w:after="0" w:line="240" w:lineRule="auto"/>
        <w:ind w:left="562" w:hanging="562"/>
        <w:rPr>
          <w:rFonts w:ascii="Times New Roman" w:eastAsia="Times New Roman" w:hAnsi="Times New Roman" w:cs="Times New Roman"/>
          <w:b/>
          <w:color w:val="FF0000"/>
          <w:sz w:val="20"/>
          <w:szCs w:val="20"/>
          <w:lang w:val="en-GB"/>
        </w:rPr>
      </w:pPr>
    </w:p>
    <w:p w14:paraId="290F7ADF" w14:textId="77777777" w:rsidR="00FE67D5" w:rsidRPr="00376C55" w:rsidRDefault="00FE67D5" w:rsidP="00FE67D5">
      <w:pPr>
        <w:spacing w:after="240" w:line="240" w:lineRule="exact"/>
        <w:ind w:left="567" w:hanging="567"/>
        <w:rPr>
          <w:rFonts w:ascii="Times New Roman" w:eastAsia="Times New Roman" w:hAnsi="Times New Roman" w:cs="Times New Roman"/>
          <w:b/>
          <w:color w:val="FF0000"/>
          <w:sz w:val="20"/>
          <w:szCs w:val="20"/>
          <w:lang w:val="en-GB"/>
        </w:rPr>
      </w:pPr>
      <w:r w:rsidRPr="007E562D">
        <w:rPr>
          <w:rFonts w:ascii="Times New Roman" w:eastAsia="Times New Roman" w:hAnsi="Times New Roman" w:cs="Times New Roman"/>
          <w:b/>
          <w:color w:val="FF0000"/>
          <w:sz w:val="20"/>
          <w:szCs w:val="20"/>
          <w:lang w:val="en-GB"/>
        </w:rPr>
        <w:t xml:space="preserve">[Amendment proposals also include </w:t>
      </w:r>
      <w:r>
        <w:rPr>
          <w:rFonts w:ascii="Times New Roman" w:eastAsia="Times New Roman" w:hAnsi="Times New Roman" w:cs="Times New Roman"/>
          <w:b/>
          <w:color w:val="FF0000"/>
          <w:sz w:val="20"/>
          <w:szCs w:val="20"/>
          <w:lang w:val="en-GB"/>
        </w:rPr>
        <w:t>the insertion of Annexes F and G</w:t>
      </w:r>
      <w:r w:rsidRPr="007E562D">
        <w:rPr>
          <w:rFonts w:ascii="Times New Roman" w:eastAsia="Times New Roman" w:hAnsi="Times New Roman" w:cs="Times New Roman"/>
          <w:b/>
          <w:color w:val="FF0000"/>
          <w:sz w:val="20"/>
          <w:szCs w:val="20"/>
          <w:lang w:val="en-GB"/>
        </w:rPr>
        <w:t>.]</w:t>
      </w:r>
    </w:p>
    <w:p w14:paraId="51E98637" w14:textId="77777777" w:rsidR="00FE67D5" w:rsidRPr="006914CC" w:rsidRDefault="00FE67D5" w:rsidP="006914CC">
      <w:pPr>
        <w:spacing w:after="240" w:line="240" w:lineRule="exact"/>
        <w:rPr>
          <w:rFonts w:ascii="Times New Roman" w:eastAsia="Times New Roman" w:hAnsi="Times New Roman" w:cs="Times New Roman"/>
          <w:color w:val="000000"/>
          <w:sz w:val="20"/>
          <w:szCs w:val="20"/>
          <w:lang w:val="en-GB"/>
        </w:rPr>
      </w:pPr>
    </w:p>
    <w:bookmarkEnd w:id="1"/>
    <w:bookmarkEnd w:id="2"/>
    <w:p w14:paraId="06CED795" w14:textId="77777777" w:rsidR="006914CC" w:rsidRPr="006914CC" w:rsidRDefault="006914CC" w:rsidP="00C14C09">
      <w:pPr>
        <w:keepNext/>
        <w:keepLines/>
        <w:spacing w:after="0" w:line="240" w:lineRule="auto"/>
        <w:ind w:left="1440" w:right="1123"/>
        <w:rPr>
          <w:rFonts w:ascii="Arial Black" w:eastAsia="Times New Roman" w:hAnsi="Arial Black" w:cs="Times New Roman"/>
          <w:b/>
          <w:lang w:val="en-GB"/>
        </w:rPr>
      </w:pPr>
      <w:r w:rsidRPr="006914CC">
        <w:rPr>
          <w:rFonts w:ascii="Arial Black" w:eastAsia="Times New Roman" w:hAnsi="Arial Black" w:cs="Times New Roman"/>
          <w:b/>
          <w:lang w:val="en-GB"/>
        </w:rPr>
        <w:t xml:space="preserve">Section B: Articles II to </w:t>
      </w:r>
      <w:r w:rsidR="00C14C09">
        <w:rPr>
          <w:rFonts w:ascii="Arial Black" w:eastAsia="Times New Roman" w:hAnsi="Arial Black" w:cs="Times New Roman"/>
          <w:b/>
          <w:lang w:val="en-GB"/>
        </w:rPr>
        <w:t>[IV] [</w:t>
      </w:r>
      <w:r w:rsidRPr="006914CC">
        <w:rPr>
          <w:rFonts w:ascii="Arial Black" w:eastAsia="Times New Roman" w:hAnsi="Arial Black" w:cs="Times New Roman"/>
          <w:b/>
          <w:lang w:val="en-GB"/>
        </w:rPr>
        <w:t>V</w:t>
      </w:r>
      <w:r w:rsidR="00C14C09">
        <w:rPr>
          <w:rFonts w:ascii="Arial Black" w:eastAsia="Times New Roman" w:hAnsi="Arial Black" w:cs="Times New Roman"/>
          <w:b/>
          <w:lang w:val="en-GB"/>
        </w:rPr>
        <w:t xml:space="preserve">] of the Amendment </w:t>
      </w:r>
      <w:r w:rsidRPr="006914CC">
        <w:rPr>
          <w:rFonts w:ascii="Arial Black" w:eastAsia="Times New Roman" w:hAnsi="Arial Black" w:cs="Times New Roman"/>
          <w:b/>
          <w:lang w:val="en-GB"/>
        </w:rPr>
        <w:t>proposals</w:t>
      </w:r>
    </w:p>
    <w:p w14:paraId="48311C4F" w14:textId="77777777" w:rsidR="006914CC" w:rsidRPr="006914CC" w:rsidRDefault="006914CC" w:rsidP="006914CC">
      <w:pPr>
        <w:keepNext/>
        <w:keepLines/>
        <w:spacing w:after="0" w:line="240" w:lineRule="auto"/>
        <w:ind w:right="1123"/>
        <w:rPr>
          <w:rFonts w:ascii="Arial Black" w:eastAsia="Times New Roman" w:hAnsi="Arial Black" w:cs="Times New Roman"/>
          <w:b/>
          <w:color w:val="000000"/>
          <w:sz w:val="24"/>
          <w:szCs w:val="24"/>
          <w:lang w:val="en-GB"/>
        </w:rPr>
      </w:pPr>
    </w:p>
    <w:p w14:paraId="1F17F0D9" w14:textId="77777777" w:rsidR="006914CC" w:rsidRPr="00D73348" w:rsidRDefault="006914CC" w:rsidP="006914CC">
      <w:pPr>
        <w:keepNext/>
        <w:keepLines/>
        <w:tabs>
          <w:tab w:val="left" w:pos="1247"/>
          <w:tab w:val="left" w:pos="1814"/>
          <w:tab w:val="left" w:pos="2381"/>
          <w:tab w:val="left" w:pos="2948"/>
          <w:tab w:val="left" w:pos="3515"/>
        </w:tabs>
        <w:spacing w:before="120" w:after="120" w:line="240" w:lineRule="auto"/>
        <w:ind w:left="1247"/>
        <w:rPr>
          <w:rFonts w:ascii="Arial Black" w:eastAsia="Times New Roman" w:hAnsi="Arial Black" w:cs="Times New Roman"/>
          <w:b/>
          <w:sz w:val="20"/>
          <w:szCs w:val="20"/>
          <w:lang w:val="en-GB"/>
        </w:rPr>
      </w:pPr>
      <w:r w:rsidRPr="00D73348">
        <w:rPr>
          <w:rFonts w:ascii="Arial Black" w:eastAsia="Times New Roman" w:hAnsi="Arial Black" w:cs="Times New Roman"/>
          <w:b/>
          <w:sz w:val="20"/>
          <w:szCs w:val="20"/>
          <w:lang w:val="en-GB"/>
        </w:rPr>
        <w:t>Article II: Relationship to the 1999 Amendment</w:t>
      </w:r>
    </w:p>
    <w:p w14:paraId="747F68C1" w14:textId="77777777" w:rsidR="006914CC" w:rsidRPr="00D73348" w:rsidRDefault="006914CC" w:rsidP="006914CC">
      <w:pPr>
        <w:keepNext/>
        <w:keepLines/>
        <w:tabs>
          <w:tab w:val="left" w:pos="1247"/>
          <w:tab w:val="left" w:pos="1814"/>
          <w:tab w:val="left" w:pos="2381"/>
          <w:tab w:val="left" w:pos="2948"/>
          <w:tab w:val="left" w:pos="3515"/>
        </w:tabs>
        <w:spacing w:after="120" w:line="240" w:lineRule="auto"/>
        <w:ind w:left="1247"/>
        <w:rPr>
          <w:rFonts w:ascii="Times New Roman" w:eastAsia="Times New Roman" w:hAnsi="Times New Roman" w:cs="Times New Roman"/>
          <w:sz w:val="20"/>
          <w:szCs w:val="20"/>
          <w:lang w:val="en-GB"/>
        </w:rPr>
      </w:pPr>
      <w:r w:rsidRPr="00D73348">
        <w:rPr>
          <w:rFonts w:ascii="Times New Roman" w:eastAsia="Times New Roman" w:hAnsi="Times New Roman" w:cs="Times New Roman"/>
          <w:sz w:val="20"/>
          <w:szCs w:val="20"/>
          <w:lang w:val="en-GB"/>
        </w:rPr>
        <w:t xml:space="preserve">No State or regional economic integration organization may deposit an instrument of ratification, acceptance or approval of or accession to this Amendment unless it has previously, or simultaneously, deposited such an instrument to the Amendment adopted at the Eleventh Meeting of the Parties in Beijing, 3 December 1999. </w:t>
      </w:r>
    </w:p>
    <w:p w14:paraId="56E2AF98" w14:textId="77777777" w:rsidR="00863C1D" w:rsidRDefault="00863C1D" w:rsidP="006914CC">
      <w:pPr>
        <w:tabs>
          <w:tab w:val="left" w:pos="1247"/>
          <w:tab w:val="left" w:pos="1814"/>
          <w:tab w:val="left" w:pos="2381"/>
          <w:tab w:val="left" w:pos="2948"/>
          <w:tab w:val="left" w:pos="3515"/>
        </w:tabs>
        <w:spacing w:after="120" w:line="240" w:lineRule="auto"/>
        <w:ind w:left="1247"/>
        <w:rPr>
          <w:rFonts w:ascii="Arial Black" w:eastAsia="Times New Roman" w:hAnsi="Arial Black" w:cs="Times New Roman"/>
          <w:b/>
          <w:sz w:val="20"/>
          <w:szCs w:val="20"/>
          <w:lang w:val="en-GB"/>
        </w:rPr>
      </w:pPr>
      <w:r w:rsidRPr="007E562D">
        <w:rPr>
          <w:rFonts w:ascii="Times New Roman" w:eastAsia="Times New Roman" w:hAnsi="Times New Roman" w:cs="Times New Roman"/>
          <w:b/>
          <w:color w:val="FF0000"/>
          <w:sz w:val="20"/>
          <w:szCs w:val="20"/>
          <w:lang w:val="en-GB"/>
        </w:rPr>
        <w:t xml:space="preserve">[Amendment proposals also include </w:t>
      </w:r>
      <w:r>
        <w:rPr>
          <w:rFonts w:ascii="Times New Roman" w:eastAsia="Times New Roman" w:hAnsi="Times New Roman" w:cs="Times New Roman"/>
          <w:b/>
          <w:color w:val="FF0000"/>
          <w:sz w:val="20"/>
          <w:szCs w:val="20"/>
          <w:lang w:val="en-GB"/>
        </w:rPr>
        <w:t>Article III (</w:t>
      </w:r>
      <w:r w:rsidRPr="00863C1D">
        <w:rPr>
          <w:rFonts w:ascii="Times New Roman" w:eastAsia="Times New Roman" w:hAnsi="Times New Roman" w:cs="Times New Roman"/>
          <w:b/>
          <w:color w:val="FF0000"/>
          <w:sz w:val="20"/>
          <w:szCs w:val="20"/>
          <w:lang w:val="en-GB"/>
        </w:rPr>
        <w:t>Relationship to the United Nations Framework Convention on Climate Change and Its Kyoto Protocol</w:t>
      </w:r>
      <w:r>
        <w:rPr>
          <w:rFonts w:ascii="Times New Roman" w:eastAsia="Times New Roman" w:hAnsi="Times New Roman" w:cs="Times New Roman"/>
          <w:b/>
          <w:color w:val="FF0000"/>
          <w:sz w:val="20"/>
          <w:szCs w:val="20"/>
          <w:lang w:val="en-GB"/>
        </w:rPr>
        <w:t>)</w:t>
      </w:r>
      <w:r w:rsidRPr="007E562D">
        <w:rPr>
          <w:rFonts w:ascii="Times New Roman" w:eastAsia="Times New Roman" w:hAnsi="Times New Roman" w:cs="Times New Roman"/>
          <w:b/>
          <w:color w:val="FF0000"/>
          <w:sz w:val="20"/>
          <w:szCs w:val="20"/>
          <w:lang w:val="en-GB"/>
        </w:rPr>
        <w:t>.]</w:t>
      </w:r>
    </w:p>
    <w:p w14:paraId="5177413F" w14:textId="77777777" w:rsidR="006914CC" w:rsidRPr="006914CC" w:rsidRDefault="006914CC" w:rsidP="006914CC">
      <w:pPr>
        <w:tabs>
          <w:tab w:val="left" w:pos="1247"/>
          <w:tab w:val="left" w:pos="1814"/>
          <w:tab w:val="left" w:pos="2381"/>
          <w:tab w:val="left" w:pos="2948"/>
          <w:tab w:val="left" w:pos="3515"/>
        </w:tabs>
        <w:spacing w:after="120" w:line="240" w:lineRule="auto"/>
        <w:ind w:left="1247"/>
        <w:rPr>
          <w:rFonts w:ascii="Arial Black" w:eastAsia="Times New Roman" w:hAnsi="Arial Black" w:cs="Times New Roman"/>
          <w:b/>
          <w:sz w:val="20"/>
          <w:szCs w:val="20"/>
          <w:lang w:val="en-GB"/>
        </w:rPr>
      </w:pPr>
      <w:r w:rsidRPr="006914CC">
        <w:rPr>
          <w:rFonts w:ascii="Arial Black" w:eastAsia="Times New Roman" w:hAnsi="Arial Black" w:cs="Times New Roman"/>
          <w:b/>
          <w:sz w:val="20"/>
          <w:szCs w:val="20"/>
          <w:lang w:val="en-GB"/>
        </w:rPr>
        <w:t>Article IV: Entry into force</w:t>
      </w:r>
    </w:p>
    <w:p w14:paraId="670EDE5C" w14:textId="77777777" w:rsidR="006914CC" w:rsidRPr="006914CC" w:rsidRDefault="006914CC" w:rsidP="006914CC">
      <w:pPr>
        <w:tabs>
          <w:tab w:val="left" w:pos="624"/>
        </w:tabs>
        <w:spacing w:after="120" w:line="240" w:lineRule="auto"/>
        <w:ind w:left="1247"/>
        <w:rPr>
          <w:rFonts w:ascii="Times New Roman" w:eastAsia="Times New Roman" w:hAnsi="Times New Roman" w:cs="Times New Roman"/>
          <w:sz w:val="20"/>
          <w:szCs w:val="20"/>
          <w:lang w:val="en-GB"/>
        </w:rPr>
      </w:pPr>
      <w:r w:rsidRPr="006914CC">
        <w:rPr>
          <w:rFonts w:ascii="Times New Roman" w:eastAsia="Times New Roman" w:hAnsi="Times New Roman" w:cs="Times New Roman"/>
          <w:sz w:val="20"/>
          <w:szCs w:val="20"/>
          <w:lang w:val="en-GB"/>
        </w:rPr>
        <w:t>1.</w:t>
      </w:r>
      <w:r w:rsidRPr="006914CC">
        <w:rPr>
          <w:rFonts w:ascii="Times New Roman" w:eastAsia="Times New Roman" w:hAnsi="Times New Roman" w:cs="Times New Roman"/>
          <w:sz w:val="20"/>
          <w:szCs w:val="20"/>
          <w:lang w:val="en-GB"/>
        </w:rPr>
        <w:tab/>
        <w:t xml:space="preserve">Except as noted in paragraph 2, below, this Amendment shall enter into force on 1 January </w:t>
      </w:r>
      <w:r w:rsidR="00D73348" w:rsidRPr="00372592">
        <w:rPr>
          <w:rFonts w:ascii="Times New Roman" w:eastAsia="Times New Roman" w:hAnsi="Times New Roman" w:cs="Times New Roman"/>
          <w:b/>
          <w:color w:val="00B050"/>
          <w:sz w:val="20"/>
          <w:szCs w:val="20"/>
          <w:lang w:val="en-GB"/>
        </w:rPr>
        <w:t>[YEAR]</w:t>
      </w:r>
      <w:r w:rsidR="00D73348">
        <w:rPr>
          <w:rFonts w:ascii="Times New Roman" w:eastAsia="Times New Roman" w:hAnsi="Times New Roman" w:cs="Times New Roman"/>
          <w:sz w:val="20"/>
          <w:szCs w:val="20"/>
          <w:lang w:val="en-GB"/>
        </w:rPr>
        <w:t xml:space="preserve">, </w:t>
      </w:r>
      <w:r w:rsidRPr="006914CC">
        <w:rPr>
          <w:rFonts w:ascii="Times New Roman" w:eastAsia="Times New Roman" w:hAnsi="Times New Roman" w:cs="Times New Roman"/>
          <w:sz w:val="20"/>
          <w:szCs w:val="20"/>
          <w:lang w:val="en-GB"/>
        </w:rPr>
        <w:t>provided that at least twenty instruments of ratification, acceptance or approval of the Amendment have been deposited by States or regional economic integration organizations that are Parties to the Montreal Protocol on Substances that Deplete the Ozone Layer. In the event that this condition has not been fulfilled by that date, the Amendment shall enter into force on the ninetieth day following the date on which it has been fulfilled.</w:t>
      </w:r>
    </w:p>
    <w:p w14:paraId="40754C68" w14:textId="77777777" w:rsidR="00943104" w:rsidRPr="00943104" w:rsidRDefault="00943104" w:rsidP="006914CC">
      <w:pPr>
        <w:tabs>
          <w:tab w:val="left" w:pos="624"/>
        </w:tabs>
        <w:spacing w:after="120" w:line="240" w:lineRule="auto"/>
        <w:ind w:left="1247"/>
        <w:rPr>
          <w:rFonts w:ascii="Times New Roman" w:hAnsi="Times New Roman" w:cs="Times New Roman"/>
          <w:sz w:val="20"/>
          <w:szCs w:val="20"/>
          <w:lang w:val="en-GB"/>
        </w:rPr>
      </w:pPr>
      <w:r>
        <w:rPr>
          <w:rFonts w:ascii="Times New Roman" w:hAnsi="Times New Roman" w:cs="Times New Roman"/>
          <w:sz w:val="20"/>
          <w:szCs w:val="20"/>
          <w:highlight w:val="yellow"/>
          <w:lang w:val="en-GB"/>
        </w:rPr>
        <w:t xml:space="preserve">2.  </w:t>
      </w:r>
      <w:r w:rsidRPr="00943104">
        <w:rPr>
          <w:rFonts w:ascii="Times New Roman" w:hAnsi="Times New Roman" w:cs="Times New Roman"/>
          <w:sz w:val="20"/>
          <w:szCs w:val="20"/>
          <w:highlight w:val="yellow"/>
          <w:lang w:val="en-GB"/>
        </w:rPr>
        <w:t>The changes to Article 4 of the Protocol, Control of trade with non-Parties, set out in Article I of this Amendment shall enter into force on [</w:t>
      </w:r>
      <w:r w:rsidRPr="00943104">
        <w:rPr>
          <w:rFonts w:ascii="Times New Roman" w:hAnsi="Times New Roman" w:cs="Times New Roman"/>
          <w:b/>
          <w:sz w:val="20"/>
          <w:szCs w:val="20"/>
          <w:highlight w:val="yellow"/>
          <w:lang w:val="en-GB"/>
        </w:rPr>
        <w:t>THE DATE 5 YEARS AFTER THE A5 FREEZE DATE</w:t>
      </w:r>
      <w:r w:rsidRPr="00943104">
        <w:rPr>
          <w:rFonts w:ascii="Times New Roman" w:hAnsi="Times New Roman" w:cs="Times New Roman"/>
          <w:sz w:val="20"/>
          <w:szCs w:val="20"/>
          <w:highlight w:val="yellow"/>
          <w:lang w:val="en-GB"/>
        </w:rPr>
        <w:t>], provided that at least [</w:t>
      </w:r>
      <w:r w:rsidRPr="00943104">
        <w:rPr>
          <w:rFonts w:ascii="Times New Roman" w:hAnsi="Times New Roman" w:cs="Times New Roman"/>
          <w:b/>
          <w:sz w:val="20"/>
          <w:szCs w:val="20"/>
          <w:highlight w:val="yellow"/>
          <w:lang w:val="en-GB"/>
        </w:rPr>
        <w:t>eighty</w:t>
      </w:r>
      <w:r w:rsidRPr="00943104">
        <w:rPr>
          <w:rFonts w:ascii="Times New Roman" w:hAnsi="Times New Roman" w:cs="Times New Roman"/>
          <w:sz w:val="20"/>
          <w:szCs w:val="20"/>
          <w:highlight w:val="yellow"/>
          <w:lang w:val="en-GB"/>
        </w:rPr>
        <w:t>] [</w:t>
      </w:r>
      <w:r w:rsidRPr="00943104">
        <w:rPr>
          <w:rFonts w:ascii="Times New Roman" w:hAnsi="Times New Roman" w:cs="Times New Roman"/>
          <w:b/>
          <w:sz w:val="20"/>
          <w:szCs w:val="20"/>
          <w:highlight w:val="yellow"/>
          <w:lang w:val="en-GB"/>
        </w:rPr>
        <w:t>seventy</w:t>
      </w:r>
      <w:r w:rsidRPr="00943104">
        <w:rPr>
          <w:rFonts w:ascii="Times New Roman" w:hAnsi="Times New Roman" w:cs="Times New Roman"/>
          <w:sz w:val="20"/>
          <w:szCs w:val="20"/>
          <w:highlight w:val="yellow"/>
          <w:lang w:val="en-GB"/>
        </w:rPr>
        <w:t>] instruments of ratification, acceptance or approval of the Amendment have been deposited by States or regional economic integration organizations that are Parties to the Montreal Protocol on Substances that Deplete the Ozone Layer. In the event that this condition has not been fulfilled by that date, the Amendment shall enter into force on the ninetieth day following the date on which it has been fulfilled.</w:t>
      </w:r>
    </w:p>
    <w:p w14:paraId="6F011B94" w14:textId="77777777" w:rsidR="006914CC" w:rsidRPr="006914CC" w:rsidRDefault="006914CC" w:rsidP="006914CC">
      <w:pPr>
        <w:tabs>
          <w:tab w:val="left" w:pos="624"/>
        </w:tabs>
        <w:spacing w:after="120" w:line="240" w:lineRule="auto"/>
        <w:ind w:left="1247"/>
        <w:rPr>
          <w:rFonts w:ascii="Times New Roman" w:eastAsia="Times New Roman" w:hAnsi="Times New Roman" w:cs="Times New Roman"/>
          <w:sz w:val="20"/>
          <w:szCs w:val="20"/>
          <w:lang w:val="en-GB"/>
        </w:rPr>
      </w:pPr>
      <w:r w:rsidRPr="006914CC">
        <w:rPr>
          <w:rFonts w:ascii="Times New Roman" w:eastAsia="Times New Roman" w:hAnsi="Times New Roman" w:cs="Times New Roman"/>
          <w:sz w:val="20"/>
          <w:szCs w:val="20"/>
          <w:lang w:val="en-GB"/>
        </w:rPr>
        <w:t>3.</w:t>
      </w:r>
      <w:r w:rsidRPr="006914CC">
        <w:rPr>
          <w:rFonts w:ascii="Times New Roman" w:eastAsia="Times New Roman" w:hAnsi="Times New Roman" w:cs="Times New Roman"/>
          <w:sz w:val="20"/>
          <w:szCs w:val="20"/>
          <w:lang w:val="en-GB"/>
        </w:rPr>
        <w:tab/>
        <w:t>For purposes of paragraphs 1 and 2, any such instrument deposited by a regional economic integration organization shall not be counted as additional to those deposited by member States of such organization.</w:t>
      </w:r>
    </w:p>
    <w:p w14:paraId="188BE8E4" w14:textId="77777777" w:rsidR="006914CC" w:rsidRPr="006914CC" w:rsidRDefault="006914CC" w:rsidP="006914CC">
      <w:pPr>
        <w:tabs>
          <w:tab w:val="left" w:pos="624"/>
        </w:tabs>
        <w:spacing w:after="120" w:line="240" w:lineRule="auto"/>
        <w:ind w:left="1247"/>
        <w:rPr>
          <w:rFonts w:ascii="Times New Roman" w:eastAsia="Times New Roman" w:hAnsi="Times New Roman" w:cs="Times New Roman"/>
          <w:sz w:val="20"/>
          <w:szCs w:val="20"/>
          <w:lang w:val="en-GB"/>
        </w:rPr>
      </w:pPr>
      <w:r w:rsidRPr="006914CC">
        <w:rPr>
          <w:rFonts w:ascii="Times New Roman" w:eastAsia="Times New Roman" w:hAnsi="Times New Roman" w:cs="Times New Roman"/>
          <w:sz w:val="20"/>
          <w:szCs w:val="20"/>
          <w:lang w:val="en-GB"/>
        </w:rPr>
        <w:t>4.</w:t>
      </w:r>
      <w:r w:rsidRPr="006914CC">
        <w:rPr>
          <w:rFonts w:ascii="Times New Roman" w:eastAsia="Times New Roman" w:hAnsi="Times New Roman" w:cs="Times New Roman"/>
          <w:sz w:val="20"/>
          <w:szCs w:val="20"/>
          <w:lang w:val="en-GB"/>
        </w:rPr>
        <w:tab/>
        <w:t>After the entry into force of this Amendment, as provided under paragraphs 1 and 2, it shall enter into force for any other Party to the Protocol on the ninetieth day following the date of deposit of its instrument of ratification, acceptance or approval.</w:t>
      </w:r>
    </w:p>
    <w:p w14:paraId="4A722A80" w14:textId="77777777" w:rsidR="00863C1D" w:rsidRDefault="00863C1D" w:rsidP="00863C1D">
      <w:pPr>
        <w:tabs>
          <w:tab w:val="left" w:pos="1247"/>
          <w:tab w:val="left" w:pos="1814"/>
          <w:tab w:val="left" w:pos="2381"/>
          <w:tab w:val="left" w:pos="2948"/>
          <w:tab w:val="left" w:pos="3515"/>
        </w:tabs>
        <w:spacing w:after="120" w:line="240" w:lineRule="auto"/>
        <w:ind w:left="1247"/>
        <w:rPr>
          <w:rFonts w:ascii="Arial Black" w:eastAsia="Times New Roman" w:hAnsi="Arial Black" w:cs="Times New Roman"/>
          <w:b/>
          <w:sz w:val="20"/>
          <w:szCs w:val="20"/>
          <w:lang w:val="en-GB"/>
        </w:rPr>
      </w:pPr>
      <w:r w:rsidRPr="007E562D">
        <w:rPr>
          <w:rFonts w:ascii="Times New Roman" w:eastAsia="Times New Roman" w:hAnsi="Times New Roman" w:cs="Times New Roman"/>
          <w:b/>
          <w:color w:val="FF0000"/>
          <w:sz w:val="20"/>
          <w:szCs w:val="20"/>
          <w:lang w:val="en-GB"/>
        </w:rPr>
        <w:t xml:space="preserve">[Amendment proposals also include </w:t>
      </w:r>
      <w:r>
        <w:rPr>
          <w:rFonts w:ascii="Times New Roman" w:eastAsia="Times New Roman" w:hAnsi="Times New Roman" w:cs="Times New Roman"/>
          <w:b/>
          <w:color w:val="FF0000"/>
          <w:sz w:val="20"/>
          <w:szCs w:val="20"/>
          <w:lang w:val="en-GB"/>
        </w:rPr>
        <w:t>Article V (Provisional application)</w:t>
      </w:r>
      <w:r w:rsidRPr="007E562D">
        <w:rPr>
          <w:rFonts w:ascii="Times New Roman" w:eastAsia="Times New Roman" w:hAnsi="Times New Roman" w:cs="Times New Roman"/>
          <w:b/>
          <w:color w:val="FF0000"/>
          <w:sz w:val="20"/>
          <w:szCs w:val="20"/>
          <w:lang w:val="en-G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1914"/>
        <w:gridCol w:w="1914"/>
        <w:gridCol w:w="1914"/>
        <w:gridCol w:w="1915"/>
      </w:tblGrid>
      <w:tr w:rsidR="000C361E" w14:paraId="2B2B0E62" w14:textId="77777777" w:rsidTr="000C361E">
        <w:tc>
          <w:tcPr>
            <w:tcW w:w="1914" w:type="dxa"/>
          </w:tcPr>
          <w:p w14:paraId="18D548C5" w14:textId="77777777" w:rsidR="000C361E" w:rsidRDefault="000C361E" w:rsidP="000C361E">
            <w:pPr>
              <w:spacing w:before="520"/>
            </w:pPr>
          </w:p>
        </w:tc>
        <w:tc>
          <w:tcPr>
            <w:tcW w:w="1914" w:type="dxa"/>
          </w:tcPr>
          <w:p w14:paraId="49555FFE" w14:textId="77777777" w:rsidR="000C361E" w:rsidRDefault="000C361E" w:rsidP="000C361E">
            <w:pPr>
              <w:spacing w:before="520"/>
            </w:pPr>
          </w:p>
        </w:tc>
        <w:tc>
          <w:tcPr>
            <w:tcW w:w="1914" w:type="dxa"/>
            <w:tcBorders>
              <w:bottom w:val="single" w:sz="4" w:space="0" w:color="auto"/>
            </w:tcBorders>
          </w:tcPr>
          <w:p w14:paraId="6B50767A" w14:textId="77777777" w:rsidR="000C361E" w:rsidRDefault="000C361E" w:rsidP="000C361E">
            <w:pPr>
              <w:spacing w:before="520"/>
            </w:pPr>
          </w:p>
        </w:tc>
        <w:tc>
          <w:tcPr>
            <w:tcW w:w="1914" w:type="dxa"/>
          </w:tcPr>
          <w:p w14:paraId="08DE130C" w14:textId="77777777" w:rsidR="000C361E" w:rsidRDefault="000C361E" w:rsidP="000C361E">
            <w:pPr>
              <w:spacing w:before="520"/>
            </w:pPr>
          </w:p>
        </w:tc>
        <w:tc>
          <w:tcPr>
            <w:tcW w:w="1915" w:type="dxa"/>
          </w:tcPr>
          <w:p w14:paraId="4A8D560D" w14:textId="77777777" w:rsidR="000C361E" w:rsidRDefault="000C361E" w:rsidP="000C361E">
            <w:pPr>
              <w:spacing w:before="520"/>
            </w:pPr>
          </w:p>
        </w:tc>
      </w:tr>
    </w:tbl>
    <w:p w14:paraId="2DD3A164" w14:textId="77777777" w:rsidR="00E45774" w:rsidRDefault="00E45774"/>
    <w:sectPr w:rsidR="00E45774" w:rsidSect="000C361E">
      <w:footerReference w:type="even" r:id="rId12"/>
      <w:footerReference w:type="default" r:id="rId13"/>
      <w:headerReference w:type="first" r:id="rId14"/>
      <w:footerReference w:type="first" r:id="rId15"/>
      <w:footnotePr>
        <w:numRestart w:val="eachSect"/>
      </w:footnotePr>
      <w:pgSz w:w="11906" w:h="16838" w:code="9"/>
      <w:pgMar w:top="992" w:right="1418" w:bottom="1418" w:left="907" w:header="539" w:footer="975" w:gutter="0"/>
      <w:cols w:space="539"/>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9417EE" w14:textId="77777777" w:rsidR="00737C20" w:rsidRDefault="00737C20" w:rsidP="006914CC">
      <w:pPr>
        <w:spacing w:after="0" w:line="240" w:lineRule="auto"/>
      </w:pPr>
      <w:r>
        <w:separator/>
      </w:r>
    </w:p>
  </w:endnote>
  <w:endnote w:type="continuationSeparator" w:id="0">
    <w:p w14:paraId="62305114" w14:textId="77777777" w:rsidR="00737C20" w:rsidRDefault="00737C20" w:rsidP="006914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H Futura Heavy">
    <w:altName w:val="Times New Roman"/>
    <w:panose1 w:val="00000000000000000000"/>
    <w:charset w:val="4D"/>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Garamond">
    <w:panose1 w:val="02020404030301010803"/>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MS Mincho">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D89107" w14:textId="77777777" w:rsidR="000C361E" w:rsidRPr="000C361E" w:rsidRDefault="000C361E">
    <w:pPr>
      <w:pStyle w:val="Footer"/>
      <w:rPr>
        <w:b/>
      </w:rPr>
    </w:pPr>
    <w:r w:rsidRPr="000C361E">
      <w:rPr>
        <w:b/>
      </w:rPr>
      <w:fldChar w:fldCharType="begin"/>
    </w:r>
    <w:r w:rsidRPr="000C361E">
      <w:rPr>
        <w:b/>
      </w:rPr>
      <w:instrText xml:space="preserve"> PAGE   \* MERGEFORMAT </w:instrText>
    </w:r>
    <w:r w:rsidRPr="000C361E">
      <w:rPr>
        <w:b/>
      </w:rPr>
      <w:fldChar w:fldCharType="separate"/>
    </w:r>
    <w:r w:rsidR="009420A2">
      <w:rPr>
        <w:b/>
        <w:noProof/>
      </w:rPr>
      <w:t>2</w:t>
    </w:r>
    <w:r w:rsidRPr="000C361E">
      <w:rPr>
        <w:b/>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270D87" w14:textId="77777777" w:rsidR="000C361E" w:rsidRPr="000C361E" w:rsidRDefault="000C361E" w:rsidP="000C361E">
    <w:pPr>
      <w:pStyle w:val="Footer"/>
      <w:jc w:val="right"/>
      <w:rPr>
        <w:b/>
      </w:rPr>
    </w:pPr>
    <w:r w:rsidRPr="000C361E">
      <w:rPr>
        <w:b/>
      </w:rPr>
      <w:fldChar w:fldCharType="begin"/>
    </w:r>
    <w:r w:rsidRPr="000C361E">
      <w:rPr>
        <w:b/>
      </w:rPr>
      <w:instrText xml:space="preserve"> PAGE   \* MERGEFORMAT </w:instrText>
    </w:r>
    <w:r w:rsidRPr="000C361E">
      <w:rPr>
        <w:b/>
      </w:rPr>
      <w:fldChar w:fldCharType="separate"/>
    </w:r>
    <w:r w:rsidR="009420A2">
      <w:rPr>
        <w:b/>
        <w:noProof/>
      </w:rPr>
      <w:t>5</w:t>
    </w:r>
    <w:r w:rsidRPr="000C361E">
      <w:rPr>
        <w:b/>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796458" w14:textId="77777777" w:rsidR="00246C81" w:rsidRPr="000C361E" w:rsidRDefault="000C361E" w:rsidP="000C361E">
    <w:pPr>
      <w:pStyle w:val="Footer"/>
      <w:tabs>
        <w:tab w:val="clear" w:pos="1814"/>
        <w:tab w:val="clear" w:pos="2381"/>
        <w:tab w:val="clear" w:pos="2948"/>
        <w:tab w:val="clear" w:pos="3515"/>
        <w:tab w:val="clear" w:pos="4320"/>
        <w:tab w:val="clear" w:pos="8640"/>
        <w:tab w:val="left" w:pos="624"/>
      </w:tabs>
      <w:rPr>
        <w:sz w:val="20"/>
        <w:lang w:val="en-ZA"/>
      </w:rPr>
    </w:pPr>
    <w:r w:rsidRPr="000C361E">
      <w:rPr>
        <w:sz w:val="20"/>
        <w:lang w:val="en-ZA"/>
      </w:rPr>
      <w:t>K1609157</w:t>
    </w:r>
    <w:r w:rsidRPr="000C361E">
      <w:rPr>
        <w:sz w:val="20"/>
        <w:lang w:val="en-ZA"/>
      </w:rPr>
      <w:tab/>
      <w:t>131016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E3405D" w14:textId="77777777" w:rsidR="00737C20" w:rsidRDefault="00737C20" w:rsidP="006914CC">
      <w:pPr>
        <w:spacing w:after="0" w:line="240" w:lineRule="auto"/>
      </w:pPr>
      <w:r>
        <w:separator/>
      </w:r>
    </w:p>
  </w:footnote>
  <w:footnote w:type="continuationSeparator" w:id="0">
    <w:p w14:paraId="1BC2C615" w14:textId="77777777" w:rsidR="00737C20" w:rsidRDefault="00737C20" w:rsidP="006914C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F5CA49" w14:textId="77777777" w:rsidR="00EB1DF5" w:rsidRPr="000C361E" w:rsidRDefault="00EB1DF5">
    <w:pPr>
      <w:pStyle w:val="Header"/>
      <w:rPr>
        <w:sz w:val="20"/>
        <w:lang w:val="en-GB"/>
      </w:rPr>
    </w:pPr>
    <w:r w:rsidRPr="000C361E">
      <w:rPr>
        <w:lang w:val="en-GB"/>
      </w:rPr>
      <w:t xml:space="preserve">Legal Drafting Group, version </w:t>
    </w:r>
    <w:r w:rsidR="00390F22" w:rsidRPr="000C361E">
      <w:rPr>
        <w:lang w:val="en-GB"/>
      </w:rPr>
      <w:t>2</w:t>
    </w:r>
    <w:r w:rsidRPr="000C361E">
      <w:rPr>
        <w:lang w:val="en-GB"/>
      </w:rPr>
      <w:t>, 1</w:t>
    </w:r>
    <w:r w:rsidR="00390F22" w:rsidRPr="000C361E">
      <w:rPr>
        <w:lang w:val="en-GB"/>
      </w:rPr>
      <w:t>3</w:t>
    </w:r>
    <w:r w:rsidRPr="000C361E">
      <w:rPr>
        <w:lang w:val="en-GB"/>
      </w:rPr>
      <w:t xml:space="preserve"> October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pStyle w:val="ListNumberLevel2"/>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H Futura Heavy"/>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3A75031"/>
    <w:multiLevelType w:val="hybridMultilevel"/>
    <w:tmpl w:val="82543A6E"/>
    <w:lvl w:ilvl="0" w:tplc="115095CA">
      <w:start w:val="1"/>
      <w:numFmt w:val="decimal"/>
      <w:lvlText w:val="%1."/>
      <w:lvlJc w:val="left"/>
      <w:pPr>
        <w:ind w:left="1967" w:hanging="360"/>
      </w:pPr>
      <w:rPr>
        <w:rFonts w:ascii="Times New Roman" w:eastAsia="Times New Roman" w:hAnsi="Times New Roman" w:cs="Times New Roman"/>
      </w:r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2">
    <w:nsid w:val="05EC5EAD"/>
    <w:multiLevelType w:val="hybridMultilevel"/>
    <w:tmpl w:val="9D3A5172"/>
    <w:lvl w:ilvl="0" w:tplc="04090001">
      <w:start w:val="1"/>
      <w:numFmt w:val="bullet"/>
      <w:lvlText w:val=""/>
      <w:lvlJc w:val="left"/>
      <w:pPr>
        <w:ind w:left="1967" w:hanging="360"/>
      </w:pPr>
      <w:rPr>
        <w:rFonts w:ascii="Symbol" w:hAnsi="Symbol"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3">
    <w:nsid w:val="07197372"/>
    <w:multiLevelType w:val="hybridMultilevel"/>
    <w:tmpl w:val="F96EABE0"/>
    <w:lvl w:ilvl="0" w:tplc="393E552E">
      <w:start w:val="1"/>
      <w:numFmt w:val="lowerRoman"/>
      <w:lvlText w:val="(%1)"/>
      <w:lvlJc w:val="left"/>
      <w:pPr>
        <w:ind w:left="777" w:hanging="360"/>
      </w:pPr>
      <w:rPr>
        <w:rFonts w:hint="default"/>
      </w:rPr>
    </w:lvl>
    <w:lvl w:ilvl="1" w:tplc="16BCA162">
      <w:start w:val="1"/>
      <w:numFmt w:val="lowerLetter"/>
      <w:lvlText w:val="(%2)"/>
      <w:lvlJc w:val="left"/>
      <w:pPr>
        <w:ind w:left="1497" w:hanging="360"/>
      </w:pPr>
      <w:rPr>
        <w:rFonts w:hint="default"/>
      </w:rPr>
    </w:lvl>
    <w:lvl w:ilvl="2" w:tplc="0409001B">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
    <w:nsid w:val="08893211"/>
    <w:multiLevelType w:val="hybridMultilevel"/>
    <w:tmpl w:val="DB3C36C8"/>
    <w:lvl w:ilvl="0" w:tplc="16BCA162">
      <w:start w:val="1"/>
      <w:numFmt w:val="lowerLetter"/>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5">
    <w:nsid w:val="08FA0244"/>
    <w:multiLevelType w:val="hybridMultilevel"/>
    <w:tmpl w:val="6A164B8C"/>
    <w:lvl w:ilvl="0" w:tplc="8A706566">
      <w:start w:val="1"/>
      <w:numFmt w:val="lowerRoman"/>
      <w:lvlText w:val="(%1)"/>
      <w:lvlJc w:val="left"/>
      <w:pPr>
        <w:ind w:left="3291" w:hanging="720"/>
      </w:pPr>
      <w:rPr>
        <w:rFonts w:hint="default"/>
      </w:rPr>
    </w:lvl>
    <w:lvl w:ilvl="1" w:tplc="04090019" w:tentative="1">
      <w:start w:val="1"/>
      <w:numFmt w:val="lowerLetter"/>
      <w:lvlText w:val="%2."/>
      <w:lvlJc w:val="left"/>
      <w:pPr>
        <w:ind w:left="3651" w:hanging="360"/>
      </w:pPr>
    </w:lvl>
    <w:lvl w:ilvl="2" w:tplc="0409001B" w:tentative="1">
      <w:start w:val="1"/>
      <w:numFmt w:val="lowerRoman"/>
      <w:lvlText w:val="%3."/>
      <w:lvlJc w:val="right"/>
      <w:pPr>
        <w:ind w:left="4371" w:hanging="180"/>
      </w:pPr>
    </w:lvl>
    <w:lvl w:ilvl="3" w:tplc="0409000F" w:tentative="1">
      <w:start w:val="1"/>
      <w:numFmt w:val="decimal"/>
      <w:lvlText w:val="%4."/>
      <w:lvlJc w:val="left"/>
      <w:pPr>
        <w:ind w:left="5091" w:hanging="360"/>
      </w:pPr>
    </w:lvl>
    <w:lvl w:ilvl="4" w:tplc="04090019" w:tentative="1">
      <w:start w:val="1"/>
      <w:numFmt w:val="lowerLetter"/>
      <w:lvlText w:val="%5."/>
      <w:lvlJc w:val="left"/>
      <w:pPr>
        <w:ind w:left="5811" w:hanging="360"/>
      </w:pPr>
    </w:lvl>
    <w:lvl w:ilvl="5" w:tplc="0409001B" w:tentative="1">
      <w:start w:val="1"/>
      <w:numFmt w:val="lowerRoman"/>
      <w:lvlText w:val="%6."/>
      <w:lvlJc w:val="right"/>
      <w:pPr>
        <w:ind w:left="6531" w:hanging="180"/>
      </w:pPr>
    </w:lvl>
    <w:lvl w:ilvl="6" w:tplc="0409000F" w:tentative="1">
      <w:start w:val="1"/>
      <w:numFmt w:val="decimal"/>
      <w:lvlText w:val="%7."/>
      <w:lvlJc w:val="left"/>
      <w:pPr>
        <w:ind w:left="7251" w:hanging="360"/>
      </w:pPr>
    </w:lvl>
    <w:lvl w:ilvl="7" w:tplc="04090019" w:tentative="1">
      <w:start w:val="1"/>
      <w:numFmt w:val="lowerLetter"/>
      <w:lvlText w:val="%8."/>
      <w:lvlJc w:val="left"/>
      <w:pPr>
        <w:ind w:left="7971" w:hanging="360"/>
      </w:pPr>
    </w:lvl>
    <w:lvl w:ilvl="8" w:tplc="0409001B" w:tentative="1">
      <w:start w:val="1"/>
      <w:numFmt w:val="lowerRoman"/>
      <w:lvlText w:val="%9."/>
      <w:lvlJc w:val="right"/>
      <w:pPr>
        <w:ind w:left="8691" w:hanging="180"/>
      </w:pPr>
    </w:lvl>
  </w:abstractNum>
  <w:abstractNum w:abstractNumId="6">
    <w:nsid w:val="0B697ACC"/>
    <w:multiLevelType w:val="hybridMultilevel"/>
    <w:tmpl w:val="6862192A"/>
    <w:lvl w:ilvl="0" w:tplc="393E552E">
      <w:start w:val="1"/>
      <w:numFmt w:val="lowerRoman"/>
      <w:lvlText w:val="(%1)"/>
      <w:lvlJc w:val="left"/>
      <w:pPr>
        <w:ind w:left="777" w:hanging="360"/>
      </w:pPr>
      <w:rPr>
        <w:rFonts w:hint="default"/>
      </w:rPr>
    </w:lvl>
    <w:lvl w:ilvl="1" w:tplc="04090019" w:tentative="1">
      <w:start w:val="1"/>
      <w:numFmt w:val="lowerLetter"/>
      <w:lvlText w:val="%2."/>
      <w:lvlJc w:val="left"/>
      <w:pPr>
        <w:ind w:left="1497" w:hanging="360"/>
      </w:pPr>
    </w:lvl>
    <w:lvl w:ilvl="2" w:tplc="393E552E">
      <w:start w:val="1"/>
      <w:numFmt w:val="lowerRoman"/>
      <w:lvlText w:val="(%3)"/>
      <w:lvlJc w:val="left"/>
      <w:pPr>
        <w:ind w:left="2217" w:hanging="180"/>
      </w:pPr>
      <w:rPr>
        <w:rFonts w:hint="default"/>
      </w:r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7">
    <w:nsid w:val="0CF53A45"/>
    <w:multiLevelType w:val="hybridMultilevel"/>
    <w:tmpl w:val="6CDEE982"/>
    <w:lvl w:ilvl="0" w:tplc="8BB64200">
      <w:start w:val="1"/>
      <w:numFmt w:val="bullet"/>
      <w:lvlText w:val="-"/>
      <w:lvlJc w:val="left"/>
      <w:pPr>
        <w:ind w:left="2591" w:hanging="360"/>
      </w:pPr>
      <w:rPr>
        <w:rFonts w:ascii="Calibri" w:hAnsi="Calibri" w:hint="default"/>
      </w:rPr>
    </w:lvl>
    <w:lvl w:ilvl="1" w:tplc="04090003" w:tentative="1">
      <w:start w:val="1"/>
      <w:numFmt w:val="bullet"/>
      <w:lvlText w:val="o"/>
      <w:lvlJc w:val="left"/>
      <w:pPr>
        <w:ind w:left="3311" w:hanging="360"/>
      </w:pPr>
      <w:rPr>
        <w:rFonts w:ascii="Courier New" w:hAnsi="Courier New" w:cs="Courier New" w:hint="default"/>
      </w:rPr>
    </w:lvl>
    <w:lvl w:ilvl="2" w:tplc="04090005" w:tentative="1">
      <w:start w:val="1"/>
      <w:numFmt w:val="bullet"/>
      <w:lvlText w:val=""/>
      <w:lvlJc w:val="left"/>
      <w:pPr>
        <w:ind w:left="4031" w:hanging="360"/>
      </w:pPr>
      <w:rPr>
        <w:rFonts w:ascii="Wingdings" w:hAnsi="Wingdings" w:hint="default"/>
      </w:rPr>
    </w:lvl>
    <w:lvl w:ilvl="3" w:tplc="04090001" w:tentative="1">
      <w:start w:val="1"/>
      <w:numFmt w:val="bullet"/>
      <w:lvlText w:val=""/>
      <w:lvlJc w:val="left"/>
      <w:pPr>
        <w:ind w:left="4751" w:hanging="360"/>
      </w:pPr>
      <w:rPr>
        <w:rFonts w:ascii="Symbol" w:hAnsi="Symbol" w:hint="default"/>
      </w:rPr>
    </w:lvl>
    <w:lvl w:ilvl="4" w:tplc="04090003" w:tentative="1">
      <w:start w:val="1"/>
      <w:numFmt w:val="bullet"/>
      <w:lvlText w:val="o"/>
      <w:lvlJc w:val="left"/>
      <w:pPr>
        <w:ind w:left="5471" w:hanging="360"/>
      </w:pPr>
      <w:rPr>
        <w:rFonts w:ascii="Courier New" w:hAnsi="Courier New" w:cs="Courier New" w:hint="default"/>
      </w:rPr>
    </w:lvl>
    <w:lvl w:ilvl="5" w:tplc="04090005" w:tentative="1">
      <w:start w:val="1"/>
      <w:numFmt w:val="bullet"/>
      <w:lvlText w:val=""/>
      <w:lvlJc w:val="left"/>
      <w:pPr>
        <w:ind w:left="6191" w:hanging="360"/>
      </w:pPr>
      <w:rPr>
        <w:rFonts w:ascii="Wingdings" w:hAnsi="Wingdings" w:hint="default"/>
      </w:rPr>
    </w:lvl>
    <w:lvl w:ilvl="6" w:tplc="04090001" w:tentative="1">
      <w:start w:val="1"/>
      <w:numFmt w:val="bullet"/>
      <w:lvlText w:val=""/>
      <w:lvlJc w:val="left"/>
      <w:pPr>
        <w:ind w:left="6911" w:hanging="360"/>
      </w:pPr>
      <w:rPr>
        <w:rFonts w:ascii="Symbol" w:hAnsi="Symbol" w:hint="default"/>
      </w:rPr>
    </w:lvl>
    <w:lvl w:ilvl="7" w:tplc="04090003" w:tentative="1">
      <w:start w:val="1"/>
      <w:numFmt w:val="bullet"/>
      <w:lvlText w:val="o"/>
      <w:lvlJc w:val="left"/>
      <w:pPr>
        <w:ind w:left="7631" w:hanging="360"/>
      </w:pPr>
      <w:rPr>
        <w:rFonts w:ascii="Courier New" w:hAnsi="Courier New" w:cs="Courier New" w:hint="default"/>
      </w:rPr>
    </w:lvl>
    <w:lvl w:ilvl="8" w:tplc="04090005" w:tentative="1">
      <w:start w:val="1"/>
      <w:numFmt w:val="bullet"/>
      <w:lvlText w:val=""/>
      <w:lvlJc w:val="left"/>
      <w:pPr>
        <w:ind w:left="8351" w:hanging="360"/>
      </w:pPr>
      <w:rPr>
        <w:rFonts w:ascii="Wingdings" w:hAnsi="Wingdings" w:hint="default"/>
      </w:rPr>
    </w:lvl>
  </w:abstractNum>
  <w:abstractNum w:abstractNumId="8">
    <w:nsid w:val="0E11608B"/>
    <w:multiLevelType w:val="hybridMultilevel"/>
    <w:tmpl w:val="013A5B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10C45BA6"/>
    <w:multiLevelType w:val="hybridMultilevel"/>
    <w:tmpl w:val="7E6A3522"/>
    <w:lvl w:ilvl="0" w:tplc="16BCA162">
      <w:start w:val="1"/>
      <w:numFmt w:val="lowerLetter"/>
      <w:lvlText w:val="(%1)"/>
      <w:lvlJc w:val="left"/>
      <w:pPr>
        <w:ind w:left="1530" w:hanging="36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nsid w:val="136D015E"/>
    <w:multiLevelType w:val="hybridMultilevel"/>
    <w:tmpl w:val="6606900C"/>
    <w:lvl w:ilvl="0" w:tplc="393E552E">
      <w:start w:val="1"/>
      <w:numFmt w:val="lowerRoman"/>
      <w:lvlText w:val="(%1)"/>
      <w:lvlJc w:val="left"/>
      <w:pPr>
        <w:ind w:left="777" w:hanging="360"/>
      </w:pPr>
      <w:rPr>
        <w:rFonts w:hint="default"/>
      </w:r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11">
    <w:nsid w:val="14C746CF"/>
    <w:multiLevelType w:val="hybridMultilevel"/>
    <w:tmpl w:val="7C4A9B3E"/>
    <w:lvl w:ilvl="0" w:tplc="8BB64200">
      <w:start w:val="1"/>
      <w:numFmt w:val="bullet"/>
      <w:lvlText w:val="-"/>
      <w:lvlJc w:val="left"/>
      <w:pPr>
        <w:ind w:left="2534" w:hanging="360"/>
      </w:pPr>
      <w:rPr>
        <w:rFonts w:ascii="Calibri" w:hAnsi="Calibri" w:hint="default"/>
      </w:rPr>
    </w:lvl>
    <w:lvl w:ilvl="1" w:tplc="04090003" w:tentative="1">
      <w:start w:val="1"/>
      <w:numFmt w:val="bullet"/>
      <w:lvlText w:val="o"/>
      <w:lvlJc w:val="left"/>
      <w:pPr>
        <w:ind w:left="3254" w:hanging="360"/>
      </w:pPr>
      <w:rPr>
        <w:rFonts w:ascii="Courier New" w:hAnsi="Courier New" w:cs="Courier New" w:hint="default"/>
      </w:rPr>
    </w:lvl>
    <w:lvl w:ilvl="2" w:tplc="04090005" w:tentative="1">
      <w:start w:val="1"/>
      <w:numFmt w:val="bullet"/>
      <w:lvlText w:val=""/>
      <w:lvlJc w:val="left"/>
      <w:pPr>
        <w:ind w:left="3974" w:hanging="360"/>
      </w:pPr>
      <w:rPr>
        <w:rFonts w:ascii="Wingdings" w:hAnsi="Wingdings" w:hint="default"/>
      </w:rPr>
    </w:lvl>
    <w:lvl w:ilvl="3" w:tplc="04090001" w:tentative="1">
      <w:start w:val="1"/>
      <w:numFmt w:val="bullet"/>
      <w:lvlText w:val=""/>
      <w:lvlJc w:val="left"/>
      <w:pPr>
        <w:ind w:left="4694" w:hanging="360"/>
      </w:pPr>
      <w:rPr>
        <w:rFonts w:ascii="Symbol" w:hAnsi="Symbol" w:hint="default"/>
      </w:rPr>
    </w:lvl>
    <w:lvl w:ilvl="4" w:tplc="04090003" w:tentative="1">
      <w:start w:val="1"/>
      <w:numFmt w:val="bullet"/>
      <w:lvlText w:val="o"/>
      <w:lvlJc w:val="left"/>
      <w:pPr>
        <w:ind w:left="5414" w:hanging="360"/>
      </w:pPr>
      <w:rPr>
        <w:rFonts w:ascii="Courier New" w:hAnsi="Courier New" w:cs="Courier New" w:hint="default"/>
      </w:rPr>
    </w:lvl>
    <w:lvl w:ilvl="5" w:tplc="04090005" w:tentative="1">
      <w:start w:val="1"/>
      <w:numFmt w:val="bullet"/>
      <w:lvlText w:val=""/>
      <w:lvlJc w:val="left"/>
      <w:pPr>
        <w:ind w:left="6134" w:hanging="360"/>
      </w:pPr>
      <w:rPr>
        <w:rFonts w:ascii="Wingdings" w:hAnsi="Wingdings" w:hint="default"/>
      </w:rPr>
    </w:lvl>
    <w:lvl w:ilvl="6" w:tplc="04090001" w:tentative="1">
      <w:start w:val="1"/>
      <w:numFmt w:val="bullet"/>
      <w:lvlText w:val=""/>
      <w:lvlJc w:val="left"/>
      <w:pPr>
        <w:ind w:left="6854" w:hanging="360"/>
      </w:pPr>
      <w:rPr>
        <w:rFonts w:ascii="Symbol" w:hAnsi="Symbol" w:hint="default"/>
      </w:rPr>
    </w:lvl>
    <w:lvl w:ilvl="7" w:tplc="04090003" w:tentative="1">
      <w:start w:val="1"/>
      <w:numFmt w:val="bullet"/>
      <w:lvlText w:val="o"/>
      <w:lvlJc w:val="left"/>
      <w:pPr>
        <w:ind w:left="7574" w:hanging="360"/>
      </w:pPr>
      <w:rPr>
        <w:rFonts w:ascii="Courier New" w:hAnsi="Courier New" w:cs="Courier New" w:hint="default"/>
      </w:rPr>
    </w:lvl>
    <w:lvl w:ilvl="8" w:tplc="04090005" w:tentative="1">
      <w:start w:val="1"/>
      <w:numFmt w:val="bullet"/>
      <w:lvlText w:val=""/>
      <w:lvlJc w:val="left"/>
      <w:pPr>
        <w:ind w:left="8294" w:hanging="360"/>
      </w:pPr>
      <w:rPr>
        <w:rFonts w:ascii="Wingdings" w:hAnsi="Wingdings" w:hint="default"/>
      </w:rPr>
    </w:lvl>
  </w:abstractNum>
  <w:abstractNum w:abstractNumId="12">
    <w:nsid w:val="1ADB72C8"/>
    <w:multiLevelType w:val="hybridMultilevel"/>
    <w:tmpl w:val="DD30F94E"/>
    <w:lvl w:ilvl="0" w:tplc="8BB64200">
      <w:start w:val="1"/>
      <w:numFmt w:val="bullet"/>
      <w:lvlText w:val="-"/>
      <w:lvlJc w:val="left"/>
      <w:pPr>
        <w:ind w:left="3291" w:hanging="720"/>
      </w:pPr>
      <w:rPr>
        <w:rFonts w:ascii="Calibri" w:hAnsi="Calibri" w:hint="default"/>
        <w:b w:val="0"/>
        <w:color w:val="0033CC"/>
        <w:sz w:val="22"/>
      </w:rPr>
    </w:lvl>
    <w:lvl w:ilvl="1" w:tplc="04090019" w:tentative="1">
      <w:start w:val="1"/>
      <w:numFmt w:val="lowerLetter"/>
      <w:lvlText w:val="%2."/>
      <w:lvlJc w:val="left"/>
      <w:pPr>
        <w:ind w:left="3651" w:hanging="360"/>
      </w:pPr>
    </w:lvl>
    <w:lvl w:ilvl="2" w:tplc="0409001B" w:tentative="1">
      <w:start w:val="1"/>
      <w:numFmt w:val="lowerRoman"/>
      <w:lvlText w:val="%3."/>
      <w:lvlJc w:val="right"/>
      <w:pPr>
        <w:ind w:left="4371" w:hanging="180"/>
      </w:pPr>
    </w:lvl>
    <w:lvl w:ilvl="3" w:tplc="0409000F" w:tentative="1">
      <w:start w:val="1"/>
      <w:numFmt w:val="decimal"/>
      <w:lvlText w:val="%4."/>
      <w:lvlJc w:val="left"/>
      <w:pPr>
        <w:ind w:left="5091" w:hanging="360"/>
      </w:pPr>
    </w:lvl>
    <w:lvl w:ilvl="4" w:tplc="04090019" w:tentative="1">
      <w:start w:val="1"/>
      <w:numFmt w:val="lowerLetter"/>
      <w:lvlText w:val="%5."/>
      <w:lvlJc w:val="left"/>
      <w:pPr>
        <w:ind w:left="5811" w:hanging="360"/>
      </w:pPr>
    </w:lvl>
    <w:lvl w:ilvl="5" w:tplc="0409001B" w:tentative="1">
      <w:start w:val="1"/>
      <w:numFmt w:val="lowerRoman"/>
      <w:lvlText w:val="%6."/>
      <w:lvlJc w:val="right"/>
      <w:pPr>
        <w:ind w:left="6531" w:hanging="180"/>
      </w:pPr>
    </w:lvl>
    <w:lvl w:ilvl="6" w:tplc="0409000F" w:tentative="1">
      <w:start w:val="1"/>
      <w:numFmt w:val="decimal"/>
      <w:lvlText w:val="%7."/>
      <w:lvlJc w:val="left"/>
      <w:pPr>
        <w:ind w:left="7251" w:hanging="360"/>
      </w:pPr>
    </w:lvl>
    <w:lvl w:ilvl="7" w:tplc="04090019" w:tentative="1">
      <w:start w:val="1"/>
      <w:numFmt w:val="lowerLetter"/>
      <w:lvlText w:val="%8."/>
      <w:lvlJc w:val="left"/>
      <w:pPr>
        <w:ind w:left="7971" w:hanging="360"/>
      </w:pPr>
    </w:lvl>
    <w:lvl w:ilvl="8" w:tplc="0409001B" w:tentative="1">
      <w:start w:val="1"/>
      <w:numFmt w:val="lowerRoman"/>
      <w:lvlText w:val="%9."/>
      <w:lvlJc w:val="right"/>
      <w:pPr>
        <w:ind w:left="8691" w:hanging="180"/>
      </w:pPr>
    </w:lvl>
  </w:abstractNum>
  <w:abstractNum w:abstractNumId="1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14">
    <w:nsid w:val="1C176288"/>
    <w:multiLevelType w:val="hybridMultilevel"/>
    <w:tmpl w:val="6A164B8C"/>
    <w:lvl w:ilvl="0" w:tplc="8A706566">
      <w:start w:val="1"/>
      <w:numFmt w:val="lowerRoman"/>
      <w:lvlText w:val="(%1)"/>
      <w:lvlJc w:val="left"/>
      <w:pPr>
        <w:ind w:left="3291" w:hanging="720"/>
      </w:pPr>
      <w:rPr>
        <w:rFonts w:hint="default"/>
      </w:rPr>
    </w:lvl>
    <w:lvl w:ilvl="1" w:tplc="04090019" w:tentative="1">
      <w:start w:val="1"/>
      <w:numFmt w:val="lowerLetter"/>
      <w:lvlText w:val="%2."/>
      <w:lvlJc w:val="left"/>
      <w:pPr>
        <w:ind w:left="3651" w:hanging="360"/>
      </w:pPr>
    </w:lvl>
    <w:lvl w:ilvl="2" w:tplc="0409001B" w:tentative="1">
      <w:start w:val="1"/>
      <w:numFmt w:val="lowerRoman"/>
      <w:lvlText w:val="%3."/>
      <w:lvlJc w:val="right"/>
      <w:pPr>
        <w:ind w:left="4371" w:hanging="180"/>
      </w:pPr>
    </w:lvl>
    <w:lvl w:ilvl="3" w:tplc="0409000F" w:tentative="1">
      <w:start w:val="1"/>
      <w:numFmt w:val="decimal"/>
      <w:lvlText w:val="%4."/>
      <w:lvlJc w:val="left"/>
      <w:pPr>
        <w:ind w:left="5091" w:hanging="360"/>
      </w:pPr>
    </w:lvl>
    <w:lvl w:ilvl="4" w:tplc="04090019" w:tentative="1">
      <w:start w:val="1"/>
      <w:numFmt w:val="lowerLetter"/>
      <w:lvlText w:val="%5."/>
      <w:lvlJc w:val="left"/>
      <w:pPr>
        <w:ind w:left="5811" w:hanging="360"/>
      </w:pPr>
    </w:lvl>
    <w:lvl w:ilvl="5" w:tplc="0409001B" w:tentative="1">
      <w:start w:val="1"/>
      <w:numFmt w:val="lowerRoman"/>
      <w:lvlText w:val="%6."/>
      <w:lvlJc w:val="right"/>
      <w:pPr>
        <w:ind w:left="6531" w:hanging="180"/>
      </w:pPr>
    </w:lvl>
    <w:lvl w:ilvl="6" w:tplc="0409000F" w:tentative="1">
      <w:start w:val="1"/>
      <w:numFmt w:val="decimal"/>
      <w:lvlText w:val="%7."/>
      <w:lvlJc w:val="left"/>
      <w:pPr>
        <w:ind w:left="7251" w:hanging="360"/>
      </w:pPr>
    </w:lvl>
    <w:lvl w:ilvl="7" w:tplc="04090019" w:tentative="1">
      <w:start w:val="1"/>
      <w:numFmt w:val="lowerLetter"/>
      <w:lvlText w:val="%8."/>
      <w:lvlJc w:val="left"/>
      <w:pPr>
        <w:ind w:left="7971" w:hanging="360"/>
      </w:pPr>
    </w:lvl>
    <w:lvl w:ilvl="8" w:tplc="0409001B" w:tentative="1">
      <w:start w:val="1"/>
      <w:numFmt w:val="lowerRoman"/>
      <w:lvlText w:val="%9."/>
      <w:lvlJc w:val="right"/>
      <w:pPr>
        <w:ind w:left="8691" w:hanging="180"/>
      </w:pPr>
    </w:lvl>
  </w:abstractNum>
  <w:abstractNum w:abstractNumId="15">
    <w:nsid w:val="1C466731"/>
    <w:multiLevelType w:val="hybridMultilevel"/>
    <w:tmpl w:val="1F904A90"/>
    <w:lvl w:ilvl="0" w:tplc="16BCA1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E821F1A"/>
    <w:multiLevelType w:val="hybridMultilevel"/>
    <w:tmpl w:val="B0B82656"/>
    <w:lvl w:ilvl="0" w:tplc="04090001">
      <w:start w:val="1"/>
      <w:numFmt w:val="bullet"/>
      <w:lvlText w:val=""/>
      <w:lvlJc w:val="left"/>
      <w:pPr>
        <w:ind w:left="1967" w:hanging="360"/>
      </w:pPr>
      <w:rPr>
        <w:rFonts w:ascii="Symbol" w:hAnsi="Symbol"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7">
    <w:nsid w:val="207E33B7"/>
    <w:multiLevelType w:val="hybridMultilevel"/>
    <w:tmpl w:val="0C14C0DC"/>
    <w:lvl w:ilvl="0" w:tplc="8BFEF2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9">
    <w:nsid w:val="2BDA159C"/>
    <w:multiLevelType w:val="hybridMultilevel"/>
    <w:tmpl w:val="76FC3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7442E7"/>
    <w:multiLevelType w:val="hybridMultilevel"/>
    <w:tmpl w:val="AAA05150"/>
    <w:lvl w:ilvl="0" w:tplc="31D64422">
      <w:start w:val="1"/>
      <w:numFmt w:val="bullet"/>
      <w:lvlText w:val="–"/>
      <w:lvlJc w:val="left"/>
      <w:pPr>
        <w:ind w:left="1967"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1">
    <w:nsid w:val="2F9D5DE0"/>
    <w:multiLevelType w:val="hybridMultilevel"/>
    <w:tmpl w:val="29E6E726"/>
    <w:lvl w:ilvl="0" w:tplc="8BB64200">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45D0156"/>
    <w:multiLevelType w:val="hybridMultilevel"/>
    <w:tmpl w:val="E0F6DAB4"/>
    <w:lvl w:ilvl="0" w:tplc="393E552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4">
    <w:nsid w:val="362615BC"/>
    <w:multiLevelType w:val="hybridMultilevel"/>
    <w:tmpl w:val="F2902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EFA388B"/>
    <w:multiLevelType w:val="hybridMultilevel"/>
    <w:tmpl w:val="4E6880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F13083C"/>
    <w:multiLevelType w:val="hybridMultilevel"/>
    <w:tmpl w:val="1E341BE6"/>
    <w:lvl w:ilvl="0" w:tplc="8BB64200">
      <w:start w:val="1"/>
      <w:numFmt w:val="bullet"/>
      <w:lvlText w:val="-"/>
      <w:lvlJc w:val="left"/>
      <w:pPr>
        <w:ind w:left="3105" w:hanging="360"/>
      </w:pPr>
      <w:rPr>
        <w:rFonts w:ascii="Calibri" w:hAnsi="Calibri" w:hint="default"/>
        <w:b w:val="0"/>
        <w:color w:val="0033CC"/>
        <w:sz w:val="22"/>
      </w:rPr>
    </w:lvl>
    <w:lvl w:ilvl="1" w:tplc="04090003" w:tentative="1">
      <w:start w:val="1"/>
      <w:numFmt w:val="bullet"/>
      <w:lvlText w:val="o"/>
      <w:lvlJc w:val="left"/>
      <w:pPr>
        <w:ind w:left="3825" w:hanging="360"/>
      </w:pPr>
      <w:rPr>
        <w:rFonts w:ascii="Courier New" w:hAnsi="Courier New" w:cs="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cs="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cs="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27">
    <w:nsid w:val="3F94572C"/>
    <w:multiLevelType w:val="hybridMultilevel"/>
    <w:tmpl w:val="A5FE922E"/>
    <w:lvl w:ilvl="0" w:tplc="0409000F">
      <w:start w:val="4"/>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0E96E23"/>
    <w:multiLevelType w:val="hybridMultilevel"/>
    <w:tmpl w:val="F3686638"/>
    <w:lvl w:ilvl="0" w:tplc="8BB64200">
      <w:start w:val="1"/>
      <w:numFmt w:val="bullet"/>
      <w:lvlText w:val="-"/>
      <w:lvlJc w:val="left"/>
      <w:pPr>
        <w:ind w:left="1967" w:hanging="360"/>
      </w:pPr>
      <w:rPr>
        <w:rFonts w:ascii="Calibri" w:hAnsi="Calibri" w:hint="default"/>
      </w:rPr>
    </w:lvl>
    <w:lvl w:ilvl="1" w:tplc="08090003" w:tentative="1">
      <w:start w:val="1"/>
      <w:numFmt w:val="bullet"/>
      <w:lvlText w:val="o"/>
      <w:lvlJc w:val="left"/>
      <w:pPr>
        <w:ind w:left="2687" w:hanging="360"/>
      </w:pPr>
      <w:rPr>
        <w:rFonts w:ascii="Courier New" w:hAnsi="Courier New" w:cs="Courier New" w:hint="default"/>
      </w:rPr>
    </w:lvl>
    <w:lvl w:ilvl="2" w:tplc="08090005" w:tentative="1">
      <w:start w:val="1"/>
      <w:numFmt w:val="bullet"/>
      <w:lvlText w:val=""/>
      <w:lvlJc w:val="left"/>
      <w:pPr>
        <w:ind w:left="3407" w:hanging="360"/>
      </w:pPr>
      <w:rPr>
        <w:rFonts w:ascii="Wingdings" w:hAnsi="Wingdings" w:hint="default"/>
      </w:rPr>
    </w:lvl>
    <w:lvl w:ilvl="3" w:tplc="08090001" w:tentative="1">
      <w:start w:val="1"/>
      <w:numFmt w:val="bullet"/>
      <w:lvlText w:val=""/>
      <w:lvlJc w:val="left"/>
      <w:pPr>
        <w:ind w:left="4127" w:hanging="360"/>
      </w:pPr>
      <w:rPr>
        <w:rFonts w:ascii="Symbol" w:hAnsi="Symbol" w:hint="default"/>
      </w:rPr>
    </w:lvl>
    <w:lvl w:ilvl="4" w:tplc="08090003" w:tentative="1">
      <w:start w:val="1"/>
      <w:numFmt w:val="bullet"/>
      <w:lvlText w:val="o"/>
      <w:lvlJc w:val="left"/>
      <w:pPr>
        <w:ind w:left="4847" w:hanging="360"/>
      </w:pPr>
      <w:rPr>
        <w:rFonts w:ascii="Courier New" w:hAnsi="Courier New" w:cs="Courier New" w:hint="default"/>
      </w:rPr>
    </w:lvl>
    <w:lvl w:ilvl="5" w:tplc="08090005" w:tentative="1">
      <w:start w:val="1"/>
      <w:numFmt w:val="bullet"/>
      <w:lvlText w:val=""/>
      <w:lvlJc w:val="left"/>
      <w:pPr>
        <w:ind w:left="5567" w:hanging="360"/>
      </w:pPr>
      <w:rPr>
        <w:rFonts w:ascii="Wingdings" w:hAnsi="Wingdings" w:hint="default"/>
      </w:rPr>
    </w:lvl>
    <w:lvl w:ilvl="6" w:tplc="08090001" w:tentative="1">
      <w:start w:val="1"/>
      <w:numFmt w:val="bullet"/>
      <w:lvlText w:val=""/>
      <w:lvlJc w:val="left"/>
      <w:pPr>
        <w:ind w:left="6287" w:hanging="360"/>
      </w:pPr>
      <w:rPr>
        <w:rFonts w:ascii="Symbol" w:hAnsi="Symbol" w:hint="default"/>
      </w:rPr>
    </w:lvl>
    <w:lvl w:ilvl="7" w:tplc="08090003" w:tentative="1">
      <w:start w:val="1"/>
      <w:numFmt w:val="bullet"/>
      <w:lvlText w:val="o"/>
      <w:lvlJc w:val="left"/>
      <w:pPr>
        <w:ind w:left="7007" w:hanging="360"/>
      </w:pPr>
      <w:rPr>
        <w:rFonts w:ascii="Courier New" w:hAnsi="Courier New" w:cs="Courier New" w:hint="default"/>
      </w:rPr>
    </w:lvl>
    <w:lvl w:ilvl="8" w:tplc="08090005" w:tentative="1">
      <w:start w:val="1"/>
      <w:numFmt w:val="bullet"/>
      <w:lvlText w:val=""/>
      <w:lvlJc w:val="left"/>
      <w:pPr>
        <w:ind w:left="7727" w:hanging="360"/>
      </w:pPr>
      <w:rPr>
        <w:rFonts w:ascii="Wingdings" w:hAnsi="Wingdings" w:hint="default"/>
      </w:rPr>
    </w:lvl>
  </w:abstractNum>
  <w:abstractNum w:abstractNumId="29">
    <w:nsid w:val="4212752A"/>
    <w:multiLevelType w:val="hybridMultilevel"/>
    <w:tmpl w:val="38DEF238"/>
    <w:lvl w:ilvl="0" w:tplc="388A54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4BB7D0B"/>
    <w:multiLevelType w:val="hybridMultilevel"/>
    <w:tmpl w:val="C5BE9474"/>
    <w:lvl w:ilvl="0" w:tplc="04090001">
      <w:start w:val="1"/>
      <w:numFmt w:val="bullet"/>
      <w:lvlText w:val=""/>
      <w:lvlJc w:val="left"/>
      <w:pPr>
        <w:ind w:left="2592" w:hanging="360"/>
      </w:pPr>
      <w:rPr>
        <w:rFonts w:ascii="Symbol" w:hAnsi="Symbol" w:hint="default"/>
      </w:rPr>
    </w:lvl>
    <w:lvl w:ilvl="1" w:tplc="04090003" w:tentative="1">
      <w:start w:val="1"/>
      <w:numFmt w:val="bullet"/>
      <w:lvlText w:val="o"/>
      <w:lvlJc w:val="left"/>
      <w:pPr>
        <w:ind w:left="3312" w:hanging="360"/>
      </w:pPr>
      <w:rPr>
        <w:rFonts w:ascii="Courier New" w:hAnsi="Courier New" w:cs="Courier New" w:hint="default"/>
      </w:rPr>
    </w:lvl>
    <w:lvl w:ilvl="2" w:tplc="04090005" w:tentative="1">
      <w:start w:val="1"/>
      <w:numFmt w:val="bullet"/>
      <w:lvlText w:val=""/>
      <w:lvlJc w:val="left"/>
      <w:pPr>
        <w:ind w:left="4032" w:hanging="360"/>
      </w:pPr>
      <w:rPr>
        <w:rFonts w:ascii="Wingdings" w:hAnsi="Wingdings" w:hint="default"/>
      </w:rPr>
    </w:lvl>
    <w:lvl w:ilvl="3" w:tplc="04090001" w:tentative="1">
      <w:start w:val="1"/>
      <w:numFmt w:val="bullet"/>
      <w:lvlText w:val=""/>
      <w:lvlJc w:val="left"/>
      <w:pPr>
        <w:ind w:left="4752" w:hanging="360"/>
      </w:pPr>
      <w:rPr>
        <w:rFonts w:ascii="Symbol" w:hAnsi="Symbol" w:hint="default"/>
      </w:rPr>
    </w:lvl>
    <w:lvl w:ilvl="4" w:tplc="04090003" w:tentative="1">
      <w:start w:val="1"/>
      <w:numFmt w:val="bullet"/>
      <w:lvlText w:val="o"/>
      <w:lvlJc w:val="left"/>
      <w:pPr>
        <w:ind w:left="5472" w:hanging="360"/>
      </w:pPr>
      <w:rPr>
        <w:rFonts w:ascii="Courier New" w:hAnsi="Courier New" w:cs="Courier New" w:hint="default"/>
      </w:rPr>
    </w:lvl>
    <w:lvl w:ilvl="5" w:tplc="04090005" w:tentative="1">
      <w:start w:val="1"/>
      <w:numFmt w:val="bullet"/>
      <w:lvlText w:val=""/>
      <w:lvlJc w:val="left"/>
      <w:pPr>
        <w:ind w:left="6192" w:hanging="360"/>
      </w:pPr>
      <w:rPr>
        <w:rFonts w:ascii="Wingdings" w:hAnsi="Wingdings" w:hint="default"/>
      </w:rPr>
    </w:lvl>
    <w:lvl w:ilvl="6" w:tplc="04090001" w:tentative="1">
      <w:start w:val="1"/>
      <w:numFmt w:val="bullet"/>
      <w:lvlText w:val=""/>
      <w:lvlJc w:val="left"/>
      <w:pPr>
        <w:ind w:left="6912" w:hanging="360"/>
      </w:pPr>
      <w:rPr>
        <w:rFonts w:ascii="Symbol" w:hAnsi="Symbol" w:hint="default"/>
      </w:rPr>
    </w:lvl>
    <w:lvl w:ilvl="7" w:tplc="04090003" w:tentative="1">
      <w:start w:val="1"/>
      <w:numFmt w:val="bullet"/>
      <w:lvlText w:val="o"/>
      <w:lvlJc w:val="left"/>
      <w:pPr>
        <w:ind w:left="7632" w:hanging="360"/>
      </w:pPr>
      <w:rPr>
        <w:rFonts w:ascii="Courier New" w:hAnsi="Courier New" w:cs="Courier New" w:hint="default"/>
      </w:rPr>
    </w:lvl>
    <w:lvl w:ilvl="8" w:tplc="04090005" w:tentative="1">
      <w:start w:val="1"/>
      <w:numFmt w:val="bullet"/>
      <w:lvlText w:val=""/>
      <w:lvlJc w:val="left"/>
      <w:pPr>
        <w:ind w:left="8352" w:hanging="360"/>
      </w:pPr>
      <w:rPr>
        <w:rFonts w:ascii="Wingdings" w:hAnsi="Wingdings" w:hint="default"/>
      </w:rPr>
    </w:lvl>
  </w:abstractNum>
  <w:abstractNum w:abstractNumId="31">
    <w:nsid w:val="44E1386B"/>
    <w:multiLevelType w:val="hybridMultilevel"/>
    <w:tmpl w:val="A2BC9D5E"/>
    <w:lvl w:ilvl="0" w:tplc="8F8C53B8">
      <w:start w:val="1"/>
      <w:numFmt w:val="decimal"/>
      <w:lvlText w:val="%1"/>
      <w:lvlJc w:val="left"/>
      <w:pPr>
        <w:ind w:left="984" w:hanging="360"/>
      </w:pPr>
      <w:rPr>
        <w:rFonts w:hint="default"/>
        <w:vertAlign w:val="superscript"/>
      </w:rPr>
    </w:lvl>
    <w:lvl w:ilvl="1" w:tplc="04090019" w:tentative="1">
      <w:start w:val="1"/>
      <w:numFmt w:val="lowerLetter"/>
      <w:lvlText w:val="%2."/>
      <w:lvlJc w:val="left"/>
      <w:pPr>
        <w:ind w:left="1704" w:hanging="360"/>
      </w:pPr>
    </w:lvl>
    <w:lvl w:ilvl="2" w:tplc="0409001B" w:tentative="1">
      <w:start w:val="1"/>
      <w:numFmt w:val="lowerRoman"/>
      <w:lvlText w:val="%3."/>
      <w:lvlJc w:val="right"/>
      <w:pPr>
        <w:ind w:left="2424" w:hanging="180"/>
      </w:pPr>
    </w:lvl>
    <w:lvl w:ilvl="3" w:tplc="0409000F" w:tentative="1">
      <w:start w:val="1"/>
      <w:numFmt w:val="decimal"/>
      <w:lvlText w:val="%4."/>
      <w:lvlJc w:val="left"/>
      <w:pPr>
        <w:ind w:left="3144" w:hanging="360"/>
      </w:pPr>
    </w:lvl>
    <w:lvl w:ilvl="4" w:tplc="04090019" w:tentative="1">
      <w:start w:val="1"/>
      <w:numFmt w:val="lowerLetter"/>
      <w:lvlText w:val="%5."/>
      <w:lvlJc w:val="left"/>
      <w:pPr>
        <w:ind w:left="3864" w:hanging="360"/>
      </w:pPr>
    </w:lvl>
    <w:lvl w:ilvl="5" w:tplc="0409001B" w:tentative="1">
      <w:start w:val="1"/>
      <w:numFmt w:val="lowerRoman"/>
      <w:lvlText w:val="%6."/>
      <w:lvlJc w:val="right"/>
      <w:pPr>
        <w:ind w:left="4584" w:hanging="180"/>
      </w:pPr>
    </w:lvl>
    <w:lvl w:ilvl="6" w:tplc="0409000F" w:tentative="1">
      <w:start w:val="1"/>
      <w:numFmt w:val="decimal"/>
      <w:lvlText w:val="%7."/>
      <w:lvlJc w:val="left"/>
      <w:pPr>
        <w:ind w:left="5304" w:hanging="360"/>
      </w:pPr>
    </w:lvl>
    <w:lvl w:ilvl="7" w:tplc="04090019" w:tentative="1">
      <w:start w:val="1"/>
      <w:numFmt w:val="lowerLetter"/>
      <w:lvlText w:val="%8."/>
      <w:lvlJc w:val="left"/>
      <w:pPr>
        <w:ind w:left="6024" w:hanging="360"/>
      </w:pPr>
    </w:lvl>
    <w:lvl w:ilvl="8" w:tplc="0409001B" w:tentative="1">
      <w:start w:val="1"/>
      <w:numFmt w:val="lowerRoman"/>
      <w:lvlText w:val="%9."/>
      <w:lvlJc w:val="right"/>
      <w:pPr>
        <w:ind w:left="6744" w:hanging="180"/>
      </w:pPr>
    </w:lvl>
  </w:abstractNum>
  <w:abstractNum w:abstractNumId="32">
    <w:nsid w:val="46490F34"/>
    <w:multiLevelType w:val="hybridMultilevel"/>
    <w:tmpl w:val="C158F19E"/>
    <w:lvl w:ilvl="0" w:tplc="0409000B">
      <w:start w:val="1"/>
      <w:numFmt w:val="bullet"/>
      <w:lvlText w:val=""/>
      <w:lvlJc w:val="left"/>
      <w:pPr>
        <w:ind w:left="360" w:hanging="360"/>
      </w:pPr>
      <w:rPr>
        <w:rFonts w:ascii="Wingdings" w:hAnsi="Wingdings" w:hint="default"/>
        <w:sz w:val="1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465B6641"/>
    <w:multiLevelType w:val="hybridMultilevel"/>
    <w:tmpl w:val="BFEE83FA"/>
    <w:lvl w:ilvl="0" w:tplc="393E552E">
      <w:start w:val="1"/>
      <w:numFmt w:val="lowerRoman"/>
      <w:lvlText w:val="(%1)"/>
      <w:lvlJc w:val="left"/>
      <w:pPr>
        <w:ind w:left="777" w:hanging="360"/>
      </w:pPr>
      <w:rPr>
        <w:rFonts w:hint="default"/>
      </w:rPr>
    </w:lvl>
    <w:lvl w:ilvl="1" w:tplc="16BCA162">
      <w:start w:val="1"/>
      <w:numFmt w:val="lowerLetter"/>
      <w:lvlText w:val="(%2)"/>
      <w:lvlJc w:val="left"/>
      <w:pPr>
        <w:ind w:left="1497" w:hanging="360"/>
      </w:pPr>
      <w:rPr>
        <w:rFonts w:hint="default"/>
      </w:rPr>
    </w:lvl>
    <w:lvl w:ilvl="2" w:tplc="393E552E">
      <w:start w:val="1"/>
      <w:numFmt w:val="lowerRoman"/>
      <w:lvlText w:val="(%3)"/>
      <w:lvlJc w:val="left"/>
      <w:pPr>
        <w:ind w:left="2217" w:hanging="180"/>
      </w:pPr>
      <w:rPr>
        <w:rFonts w:hint="default"/>
      </w:rPr>
    </w:lvl>
    <w:lvl w:ilvl="3" w:tplc="97564CF2">
      <w:start w:val="2"/>
      <w:numFmt w:val="upperLetter"/>
      <w:lvlText w:val="(%4)"/>
      <w:lvlJc w:val="left"/>
      <w:pPr>
        <w:ind w:left="2937" w:hanging="360"/>
      </w:pPr>
      <w:rPr>
        <w:rFonts w:hint="default"/>
      </w:r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34">
    <w:nsid w:val="4B2225BC"/>
    <w:multiLevelType w:val="hybridMultilevel"/>
    <w:tmpl w:val="CCCC6AEA"/>
    <w:lvl w:ilvl="0" w:tplc="FFFFFFFF">
      <w:start w:val="1"/>
      <w:numFmt w:val="bullet"/>
      <w:pStyle w:val="Bullets"/>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5">
    <w:nsid w:val="4EBD6056"/>
    <w:multiLevelType w:val="singleLevel"/>
    <w:tmpl w:val="22D82B4C"/>
    <w:lvl w:ilvl="0">
      <w:start w:val="1"/>
      <w:numFmt w:val="lowerRoman"/>
      <w:pStyle w:val="Table4Header"/>
      <w:lvlText w:val="(%1)"/>
      <w:lvlJc w:val="left"/>
      <w:pPr>
        <w:tabs>
          <w:tab w:val="num" w:pos="2892"/>
        </w:tabs>
        <w:ind w:left="2892" w:hanging="579"/>
      </w:pPr>
      <w:rPr>
        <w:rFonts w:hint="default"/>
      </w:rPr>
    </w:lvl>
  </w:abstractNum>
  <w:abstractNum w:abstractNumId="36">
    <w:nsid w:val="50895292"/>
    <w:multiLevelType w:val="singleLevel"/>
    <w:tmpl w:val="3736A298"/>
    <w:lvl w:ilvl="0">
      <w:start w:val="1"/>
      <w:numFmt w:val="decimal"/>
      <w:pStyle w:val="Table1Header"/>
      <w:lvlText w:val="%1."/>
      <w:lvlJc w:val="left"/>
      <w:pPr>
        <w:tabs>
          <w:tab w:val="num" w:pos="1855"/>
        </w:tabs>
        <w:ind w:left="1855" w:hanging="720"/>
      </w:pPr>
      <w:rPr>
        <w:rFonts w:ascii="Times New Roman" w:eastAsia="Times New Roman" w:hAnsi="Times New Roman" w:cs="Times New Roman"/>
      </w:rPr>
    </w:lvl>
  </w:abstractNum>
  <w:abstractNum w:abstractNumId="37">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nsid w:val="52A66A9D"/>
    <w:multiLevelType w:val="multilevel"/>
    <w:tmpl w:val="B1EC5D4C"/>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707"/>
        </w:tabs>
        <w:ind w:left="-2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39">
    <w:nsid w:val="54661960"/>
    <w:multiLevelType w:val="hybridMultilevel"/>
    <w:tmpl w:val="6044962E"/>
    <w:lvl w:ilvl="0" w:tplc="8BB64200">
      <w:start w:val="1"/>
      <w:numFmt w:val="bullet"/>
      <w:lvlText w:val="-"/>
      <w:lvlJc w:val="left"/>
      <w:pPr>
        <w:ind w:left="1967" w:hanging="360"/>
      </w:pPr>
      <w:rPr>
        <w:rFonts w:ascii="Calibri" w:hAnsi="Calibri" w:hint="default"/>
      </w:rPr>
    </w:lvl>
    <w:lvl w:ilvl="1" w:tplc="04090003">
      <w:start w:val="1"/>
      <w:numFmt w:val="bullet"/>
      <w:lvlText w:val="o"/>
      <w:lvlJc w:val="left"/>
      <w:pPr>
        <w:ind w:left="2687" w:hanging="360"/>
      </w:pPr>
      <w:rPr>
        <w:rFonts w:ascii="Courier New" w:hAnsi="Courier New" w:cs="Courier New" w:hint="default"/>
      </w:rPr>
    </w:lvl>
    <w:lvl w:ilvl="2" w:tplc="04090005">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0">
    <w:nsid w:val="5623419C"/>
    <w:multiLevelType w:val="hybridMultilevel"/>
    <w:tmpl w:val="00BED670"/>
    <w:lvl w:ilvl="0" w:tplc="9B0EF4CC">
      <w:start w:val="2"/>
      <w:numFmt w:val="bullet"/>
      <w:lvlText w:val="-"/>
      <w:lvlJc w:val="left"/>
      <w:pPr>
        <w:ind w:left="417" w:hanging="360"/>
      </w:pPr>
      <w:rPr>
        <w:rFonts w:ascii="Times New Roman" w:eastAsia="Calibri" w:hAnsi="Times New Roman" w:cs="Times New Roman" w:hint="default"/>
      </w:rPr>
    </w:lvl>
    <w:lvl w:ilvl="1" w:tplc="04090003" w:tentative="1">
      <w:start w:val="1"/>
      <w:numFmt w:val="bullet"/>
      <w:lvlText w:val="o"/>
      <w:lvlJc w:val="left"/>
      <w:pPr>
        <w:ind w:left="1137" w:hanging="360"/>
      </w:pPr>
      <w:rPr>
        <w:rFonts w:ascii="Courier New" w:hAnsi="Courier New" w:cs="Courier New" w:hint="default"/>
      </w:rPr>
    </w:lvl>
    <w:lvl w:ilvl="2" w:tplc="04090005" w:tentative="1">
      <w:start w:val="1"/>
      <w:numFmt w:val="bullet"/>
      <w:lvlText w:val=""/>
      <w:lvlJc w:val="left"/>
      <w:pPr>
        <w:ind w:left="1857" w:hanging="360"/>
      </w:pPr>
      <w:rPr>
        <w:rFonts w:ascii="Wingdings" w:hAnsi="Wingdings" w:hint="default"/>
      </w:rPr>
    </w:lvl>
    <w:lvl w:ilvl="3" w:tplc="04090001" w:tentative="1">
      <w:start w:val="1"/>
      <w:numFmt w:val="bullet"/>
      <w:lvlText w:val=""/>
      <w:lvlJc w:val="left"/>
      <w:pPr>
        <w:ind w:left="2577" w:hanging="360"/>
      </w:pPr>
      <w:rPr>
        <w:rFonts w:ascii="Symbol" w:hAnsi="Symbol" w:hint="default"/>
      </w:rPr>
    </w:lvl>
    <w:lvl w:ilvl="4" w:tplc="04090003" w:tentative="1">
      <w:start w:val="1"/>
      <w:numFmt w:val="bullet"/>
      <w:lvlText w:val="o"/>
      <w:lvlJc w:val="left"/>
      <w:pPr>
        <w:ind w:left="3297" w:hanging="360"/>
      </w:pPr>
      <w:rPr>
        <w:rFonts w:ascii="Courier New" w:hAnsi="Courier New" w:cs="Courier New" w:hint="default"/>
      </w:rPr>
    </w:lvl>
    <w:lvl w:ilvl="5" w:tplc="04090005" w:tentative="1">
      <w:start w:val="1"/>
      <w:numFmt w:val="bullet"/>
      <w:lvlText w:val=""/>
      <w:lvlJc w:val="left"/>
      <w:pPr>
        <w:ind w:left="4017" w:hanging="360"/>
      </w:pPr>
      <w:rPr>
        <w:rFonts w:ascii="Wingdings" w:hAnsi="Wingdings" w:hint="default"/>
      </w:rPr>
    </w:lvl>
    <w:lvl w:ilvl="6" w:tplc="04090001" w:tentative="1">
      <w:start w:val="1"/>
      <w:numFmt w:val="bullet"/>
      <w:lvlText w:val=""/>
      <w:lvlJc w:val="left"/>
      <w:pPr>
        <w:ind w:left="4737" w:hanging="360"/>
      </w:pPr>
      <w:rPr>
        <w:rFonts w:ascii="Symbol" w:hAnsi="Symbol" w:hint="default"/>
      </w:rPr>
    </w:lvl>
    <w:lvl w:ilvl="7" w:tplc="04090003" w:tentative="1">
      <w:start w:val="1"/>
      <w:numFmt w:val="bullet"/>
      <w:lvlText w:val="o"/>
      <w:lvlJc w:val="left"/>
      <w:pPr>
        <w:ind w:left="5457" w:hanging="360"/>
      </w:pPr>
      <w:rPr>
        <w:rFonts w:ascii="Courier New" w:hAnsi="Courier New" w:cs="Courier New" w:hint="default"/>
      </w:rPr>
    </w:lvl>
    <w:lvl w:ilvl="8" w:tplc="04090005" w:tentative="1">
      <w:start w:val="1"/>
      <w:numFmt w:val="bullet"/>
      <w:lvlText w:val=""/>
      <w:lvlJc w:val="left"/>
      <w:pPr>
        <w:ind w:left="6177" w:hanging="360"/>
      </w:pPr>
      <w:rPr>
        <w:rFonts w:ascii="Wingdings" w:hAnsi="Wingdings" w:hint="default"/>
      </w:rPr>
    </w:lvl>
  </w:abstractNum>
  <w:abstractNum w:abstractNumId="41">
    <w:nsid w:val="5F741CF2"/>
    <w:multiLevelType w:val="hybridMultilevel"/>
    <w:tmpl w:val="44666DEA"/>
    <w:lvl w:ilvl="0" w:tplc="0409001B">
      <w:start w:val="1"/>
      <w:numFmt w:val="lowerRoman"/>
      <w:lvlText w:val="%1."/>
      <w:lvlJc w:val="right"/>
      <w:pPr>
        <w:ind w:left="777" w:hanging="360"/>
      </w:pPr>
    </w:lvl>
    <w:lvl w:ilvl="1" w:tplc="04090019" w:tentative="1">
      <w:start w:val="1"/>
      <w:numFmt w:val="lowerLetter"/>
      <w:lvlText w:val="%2."/>
      <w:lvlJc w:val="left"/>
      <w:pPr>
        <w:ind w:left="1497" w:hanging="360"/>
      </w:pPr>
    </w:lvl>
    <w:lvl w:ilvl="2" w:tplc="0409001B" w:tentative="1">
      <w:start w:val="1"/>
      <w:numFmt w:val="lowerRoman"/>
      <w:lvlText w:val="%3."/>
      <w:lvlJc w:val="right"/>
      <w:pPr>
        <w:ind w:left="2217" w:hanging="180"/>
      </w:p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2">
    <w:nsid w:val="61635E1C"/>
    <w:multiLevelType w:val="hybridMultilevel"/>
    <w:tmpl w:val="21EEFE76"/>
    <w:lvl w:ilvl="0" w:tplc="7B308152">
      <w:start w:val="1"/>
      <w:numFmt w:val="lowerLetter"/>
      <w:lvlText w:val="(%1)"/>
      <w:lvlJc w:val="left"/>
      <w:pPr>
        <w:ind w:left="417" w:hanging="360"/>
      </w:pPr>
      <w:rPr>
        <w:rFonts w:ascii="Times New Roman" w:eastAsia="Calibri" w:hAnsi="Times New Roman" w:cs="Times New Roman"/>
      </w:rPr>
    </w:lvl>
    <w:lvl w:ilvl="1" w:tplc="04090019" w:tentative="1">
      <w:start w:val="1"/>
      <w:numFmt w:val="lowerLetter"/>
      <w:lvlText w:val="%2."/>
      <w:lvlJc w:val="left"/>
      <w:pPr>
        <w:ind w:left="1137" w:hanging="360"/>
      </w:pPr>
    </w:lvl>
    <w:lvl w:ilvl="2" w:tplc="0409001B" w:tentative="1">
      <w:start w:val="1"/>
      <w:numFmt w:val="lowerRoman"/>
      <w:lvlText w:val="%3."/>
      <w:lvlJc w:val="right"/>
      <w:pPr>
        <w:ind w:left="1857" w:hanging="180"/>
      </w:pPr>
    </w:lvl>
    <w:lvl w:ilvl="3" w:tplc="0409000F" w:tentative="1">
      <w:start w:val="1"/>
      <w:numFmt w:val="decimal"/>
      <w:lvlText w:val="%4."/>
      <w:lvlJc w:val="left"/>
      <w:pPr>
        <w:ind w:left="2577" w:hanging="360"/>
      </w:pPr>
    </w:lvl>
    <w:lvl w:ilvl="4" w:tplc="04090019" w:tentative="1">
      <w:start w:val="1"/>
      <w:numFmt w:val="lowerLetter"/>
      <w:lvlText w:val="%5."/>
      <w:lvlJc w:val="left"/>
      <w:pPr>
        <w:ind w:left="3297" w:hanging="360"/>
      </w:pPr>
    </w:lvl>
    <w:lvl w:ilvl="5" w:tplc="0409001B" w:tentative="1">
      <w:start w:val="1"/>
      <w:numFmt w:val="lowerRoman"/>
      <w:lvlText w:val="%6."/>
      <w:lvlJc w:val="right"/>
      <w:pPr>
        <w:ind w:left="4017" w:hanging="180"/>
      </w:pPr>
    </w:lvl>
    <w:lvl w:ilvl="6" w:tplc="0409000F" w:tentative="1">
      <w:start w:val="1"/>
      <w:numFmt w:val="decimal"/>
      <w:lvlText w:val="%7."/>
      <w:lvlJc w:val="left"/>
      <w:pPr>
        <w:ind w:left="4737" w:hanging="360"/>
      </w:pPr>
    </w:lvl>
    <w:lvl w:ilvl="7" w:tplc="04090019" w:tentative="1">
      <w:start w:val="1"/>
      <w:numFmt w:val="lowerLetter"/>
      <w:lvlText w:val="%8."/>
      <w:lvlJc w:val="left"/>
      <w:pPr>
        <w:ind w:left="5457" w:hanging="360"/>
      </w:pPr>
    </w:lvl>
    <w:lvl w:ilvl="8" w:tplc="0409001B" w:tentative="1">
      <w:start w:val="1"/>
      <w:numFmt w:val="lowerRoman"/>
      <w:lvlText w:val="%9."/>
      <w:lvlJc w:val="right"/>
      <w:pPr>
        <w:ind w:left="6177" w:hanging="180"/>
      </w:pPr>
    </w:lvl>
  </w:abstractNum>
  <w:abstractNum w:abstractNumId="43">
    <w:nsid w:val="655B258F"/>
    <w:multiLevelType w:val="hybridMultilevel"/>
    <w:tmpl w:val="56C4329C"/>
    <w:lvl w:ilvl="0" w:tplc="8BB64200">
      <w:start w:val="1"/>
      <w:numFmt w:val="bullet"/>
      <w:lvlText w:val="-"/>
      <w:lvlJc w:val="left"/>
      <w:pPr>
        <w:ind w:left="806" w:hanging="360"/>
      </w:pPr>
      <w:rPr>
        <w:rFonts w:ascii="Calibri" w:hAnsi="Calibri" w:hint="default"/>
      </w:rPr>
    </w:lvl>
    <w:lvl w:ilvl="1" w:tplc="04090003" w:tentative="1">
      <w:start w:val="1"/>
      <w:numFmt w:val="bullet"/>
      <w:lvlText w:val="o"/>
      <w:lvlJc w:val="left"/>
      <w:pPr>
        <w:ind w:left="1526" w:hanging="360"/>
      </w:pPr>
      <w:rPr>
        <w:rFonts w:ascii="Courier New" w:hAnsi="Courier New" w:cs="Courier New" w:hint="default"/>
      </w:rPr>
    </w:lvl>
    <w:lvl w:ilvl="2" w:tplc="04090005" w:tentative="1">
      <w:start w:val="1"/>
      <w:numFmt w:val="bullet"/>
      <w:lvlText w:val=""/>
      <w:lvlJc w:val="left"/>
      <w:pPr>
        <w:ind w:left="2246" w:hanging="360"/>
      </w:pPr>
      <w:rPr>
        <w:rFonts w:ascii="Wingdings" w:hAnsi="Wingdings" w:hint="default"/>
      </w:rPr>
    </w:lvl>
    <w:lvl w:ilvl="3" w:tplc="04090001" w:tentative="1">
      <w:start w:val="1"/>
      <w:numFmt w:val="bullet"/>
      <w:lvlText w:val=""/>
      <w:lvlJc w:val="left"/>
      <w:pPr>
        <w:ind w:left="2966" w:hanging="360"/>
      </w:pPr>
      <w:rPr>
        <w:rFonts w:ascii="Symbol" w:hAnsi="Symbol" w:hint="default"/>
      </w:rPr>
    </w:lvl>
    <w:lvl w:ilvl="4" w:tplc="04090003" w:tentative="1">
      <w:start w:val="1"/>
      <w:numFmt w:val="bullet"/>
      <w:lvlText w:val="o"/>
      <w:lvlJc w:val="left"/>
      <w:pPr>
        <w:ind w:left="3686" w:hanging="360"/>
      </w:pPr>
      <w:rPr>
        <w:rFonts w:ascii="Courier New" w:hAnsi="Courier New" w:cs="Courier New" w:hint="default"/>
      </w:rPr>
    </w:lvl>
    <w:lvl w:ilvl="5" w:tplc="04090005" w:tentative="1">
      <w:start w:val="1"/>
      <w:numFmt w:val="bullet"/>
      <w:lvlText w:val=""/>
      <w:lvlJc w:val="left"/>
      <w:pPr>
        <w:ind w:left="4406" w:hanging="360"/>
      </w:pPr>
      <w:rPr>
        <w:rFonts w:ascii="Wingdings" w:hAnsi="Wingdings" w:hint="default"/>
      </w:rPr>
    </w:lvl>
    <w:lvl w:ilvl="6" w:tplc="04090001" w:tentative="1">
      <w:start w:val="1"/>
      <w:numFmt w:val="bullet"/>
      <w:lvlText w:val=""/>
      <w:lvlJc w:val="left"/>
      <w:pPr>
        <w:ind w:left="5126" w:hanging="360"/>
      </w:pPr>
      <w:rPr>
        <w:rFonts w:ascii="Symbol" w:hAnsi="Symbol" w:hint="default"/>
      </w:rPr>
    </w:lvl>
    <w:lvl w:ilvl="7" w:tplc="04090003" w:tentative="1">
      <w:start w:val="1"/>
      <w:numFmt w:val="bullet"/>
      <w:lvlText w:val="o"/>
      <w:lvlJc w:val="left"/>
      <w:pPr>
        <w:ind w:left="5846" w:hanging="360"/>
      </w:pPr>
      <w:rPr>
        <w:rFonts w:ascii="Courier New" w:hAnsi="Courier New" w:cs="Courier New" w:hint="default"/>
      </w:rPr>
    </w:lvl>
    <w:lvl w:ilvl="8" w:tplc="04090005" w:tentative="1">
      <w:start w:val="1"/>
      <w:numFmt w:val="bullet"/>
      <w:lvlText w:val=""/>
      <w:lvlJc w:val="left"/>
      <w:pPr>
        <w:ind w:left="6566" w:hanging="360"/>
      </w:pPr>
      <w:rPr>
        <w:rFonts w:ascii="Wingdings" w:hAnsi="Wingdings" w:hint="default"/>
      </w:rPr>
    </w:lvl>
  </w:abstractNum>
  <w:abstractNum w:abstractNumId="44">
    <w:nsid w:val="6947189A"/>
    <w:multiLevelType w:val="hybridMultilevel"/>
    <w:tmpl w:val="CE3C6496"/>
    <w:lvl w:ilvl="0" w:tplc="31D64422">
      <w:start w:val="1"/>
      <w:numFmt w:val="bullet"/>
      <w:lvlText w:val="–"/>
      <w:lvlJc w:val="left"/>
      <w:pPr>
        <w:ind w:left="1395"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45">
    <w:nsid w:val="76DB7C54"/>
    <w:multiLevelType w:val="hybridMultilevel"/>
    <w:tmpl w:val="CF9AC092"/>
    <w:lvl w:ilvl="0" w:tplc="FFFFFFFF">
      <w:start w:val="1"/>
      <w:numFmt w:val="decimal"/>
      <w:pStyle w:val="Headingsubsub"/>
      <w:lvlText w:val="%1."/>
      <w:lvlJc w:val="left"/>
      <w:pPr>
        <w:tabs>
          <w:tab w:val="num" w:pos="3214"/>
        </w:tabs>
        <w:ind w:left="3214" w:hanging="360"/>
      </w:pPr>
    </w:lvl>
    <w:lvl w:ilvl="1" w:tplc="FFFFFFFF">
      <w:start w:val="1"/>
      <w:numFmt w:val="lowerLetter"/>
      <w:pStyle w:val="Table25"/>
      <w:lvlText w:val="(%2)"/>
      <w:lvlJc w:val="left"/>
      <w:pPr>
        <w:tabs>
          <w:tab w:val="num" w:pos="2687"/>
        </w:tabs>
        <w:ind w:left="2687" w:hanging="360"/>
      </w:pPr>
      <w:rPr>
        <w:rFonts w:hint="default"/>
        <w:b w:val="0"/>
        <w:sz w:val="20"/>
        <w:szCs w:val="20"/>
      </w:rPr>
    </w:lvl>
    <w:lvl w:ilvl="2" w:tplc="FFFFFFFF" w:tentative="1">
      <w:start w:val="1"/>
      <w:numFmt w:val="lowerRoman"/>
      <w:lvlText w:val="%3."/>
      <w:lvlJc w:val="right"/>
      <w:pPr>
        <w:tabs>
          <w:tab w:val="num" w:pos="3407"/>
        </w:tabs>
        <w:ind w:left="3407" w:hanging="180"/>
      </w:pPr>
    </w:lvl>
    <w:lvl w:ilvl="3" w:tplc="FFFFFFFF" w:tentative="1">
      <w:start w:val="1"/>
      <w:numFmt w:val="decimal"/>
      <w:lvlText w:val="%4."/>
      <w:lvlJc w:val="left"/>
      <w:pPr>
        <w:tabs>
          <w:tab w:val="num" w:pos="4127"/>
        </w:tabs>
        <w:ind w:left="4127" w:hanging="360"/>
      </w:pPr>
    </w:lvl>
    <w:lvl w:ilvl="4" w:tplc="FFFFFFFF" w:tentative="1">
      <w:start w:val="1"/>
      <w:numFmt w:val="lowerLetter"/>
      <w:lvlText w:val="%5."/>
      <w:lvlJc w:val="left"/>
      <w:pPr>
        <w:tabs>
          <w:tab w:val="num" w:pos="4847"/>
        </w:tabs>
        <w:ind w:left="4847" w:hanging="360"/>
      </w:pPr>
    </w:lvl>
    <w:lvl w:ilvl="5" w:tplc="FFFFFFFF" w:tentative="1">
      <w:start w:val="1"/>
      <w:numFmt w:val="lowerRoman"/>
      <w:lvlText w:val="%6."/>
      <w:lvlJc w:val="right"/>
      <w:pPr>
        <w:tabs>
          <w:tab w:val="num" w:pos="5567"/>
        </w:tabs>
        <w:ind w:left="5567" w:hanging="180"/>
      </w:pPr>
    </w:lvl>
    <w:lvl w:ilvl="6" w:tplc="FFFFFFFF" w:tentative="1">
      <w:start w:val="1"/>
      <w:numFmt w:val="decimal"/>
      <w:lvlText w:val="%7."/>
      <w:lvlJc w:val="left"/>
      <w:pPr>
        <w:tabs>
          <w:tab w:val="num" w:pos="6287"/>
        </w:tabs>
        <w:ind w:left="6287" w:hanging="360"/>
      </w:pPr>
    </w:lvl>
    <w:lvl w:ilvl="7" w:tplc="FFFFFFFF" w:tentative="1">
      <w:start w:val="1"/>
      <w:numFmt w:val="lowerLetter"/>
      <w:lvlText w:val="%8."/>
      <w:lvlJc w:val="left"/>
      <w:pPr>
        <w:tabs>
          <w:tab w:val="num" w:pos="7007"/>
        </w:tabs>
        <w:ind w:left="7007" w:hanging="360"/>
      </w:pPr>
    </w:lvl>
    <w:lvl w:ilvl="8" w:tplc="FFFFFFFF" w:tentative="1">
      <w:start w:val="1"/>
      <w:numFmt w:val="lowerRoman"/>
      <w:lvlText w:val="%9."/>
      <w:lvlJc w:val="right"/>
      <w:pPr>
        <w:tabs>
          <w:tab w:val="num" w:pos="7727"/>
        </w:tabs>
        <w:ind w:left="7727" w:hanging="180"/>
      </w:pPr>
    </w:lvl>
  </w:abstractNum>
  <w:abstractNum w:abstractNumId="46">
    <w:nsid w:val="76FC04C8"/>
    <w:multiLevelType w:val="hybridMultilevel"/>
    <w:tmpl w:val="2AB60796"/>
    <w:lvl w:ilvl="0" w:tplc="388A54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8CC0265"/>
    <w:multiLevelType w:val="hybridMultilevel"/>
    <w:tmpl w:val="C9A8E660"/>
    <w:lvl w:ilvl="0" w:tplc="5040F8F0">
      <w:start w:val="1"/>
      <w:numFmt w:val="low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8">
    <w:nsid w:val="7A9B5FB3"/>
    <w:multiLevelType w:val="hybridMultilevel"/>
    <w:tmpl w:val="C10ED99C"/>
    <w:lvl w:ilvl="0" w:tplc="393E552E">
      <w:start w:val="1"/>
      <w:numFmt w:val="lowerRoman"/>
      <w:lvlText w:val="(%1)"/>
      <w:lvlJc w:val="left"/>
      <w:pPr>
        <w:ind w:left="777" w:hanging="360"/>
      </w:pPr>
      <w:rPr>
        <w:rFonts w:hint="default"/>
      </w:rPr>
    </w:lvl>
    <w:lvl w:ilvl="1" w:tplc="04090019" w:tentative="1">
      <w:start w:val="1"/>
      <w:numFmt w:val="lowerLetter"/>
      <w:lvlText w:val="%2."/>
      <w:lvlJc w:val="left"/>
      <w:pPr>
        <w:ind w:left="1497" w:hanging="360"/>
      </w:pPr>
    </w:lvl>
    <w:lvl w:ilvl="2" w:tplc="393E552E">
      <w:start w:val="1"/>
      <w:numFmt w:val="lowerRoman"/>
      <w:lvlText w:val="(%3)"/>
      <w:lvlJc w:val="left"/>
      <w:pPr>
        <w:ind w:left="2217" w:hanging="180"/>
      </w:pPr>
      <w:rPr>
        <w:rFonts w:hint="default"/>
      </w:rPr>
    </w:lvl>
    <w:lvl w:ilvl="3" w:tplc="0409000F" w:tentative="1">
      <w:start w:val="1"/>
      <w:numFmt w:val="decimal"/>
      <w:lvlText w:val="%4."/>
      <w:lvlJc w:val="left"/>
      <w:pPr>
        <w:ind w:left="2937" w:hanging="360"/>
      </w:pPr>
    </w:lvl>
    <w:lvl w:ilvl="4" w:tplc="04090019" w:tentative="1">
      <w:start w:val="1"/>
      <w:numFmt w:val="lowerLetter"/>
      <w:lvlText w:val="%5."/>
      <w:lvlJc w:val="left"/>
      <w:pPr>
        <w:ind w:left="3657" w:hanging="360"/>
      </w:pPr>
    </w:lvl>
    <w:lvl w:ilvl="5" w:tplc="0409001B" w:tentative="1">
      <w:start w:val="1"/>
      <w:numFmt w:val="lowerRoman"/>
      <w:lvlText w:val="%6."/>
      <w:lvlJc w:val="right"/>
      <w:pPr>
        <w:ind w:left="4377" w:hanging="180"/>
      </w:pPr>
    </w:lvl>
    <w:lvl w:ilvl="6" w:tplc="0409000F" w:tentative="1">
      <w:start w:val="1"/>
      <w:numFmt w:val="decimal"/>
      <w:lvlText w:val="%7."/>
      <w:lvlJc w:val="left"/>
      <w:pPr>
        <w:ind w:left="5097" w:hanging="360"/>
      </w:pPr>
    </w:lvl>
    <w:lvl w:ilvl="7" w:tplc="04090019" w:tentative="1">
      <w:start w:val="1"/>
      <w:numFmt w:val="lowerLetter"/>
      <w:lvlText w:val="%8."/>
      <w:lvlJc w:val="left"/>
      <w:pPr>
        <w:ind w:left="5817" w:hanging="360"/>
      </w:pPr>
    </w:lvl>
    <w:lvl w:ilvl="8" w:tplc="0409001B" w:tentative="1">
      <w:start w:val="1"/>
      <w:numFmt w:val="lowerRoman"/>
      <w:lvlText w:val="%9."/>
      <w:lvlJc w:val="right"/>
      <w:pPr>
        <w:ind w:left="6537" w:hanging="180"/>
      </w:pPr>
    </w:lvl>
  </w:abstractNum>
  <w:abstractNum w:abstractNumId="49">
    <w:nsid w:val="7BAA053A"/>
    <w:multiLevelType w:val="hybridMultilevel"/>
    <w:tmpl w:val="63AA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DC77C74"/>
    <w:multiLevelType w:val="hybridMultilevel"/>
    <w:tmpl w:val="C74E78B0"/>
    <w:lvl w:ilvl="0" w:tplc="16BCA162">
      <w:start w:val="1"/>
      <w:numFmt w:val="lowerLetter"/>
      <w:lvlText w:val="(%1)"/>
      <w:lvlJc w:val="left"/>
      <w:pPr>
        <w:ind w:left="1973" w:hanging="360"/>
      </w:pPr>
      <w:rPr>
        <w:rFonts w:hint="default"/>
      </w:rPr>
    </w:lvl>
    <w:lvl w:ilvl="1" w:tplc="08090003">
      <w:start w:val="1"/>
      <w:numFmt w:val="bullet"/>
      <w:lvlText w:val="o"/>
      <w:lvlJc w:val="left"/>
      <w:pPr>
        <w:ind w:left="1806" w:hanging="360"/>
      </w:pPr>
      <w:rPr>
        <w:rFonts w:ascii="Courier New" w:hAnsi="Courier New" w:cs="Courier New" w:hint="default"/>
      </w:rPr>
    </w:lvl>
    <w:lvl w:ilvl="2" w:tplc="0409001B">
      <w:start w:val="1"/>
      <w:numFmt w:val="lowerRoman"/>
      <w:lvlText w:val="%3."/>
      <w:lvlJc w:val="right"/>
      <w:pPr>
        <w:ind w:left="2526" w:hanging="360"/>
      </w:pPr>
      <w:rPr>
        <w:rFonts w:hint="default"/>
      </w:rPr>
    </w:lvl>
    <w:lvl w:ilvl="3" w:tplc="08090001" w:tentative="1">
      <w:start w:val="1"/>
      <w:numFmt w:val="bullet"/>
      <w:lvlText w:val=""/>
      <w:lvlJc w:val="left"/>
      <w:pPr>
        <w:ind w:left="3246" w:hanging="360"/>
      </w:pPr>
      <w:rPr>
        <w:rFonts w:ascii="Symbol" w:hAnsi="Symbol" w:hint="default"/>
      </w:rPr>
    </w:lvl>
    <w:lvl w:ilvl="4" w:tplc="08090003" w:tentative="1">
      <w:start w:val="1"/>
      <w:numFmt w:val="bullet"/>
      <w:lvlText w:val="o"/>
      <w:lvlJc w:val="left"/>
      <w:pPr>
        <w:ind w:left="3966" w:hanging="360"/>
      </w:pPr>
      <w:rPr>
        <w:rFonts w:ascii="Courier New" w:hAnsi="Courier New" w:cs="Courier New" w:hint="default"/>
      </w:rPr>
    </w:lvl>
    <w:lvl w:ilvl="5" w:tplc="08090005" w:tentative="1">
      <w:start w:val="1"/>
      <w:numFmt w:val="bullet"/>
      <w:lvlText w:val=""/>
      <w:lvlJc w:val="left"/>
      <w:pPr>
        <w:ind w:left="4686" w:hanging="360"/>
      </w:pPr>
      <w:rPr>
        <w:rFonts w:ascii="Wingdings" w:hAnsi="Wingdings" w:hint="default"/>
      </w:rPr>
    </w:lvl>
    <w:lvl w:ilvl="6" w:tplc="08090001" w:tentative="1">
      <w:start w:val="1"/>
      <w:numFmt w:val="bullet"/>
      <w:lvlText w:val=""/>
      <w:lvlJc w:val="left"/>
      <w:pPr>
        <w:ind w:left="5406" w:hanging="360"/>
      </w:pPr>
      <w:rPr>
        <w:rFonts w:ascii="Symbol" w:hAnsi="Symbol" w:hint="default"/>
      </w:rPr>
    </w:lvl>
    <w:lvl w:ilvl="7" w:tplc="08090003" w:tentative="1">
      <w:start w:val="1"/>
      <w:numFmt w:val="bullet"/>
      <w:lvlText w:val="o"/>
      <w:lvlJc w:val="left"/>
      <w:pPr>
        <w:ind w:left="6126" w:hanging="360"/>
      </w:pPr>
      <w:rPr>
        <w:rFonts w:ascii="Courier New" w:hAnsi="Courier New" w:cs="Courier New" w:hint="default"/>
      </w:rPr>
    </w:lvl>
    <w:lvl w:ilvl="8" w:tplc="08090005" w:tentative="1">
      <w:start w:val="1"/>
      <w:numFmt w:val="bullet"/>
      <w:lvlText w:val=""/>
      <w:lvlJc w:val="left"/>
      <w:pPr>
        <w:ind w:left="6846" w:hanging="360"/>
      </w:pPr>
      <w:rPr>
        <w:rFonts w:ascii="Wingdings" w:hAnsi="Wingdings" w:hint="default"/>
      </w:rPr>
    </w:lvl>
  </w:abstractNum>
  <w:num w:numId="1">
    <w:abstractNumId w:val="13"/>
  </w:num>
  <w:num w:numId="2">
    <w:abstractNumId w:val="23"/>
  </w:num>
  <w:num w:numId="3">
    <w:abstractNumId w:val="37"/>
  </w:num>
  <w:num w:numId="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8"/>
    <w:lvlOverride w:ilvl="0">
      <w:lvl w:ilvl="0">
        <w:numFmt w:val="decimal"/>
        <w:lvlText w:val=""/>
        <w:lvlJc w:val="left"/>
      </w:lvl>
    </w:lvlOverride>
    <w:lvlOverride w:ilvl="1">
      <w:lvl w:ilvl="1">
        <w:start w:val="1"/>
        <w:numFmt w:val="lowerLetter"/>
        <w:lvlText w:val="(%2)"/>
        <w:lvlJc w:val="left"/>
        <w:pPr>
          <w:tabs>
            <w:tab w:val="num" w:pos="-707"/>
          </w:tabs>
          <w:ind w:left="-27" w:firstLine="567"/>
        </w:pPr>
        <w:rPr>
          <w:rFonts w:hint="default"/>
          <w:color w:val="006600"/>
        </w:rPr>
      </w:lvl>
    </w:lvlOverride>
  </w:num>
  <w:num w:numId="6">
    <w:abstractNumId w:val="25"/>
  </w:num>
  <w:num w:numId="7">
    <w:abstractNumId w:val="41"/>
  </w:num>
  <w:num w:numId="8">
    <w:abstractNumId w:val="3"/>
  </w:num>
  <w:num w:numId="9">
    <w:abstractNumId w:val="9"/>
  </w:num>
  <w:num w:numId="10">
    <w:abstractNumId w:val="15"/>
  </w:num>
  <w:num w:numId="11">
    <w:abstractNumId w:val="48"/>
  </w:num>
  <w:num w:numId="12">
    <w:abstractNumId w:val="42"/>
  </w:num>
  <w:num w:numId="13">
    <w:abstractNumId w:val="22"/>
  </w:num>
  <w:num w:numId="14">
    <w:abstractNumId w:val="40"/>
  </w:num>
  <w:num w:numId="15">
    <w:abstractNumId w:val="32"/>
  </w:num>
  <w:num w:numId="16">
    <w:abstractNumId w:val="36"/>
  </w:num>
  <w:num w:numId="17">
    <w:abstractNumId w:val="35"/>
  </w:num>
  <w:num w:numId="18">
    <w:abstractNumId w:val="45"/>
  </w:num>
  <w:num w:numId="19">
    <w:abstractNumId w:val="34"/>
  </w:num>
  <w:num w:numId="20">
    <w:abstractNumId w:val="0"/>
  </w:num>
  <w:num w:numId="21">
    <w:abstractNumId w:val="44"/>
  </w:num>
  <w:num w:numId="22">
    <w:abstractNumId w:val="50"/>
  </w:num>
  <w:num w:numId="23">
    <w:abstractNumId w:val="5"/>
  </w:num>
  <w:num w:numId="24">
    <w:abstractNumId w:val="18"/>
  </w:num>
  <w:num w:numId="25">
    <w:abstractNumId w:val="6"/>
  </w:num>
  <w:num w:numId="26">
    <w:abstractNumId w:val="33"/>
  </w:num>
  <w:num w:numId="27">
    <w:abstractNumId w:val="10"/>
  </w:num>
  <w:num w:numId="28">
    <w:abstractNumId w:val="4"/>
  </w:num>
  <w:num w:numId="29">
    <w:abstractNumId w:val="16"/>
  </w:num>
  <w:num w:numId="30">
    <w:abstractNumId w:val="14"/>
  </w:num>
  <w:num w:numId="31">
    <w:abstractNumId w:val="12"/>
  </w:num>
  <w:num w:numId="32">
    <w:abstractNumId w:val="20"/>
  </w:num>
  <w:num w:numId="33">
    <w:abstractNumId w:val="8"/>
  </w:num>
  <w:num w:numId="34">
    <w:abstractNumId w:val="24"/>
  </w:num>
  <w:num w:numId="35">
    <w:abstractNumId w:val="19"/>
  </w:num>
  <w:num w:numId="36">
    <w:abstractNumId w:val="30"/>
  </w:num>
  <w:num w:numId="37">
    <w:abstractNumId w:val="39"/>
  </w:num>
  <w:num w:numId="38">
    <w:abstractNumId w:val="46"/>
  </w:num>
  <w:num w:numId="39">
    <w:abstractNumId w:val="29"/>
  </w:num>
  <w:num w:numId="40">
    <w:abstractNumId w:val="7"/>
  </w:num>
  <w:num w:numId="41">
    <w:abstractNumId w:val="1"/>
  </w:num>
  <w:num w:numId="42">
    <w:abstractNumId w:val="26"/>
  </w:num>
  <w:num w:numId="43">
    <w:abstractNumId w:val="27"/>
  </w:num>
  <w:num w:numId="44">
    <w:abstractNumId w:val="31"/>
  </w:num>
  <w:num w:numId="45">
    <w:abstractNumId w:val="47"/>
  </w:num>
  <w:num w:numId="46">
    <w:abstractNumId w:val="49"/>
  </w:num>
  <w:num w:numId="47">
    <w:abstractNumId w:val="11"/>
  </w:num>
  <w:num w:numId="48">
    <w:abstractNumId w:val="17"/>
  </w:num>
  <w:num w:numId="49">
    <w:abstractNumId w:val="38"/>
  </w:num>
  <w:num w:numId="50">
    <w:abstractNumId w:val="43"/>
  </w:num>
  <w:num w:numId="51">
    <w:abstractNumId w:val="21"/>
  </w:num>
  <w:num w:numId="52">
    <w:abstractNumId w:val="2"/>
  </w:num>
  <w:num w:numId="53">
    <w:abstractNumId w:val="2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evenAndOddHeaders/>
  <w:characterSpacingControl w:val="doNotCompres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6914CC"/>
    <w:rsid w:val="000175A2"/>
    <w:rsid w:val="00033358"/>
    <w:rsid w:val="00063713"/>
    <w:rsid w:val="00064883"/>
    <w:rsid w:val="00064A80"/>
    <w:rsid w:val="00065839"/>
    <w:rsid w:val="00065950"/>
    <w:rsid w:val="00076388"/>
    <w:rsid w:val="0008782A"/>
    <w:rsid w:val="000A0A7D"/>
    <w:rsid w:val="000A5033"/>
    <w:rsid w:val="000A77F0"/>
    <w:rsid w:val="000B3D3B"/>
    <w:rsid w:val="000B7718"/>
    <w:rsid w:val="000C3359"/>
    <w:rsid w:val="000C361E"/>
    <w:rsid w:val="000C619E"/>
    <w:rsid w:val="000D0A76"/>
    <w:rsid w:val="000E03A1"/>
    <w:rsid w:val="000F17A6"/>
    <w:rsid w:val="000F3E0E"/>
    <w:rsid w:val="00104B54"/>
    <w:rsid w:val="00107686"/>
    <w:rsid w:val="001317CB"/>
    <w:rsid w:val="00132CF1"/>
    <w:rsid w:val="00140375"/>
    <w:rsid w:val="00155F53"/>
    <w:rsid w:val="00163F63"/>
    <w:rsid w:val="001656F9"/>
    <w:rsid w:val="0018434D"/>
    <w:rsid w:val="001D3B56"/>
    <w:rsid w:val="001E099B"/>
    <w:rsid w:val="001E2BF2"/>
    <w:rsid w:val="001E3F37"/>
    <w:rsid w:val="001E44C3"/>
    <w:rsid w:val="001F2642"/>
    <w:rsid w:val="00202DEB"/>
    <w:rsid w:val="0021632A"/>
    <w:rsid w:val="00222B32"/>
    <w:rsid w:val="00233C6B"/>
    <w:rsid w:val="00235739"/>
    <w:rsid w:val="00235ACF"/>
    <w:rsid w:val="002437BF"/>
    <w:rsid w:val="00246C81"/>
    <w:rsid w:val="002509AA"/>
    <w:rsid w:val="0025705A"/>
    <w:rsid w:val="00267A26"/>
    <w:rsid w:val="00272E02"/>
    <w:rsid w:val="0028491A"/>
    <w:rsid w:val="00285268"/>
    <w:rsid w:val="0028577D"/>
    <w:rsid w:val="002958FA"/>
    <w:rsid w:val="002D2039"/>
    <w:rsid w:val="002E20BD"/>
    <w:rsid w:val="003032B1"/>
    <w:rsid w:val="00314CFA"/>
    <w:rsid w:val="00315334"/>
    <w:rsid w:val="00325862"/>
    <w:rsid w:val="003351E2"/>
    <w:rsid w:val="003371F3"/>
    <w:rsid w:val="00342787"/>
    <w:rsid w:val="00352390"/>
    <w:rsid w:val="00372592"/>
    <w:rsid w:val="00376C55"/>
    <w:rsid w:val="0038037B"/>
    <w:rsid w:val="0039053B"/>
    <w:rsid w:val="00390F22"/>
    <w:rsid w:val="003A71B8"/>
    <w:rsid w:val="003B0AD2"/>
    <w:rsid w:val="003C4F46"/>
    <w:rsid w:val="003D5CFB"/>
    <w:rsid w:val="003E0275"/>
    <w:rsid w:val="003E0D65"/>
    <w:rsid w:val="003F0217"/>
    <w:rsid w:val="00434E8B"/>
    <w:rsid w:val="00442688"/>
    <w:rsid w:val="00447F39"/>
    <w:rsid w:val="0046353B"/>
    <w:rsid w:val="00465B63"/>
    <w:rsid w:val="004667C2"/>
    <w:rsid w:val="00475A64"/>
    <w:rsid w:val="00495FBD"/>
    <w:rsid w:val="004A5519"/>
    <w:rsid w:val="004C05C6"/>
    <w:rsid w:val="004C1B40"/>
    <w:rsid w:val="004C6F5C"/>
    <w:rsid w:val="004D05E1"/>
    <w:rsid w:val="004D2C49"/>
    <w:rsid w:val="004D65F6"/>
    <w:rsid w:val="004E08E1"/>
    <w:rsid w:val="00510766"/>
    <w:rsid w:val="005159D5"/>
    <w:rsid w:val="00524963"/>
    <w:rsid w:val="005326FF"/>
    <w:rsid w:val="00541CBC"/>
    <w:rsid w:val="00541F4A"/>
    <w:rsid w:val="00547B06"/>
    <w:rsid w:val="00555956"/>
    <w:rsid w:val="0056158D"/>
    <w:rsid w:val="00563ED0"/>
    <w:rsid w:val="00565F87"/>
    <w:rsid w:val="00567493"/>
    <w:rsid w:val="00581371"/>
    <w:rsid w:val="00585542"/>
    <w:rsid w:val="005923EE"/>
    <w:rsid w:val="005A549F"/>
    <w:rsid w:val="005A6DDE"/>
    <w:rsid w:val="005F3A0A"/>
    <w:rsid w:val="005F407F"/>
    <w:rsid w:val="005F691E"/>
    <w:rsid w:val="00603316"/>
    <w:rsid w:val="00604DB0"/>
    <w:rsid w:val="006217D0"/>
    <w:rsid w:val="00624125"/>
    <w:rsid w:val="006241DD"/>
    <w:rsid w:val="00635191"/>
    <w:rsid w:val="00640211"/>
    <w:rsid w:val="0064633A"/>
    <w:rsid w:val="00653118"/>
    <w:rsid w:val="00654168"/>
    <w:rsid w:val="006566D4"/>
    <w:rsid w:val="00677CDD"/>
    <w:rsid w:val="0068081D"/>
    <w:rsid w:val="00681DEE"/>
    <w:rsid w:val="00685EFA"/>
    <w:rsid w:val="006914CC"/>
    <w:rsid w:val="00692326"/>
    <w:rsid w:val="0069248A"/>
    <w:rsid w:val="006B1804"/>
    <w:rsid w:val="006B275A"/>
    <w:rsid w:val="006B50D8"/>
    <w:rsid w:val="006C6D2A"/>
    <w:rsid w:val="006C7A0C"/>
    <w:rsid w:val="006F72CA"/>
    <w:rsid w:val="00703B4A"/>
    <w:rsid w:val="00710BC3"/>
    <w:rsid w:val="0071302E"/>
    <w:rsid w:val="00722571"/>
    <w:rsid w:val="007372D1"/>
    <w:rsid w:val="00737C20"/>
    <w:rsid w:val="007426A9"/>
    <w:rsid w:val="00751A7E"/>
    <w:rsid w:val="00753726"/>
    <w:rsid w:val="00753757"/>
    <w:rsid w:val="007555F4"/>
    <w:rsid w:val="00756ED1"/>
    <w:rsid w:val="00757ABB"/>
    <w:rsid w:val="0077091D"/>
    <w:rsid w:val="00770C7B"/>
    <w:rsid w:val="00772A73"/>
    <w:rsid w:val="0077560F"/>
    <w:rsid w:val="00777412"/>
    <w:rsid w:val="00777CE8"/>
    <w:rsid w:val="00781616"/>
    <w:rsid w:val="00797F5A"/>
    <w:rsid w:val="007A2935"/>
    <w:rsid w:val="007A35D3"/>
    <w:rsid w:val="007B2F99"/>
    <w:rsid w:val="007B75B5"/>
    <w:rsid w:val="007C65B9"/>
    <w:rsid w:val="007E223D"/>
    <w:rsid w:val="007E562D"/>
    <w:rsid w:val="00802E80"/>
    <w:rsid w:val="0081330C"/>
    <w:rsid w:val="00814187"/>
    <w:rsid w:val="0082159B"/>
    <w:rsid w:val="00832456"/>
    <w:rsid w:val="00843D09"/>
    <w:rsid w:val="00843F98"/>
    <w:rsid w:val="00844E03"/>
    <w:rsid w:val="008453E8"/>
    <w:rsid w:val="008463EE"/>
    <w:rsid w:val="00847D05"/>
    <w:rsid w:val="0086033D"/>
    <w:rsid w:val="00863C1D"/>
    <w:rsid w:val="008704A5"/>
    <w:rsid w:val="008734E7"/>
    <w:rsid w:val="00895F71"/>
    <w:rsid w:val="00897670"/>
    <w:rsid w:val="008B1324"/>
    <w:rsid w:val="008D114C"/>
    <w:rsid w:val="008D1FD1"/>
    <w:rsid w:val="008D76E0"/>
    <w:rsid w:val="008F3CCD"/>
    <w:rsid w:val="008F7B25"/>
    <w:rsid w:val="00902512"/>
    <w:rsid w:val="00904ACA"/>
    <w:rsid w:val="00906A13"/>
    <w:rsid w:val="009133E2"/>
    <w:rsid w:val="0092483C"/>
    <w:rsid w:val="009277DF"/>
    <w:rsid w:val="00934E5A"/>
    <w:rsid w:val="009352E8"/>
    <w:rsid w:val="00935C04"/>
    <w:rsid w:val="0093623A"/>
    <w:rsid w:val="009420A2"/>
    <w:rsid w:val="00943104"/>
    <w:rsid w:val="0096380D"/>
    <w:rsid w:val="00966D5F"/>
    <w:rsid w:val="00970CE0"/>
    <w:rsid w:val="00983C0F"/>
    <w:rsid w:val="00984802"/>
    <w:rsid w:val="009855D5"/>
    <w:rsid w:val="00997EAD"/>
    <w:rsid w:val="009B36D3"/>
    <w:rsid w:val="009B3BAD"/>
    <w:rsid w:val="009B4F58"/>
    <w:rsid w:val="009E24FE"/>
    <w:rsid w:val="009E3C96"/>
    <w:rsid w:val="009E5717"/>
    <w:rsid w:val="009E59C7"/>
    <w:rsid w:val="00A0703A"/>
    <w:rsid w:val="00A14878"/>
    <w:rsid w:val="00A23B62"/>
    <w:rsid w:val="00A23BDE"/>
    <w:rsid w:val="00A24FA9"/>
    <w:rsid w:val="00A30CB0"/>
    <w:rsid w:val="00A328B5"/>
    <w:rsid w:val="00A33D72"/>
    <w:rsid w:val="00A34BE0"/>
    <w:rsid w:val="00A37425"/>
    <w:rsid w:val="00A46BE0"/>
    <w:rsid w:val="00A7481E"/>
    <w:rsid w:val="00A74A79"/>
    <w:rsid w:val="00A778C7"/>
    <w:rsid w:val="00A86C89"/>
    <w:rsid w:val="00AA258B"/>
    <w:rsid w:val="00AB02CE"/>
    <w:rsid w:val="00AB3EA5"/>
    <w:rsid w:val="00AB673E"/>
    <w:rsid w:val="00AC3012"/>
    <w:rsid w:val="00AD44CD"/>
    <w:rsid w:val="00AD71C0"/>
    <w:rsid w:val="00AE07F3"/>
    <w:rsid w:val="00AE2F28"/>
    <w:rsid w:val="00AF3C63"/>
    <w:rsid w:val="00AF4250"/>
    <w:rsid w:val="00AF5878"/>
    <w:rsid w:val="00B03D7F"/>
    <w:rsid w:val="00B06664"/>
    <w:rsid w:val="00B1009D"/>
    <w:rsid w:val="00B27F31"/>
    <w:rsid w:val="00B30713"/>
    <w:rsid w:val="00B352F1"/>
    <w:rsid w:val="00B376A5"/>
    <w:rsid w:val="00B37F90"/>
    <w:rsid w:val="00B40562"/>
    <w:rsid w:val="00B509AD"/>
    <w:rsid w:val="00B674F0"/>
    <w:rsid w:val="00B74B90"/>
    <w:rsid w:val="00B82E86"/>
    <w:rsid w:val="00B92EBC"/>
    <w:rsid w:val="00BA02F5"/>
    <w:rsid w:val="00BB3AE2"/>
    <w:rsid w:val="00BB729A"/>
    <w:rsid w:val="00BB7BA4"/>
    <w:rsid w:val="00BC2EE4"/>
    <w:rsid w:val="00BC494D"/>
    <w:rsid w:val="00BC7EF5"/>
    <w:rsid w:val="00BD3657"/>
    <w:rsid w:val="00BD4266"/>
    <w:rsid w:val="00C135FB"/>
    <w:rsid w:val="00C139AC"/>
    <w:rsid w:val="00C14C09"/>
    <w:rsid w:val="00C24D49"/>
    <w:rsid w:val="00C30900"/>
    <w:rsid w:val="00C55152"/>
    <w:rsid w:val="00C617ED"/>
    <w:rsid w:val="00C8120B"/>
    <w:rsid w:val="00C924F2"/>
    <w:rsid w:val="00C93989"/>
    <w:rsid w:val="00CA0FF9"/>
    <w:rsid w:val="00CC1CDB"/>
    <w:rsid w:val="00CC431F"/>
    <w:rsid w:val="00CC4B4B"/>
    <w:rsid w:val="00CC60DF"/>
    <w:rsid w:val="00CD2FDF"/>
    <w:rsid w:val="00CD6C7D"/>
    <w:rsid w:val="00CD76C9"/>
    <w:rsid w:val="00CE234C"/>
    <w:rsid w:val="00CE33CE"/>
    <w:rsid w:val="00D042F5"/>
    <w:rsid w:val="00D04EC2"/>
    <w:rsid w:val="00D10078"/>
    <w:rsid w:val="00D13382"/>
    <w:rsid w:val="00D35745"/>
    <w:rsid w:val="00D47388"/>
    <w:rsid w:val="00D64BD0"/>
    <w:rsid w:val="00D679DE"/>
    <w:rsid w:val="00D73348"/>
    <w:rsid w:val="00D92B1E"/>
    <w:rsid w:val="00D93A56"/>
    <w:rsid w:val="00D96031"/>
    <w:rsid w:val="00DA2769"/>
    <w:rsid w:val="00DA6F9F"/>
    <w:rsid w:val="00DB1123"/>
    <w:rsid w:val="00DB1E2A"/>
    <w:rsid w:val="00DC0993"/>
    <w:rsid w:val="00DC0CEA"/>
    <w:rsid w:val="00DC7C10"/>
    <w:rsid w:val="00DD2E18"/>
    <w:rsid w:val="00DE1C43"/>
    <w:rsid w:val="00DE3E68"/>
    <w:rsid w:val="00DF1B19"/>
    <w:rsid w:val="00DF5BB7"/>
    <w:rsid w:val="00E04798"/>
    <w:rsid w:val="00E30B37"/>
    <w:rsid w:val="00E348FA"/>
    <w:rsid w:val="00E361E1"/>
    <w:rsid w:val="00E36C6B"/>
    <w:rsid w:val="00E45774"/>
    <w:rsid w:val="00E523A4"/>
    <w:rsid w:val="00E526E7"/>
    <w:rsid w:val="00E6015F"/>
    <w:rsid w:val="00E604BB"/>
    <w:rsid w:val="00E66636"/>
    <w:rsid w:val="00E72779"/>
    <w:rsid w:val="00E758AD"/>
    <w:rsid w:val="00EA1836"/>
    <w:rsid w:val="00EA64C6"/>
    <w:rsid w:val="00EA6F40"/>
    <w:rsid w:val="00EB1DF5"/>
    <w:rsid w:val="00EB2DE7"/>
    <w:rsid w:val="00EB3FA8"/>
    <w:rsid w:val="00EB450C"/>
    <w:rsid w:val="00ED0367"/>
    <w:rsid w:val="00ED08FD"/>
    <w:rsid w:val="00ED37FD"/>
    <w:rsid w:val="00EF7A81"/>
    <w:rsid w:val="00F04453"/>
    <w:rsid w:val="00F165E0"/>
    <w:rsid w:val="00F21AEB"/>
    <w:rsid w:val="00F33D62"/>
    <w:rsid w:val="00F4545C"/>
    <w:rsid w:val="00F5609E"/>
    <w:rsid w:val="00F63AFA"/>
    <w:rsid w:val="00F764B3"/>
    <w:rsid w:val="00F774AB"/>
    <w:rsid w:val="00F80288"/>
    <w:rsid w:val="00F8756B"/>
    <w:rsid w:val="00FA44CE"/>
    <w:rsid w:val="00FB0ADE"/>
    <w:rsid w:val="00FB1D4A"/>
    <w:rsid w:val="00FD1B55"/>
    <w:rsid w:val="00FD5752"/>
    <w:rsid w:val="00FE67D5"/>
  </w:rsids>
  <m:mathPr>
    <m:mathFont m:val="Cambria Math"/>
    <m:brkBin m:val="before"/>
    <m:brkBinSub m:val="--"/>
    <m:smallFrac m:val="0"/>
    <m:dispDef/>
    <m:lMargin m:val="0"/>
    <m:rMargin m:val="0"/>
    <m:defJc m:val="centerGroup"/>
    <m:wrapIndent m:val="1440"/>
    <m:intLim m:val="subSup"/>
    <m:naryLim m:val="undOvr"/>
  </m:mathPr>
  <w:themeFontLang w:val="nl-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DCC6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D1"/>
  </w:style>
  <w:style w:type="paragraph" w:styleId="Heading1">
    <w:name w:val="heading 1"/>
    <w:aliases w:val="H1,Para (1)"/>
    <w:basedOn w:val="Normal"/>
    <w:next w:val="Normal"/>
    <w:link w:val="Heading1Char"/>
    <w:qFormat/>
    <w:rsid w:val="006914CC"/>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6914CC"/>
    <w:pPr>
      <w:keepNext/>
      <w:tabs>
        <w:tab w:val="left" w:pos="1247"/>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aliases w:val="H3,Char"/>
    <w:basedOn w:val="Normal"/>
    <w:next w:val="Normal"/>
    <w:link w:val="Heading3Char"/>
    <w:qFormat/>
    <w:rsid w:val="006914CC"/>
    <w:pPr>
      <w:tabs>
        <w:tab w:val="left" w:pos="1247"/>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
    <w:link w:val="Heading4Char"/>
    <w:qFormat/>
    <w:rsid w:val="006914CC"/>
    <w:pPr>
      <w:keepNext/>
      <w:outlineLvl w:val="3"/>
    </w:pPr>
  </w:style>
  <w:style w:type="paragraph" w:styleId="Heading5">
    <w:name w:val="heading 5"/>
    <w:basedOn w:val="Normal"/>
    <w:next w:val="Normal"/>
    <w:link w:val="Heading5Char"/>
    <w:qFormat/>
    <w:rsid w:val="006914CC"/>
    <w:pPr>
      <w:keepNext/>
      <w:tabs>
        <w:tab w:val="left" w:pos="1247"/>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
    <w:next w:val="Normal"/>
    <w:link w:val="Heading6Char"/>
    <w:qFormat/>
    <w:rsid w:val="006914CC"/>
    <w:pPr>
      <w:keepNext/>
      <w:tabs>
        <w:tab w:val="left" w:pos="1247"/>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
    <w:next w:val="Normal"/>
    <w:link w:val="Heading7Char"/>
    <w:qFormat/>
    <w:rsid w:val="006914CC"/>
    <w:pPr>
      <w:keepNext/>
      <w:widowControl w:val="0"/>
      <w:tabs>
        <w:tab w:val="left" w:pos="1247"/>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rPr>
  </w:style>
  <w:style w:type="paragraph" w:styleId="Heading8">
    <w:name w:val="heading 8"/>
    <w:basedOn w:val="Normal"/>
    <w:next w:val="Normal"/>
    <w:link w:val="Heading8Char"/>
    <w:qFormat/>
    <w:rsid w:val="006914CC"/>
    <w:pPr>
      <w:keepNext/>
      <w:widowControl w:val="0"/>
      <w:numPr>
        <w:numId w:val="1"/>
      </w:numPr>
      <w:tabs>
        <w:tab w:val="left" w:pos="-1440"/>
        <w:tab w:val="left" w:pos="-720"/>
        <w:tab w:val="left" w:pos="1247"/>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rPr>
  </w:style>
  <w:style w:type="paragraph" w:styleId="Heading9">
    <w:name w:val="heading 9"/>
    <w:basedOn w:val="Normal"/>
    <w:next w:val="Normal"/>
    <w:link w:val="Heading9Char"/>
    <w:qFormat/>
    <w:rsid w:val="006914CC"/>
    <w:pPr>
      <w:keepNext/>
      <w:widowControl w:val="0"/>
      <w:numPr>
        <w:numId w:val="2"/>
      </w:numPr>
      <w:tabs>
        <w:tab w:val="left" w:pos="1247"/>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6914CC"/>
    <w:rPr>
      <w:rFonts w:ascii="Times New Roman" w:eastAsia="Times New Roman" w:hAnsi="Times New Roman" w:cs="Times New Roman"/>
      <w:b/>
      <w:sz w:val="28"/>
      <w:szCs w:val="20"/>
      <w:lang w:val="fr-FR"/>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6914CC"/>
    <w:rPr>
      <w:rFonts w:ascii="Times New Roman" w:eastAsia="Times New Roman" w:hAnsi="Times New Roman" w:cs="Times New Roman"/>
      <w:b/>
      <w:sz w:val="24"/>
      <w:szCs w:val="24"/>
      <w:lang w:val="fr-FR"/>
    </w:rPr>
  </w:style>
  <w:style w:type="character" w:customStyle="1" w:styleId="Heading3Char">
    <w:name w:val="Heading 3 Char"/>
    <w:aliases w:val="H3 Char,Char Char"/>
    <w:basedOn w:val="DefaultParagraphFont"/>
    <w:link w:val="Heading3"/>
    <w:rsid w:val="006914CC"/>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6914CC"/>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6914CC"/>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6914CC"/>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6914CC"/>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6914CC"/>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6914CC"/>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6914CC"/>
  </w:style>
  <w:style w:type="table" w:customStyle="1" w:styleId="AATable">
    <w:name w:val="AA_Table"/>
    <w:basedOn w:val="TableNormal"/>
    <w:rsid w:val="006914CC"/>
    <w:pPr>
      <w:spacing w:after="0" w:line="240" w:lineRule="auto"/>
    </w:pPr>
    <w:rPr>
      <w:rFonts w:ascii="Times New Roman" w:eastAsia="Times New Roman" w:hAnsi="Times New Roman" w:cs="Times New Roman"/>
      <w:sz w:val="20"/>
      <w:szCs w:val="20"/>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6914CC"/>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6914CC"/>
    <w:pPr>
      <w:spacing w:before="120" w:after="120"/>
      <w:ind w:right="1701"/>
    </w:pPr>
  </w:style>
  <w:style w:type="paragraph" w:customStyle="1" w:styleId="BBTitle">
    <w:name w:val="BB_Title"/>
    <w:basedOn w:val="Normal"/>
    <w:link w:val="BBTitleChar"/>
    <w:rsid w:val="006914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1">
    <w:name w:val="CH1"/>
    <w:basedOn w:val="Normal"/>
    <w:next w:val="Normal"/>
    <w:link w:val="CH1Char"/>
    <w:rsid w:val="006914CC"/>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pPr>
    <w:rPr>
      <w:rFonts w:ascii="Times New Roman" w:eastAsia="Times New Roman" w:hAnsi="Times New Roman" w:cs="Times New Roman"/>
      <w:b/>
      <w:sz w:val="28"/>
      <w:szCs w:val="28"/>
      <w:lang w:val="fr-FR"/>
    </w:rPr>
  </w:style>
  <w:style w:type="paragraph" w:customStyle="1" w:styleId="CH2">
    <w:name w:val="CH2"/>
    <w:basedOn w:val="Normal"/>
    <w:next w:val="Normal"/>
    <w:link w:val="CH2Char"/>
    <w:rsid w:val="006914CC"/>
    <w:pPr>
      <w:keepNext/>
      <w:keepLines/>
      <w:tabs>
        <w:tab w:val="right" w:pos="851"/>
        <w:tab w:val="left" w:pos="1247"/>
        <w:tab w:val="left" w:pos="1814"/>
        <w:tab w:val="left" w:pos="2381"/>
        <w:tab w:val="left" w:pos="2948"/>
        <w:tab w:val="left" w:pos="3515"/>
      </w:tabs>
      <w:suppressAutoHyphens/>
      <w:spacing w:before="80" w:after="120" w:line="240" w:lineRule="auto"/>
      <w:ind w:left="1247" w:right="284" w:hanging="1247"/>
    </w:pPr>
    <w:rPr>
      <w:rFonts w:ascii="Times New Roman" w:eastAsia="Times New Roman" w:hAnsi="Times New Roman" w:cs="Times New Roman"/>
      <w:b/>
      <w:sz w:val="24"/>
      <w:szCs w:val="24"/>
      <w:lang w:val="fr-FR"/>
    </w:rPr>
  </w:style>
  <w:style w:type="paragraph" w:customStyle="1" w:styleId="CH3">
    <w:name w:val="CH3"/>
    <w:basedOn w:val="Normal"/>
    <w:next w:val="Normal"/>
    <w:link w:val="CH3Char"/>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4">
    <w:name w:val="CH4"/>
    <w:basedOn w:val="Normal"/>
    <w:next w:val="Normal"/>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5">
    <w:name w:val="CH5"/>
    <w:basedOn w:val="Normal"/>
    <w:next w:val="Normal"/>
    <w:semiHidden/>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styleId="Footer">
    <w:name w:val="footer"/>
    <w:basedOn w:val="Normal"/>
    <w:link w:val="FooterChar"/>
    <w:uiPriority w:val="99"/>
    <w:rsid w:val="006914CC"/>
    <w:pPr>
      <w:tabs>
        <w:tab w:val="left" w:pos="1814"/>
        <w:tab w:val="left" w:pos="2381"/>
        <w:tab w:val="left" w:pos="2948"/>
        <w:tab w:val="left" w:pos="3515"/>
        <w:tab w:val="center" w:pos="4320"/>
        <w:tab w:val="right" w:pos="8640"/>
      </w:tabs>
      <w:spacing w:before="60" w:after="120" w:line="240" w:lineRule="auto"/>
    </w:pPr>
    <w:rPr>
      <w:rFonts w:ascii="Times New Roman" w:eastAsia="Times New Roman" w:hAnsi="Times New Roman" w:cs="Times New Roman"/>
      <w:sz w:val="18"/>
      <w:szCs w:val="20"/>
      <w:lang w:val="fr-FR"/>
    </w:rPr>
  </w:style>
  <w:style w:type="character" w:customStyle="1" w:styleId="FooterChar">
    <w:name w:val="Footer Char"/>
    <w:basedOn w:val="DefaultParagraphFont"/>
    <w:link w:val="Footer"/>
    <w:uiPriority w:val="99"/>
    <w:rsid w:val="006914CC"/>
    <w:rPr>
      <w:rFonts w:ascii="Times New Roman" w:eastAsia="Times New Roman" w:hAnsi="Times New Roman" w:cs="Times New Roman"/>
      <w:sz w:val="18"/>
      <w:szCs w:val="20"/>
      <w:lang w:val="fr-FR"/>
    </w:rPr>
  </w:style>
  <w:style w:type="table" w:customStyle="1" w:styleId="Footertable">
    <w:name w:val="Footer_table"/>
    <w:basedOn w:val="TableNormal"/>
    <w:semiHidden/>
    <w:rsid w:val="006914CC"/>
    <w:pPr>
      <w:spacing w:after="0" w:line="240" w:lineRule="auto"/>
    </w:pPr>
    <w:rPr>
      <w:rFonts w:ascii="Arial" w:eastAsia="Times New Roman" w:hAnsi="Arial" w:cs="Times New Roman"/>
      <w:sz w:val="16"/>
      <w:szCs w:val="20"/>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6914CC"/>
    <w:rPr>
      <w:rFonts w:ascii="Times New Roman" w:hAnsi="Times New Roman"/>
      <w:color w:val="auto"/>
      <w:sz w:val="20"/>
      <w:szCs w:val="18"/>
      <w:vertAlign w:val="superscript"/>
    </w:rPr>
  </w:style>
  <w:style w:type="paragraph" w:styleId="FootnoteText">
    <w:name w:val="footnote text"/>
    <w:aliases w:val="Fußnotentextf, Char1"/>
    <w:basedOn w:val="Normal"/>
    <w:link w:val="FootnoteTextChar"/>
    <w:qFormat/>
    <w:rsid w:val="006914CC"/>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Fußnotentextf Char, Char1 Char"/>
    <w:basedOn w:val="DefaultParagraphFont"/>
    <w:link w:val="FootnoteText"/>
    <w:rsid w:val="006914CC"/>
    <w:rPr>
      <w:rFonts w:ascii="Times New Roman" w:eastAsia="Times New Roman" w:hAnsi="Times New Roman" w:cs="Times New Roman"/>
      <w:sz w:val="18"/>
      <w:szCs w:val="20"/>
      <w:lang w:val="fr-FR"/>
    </w:rPr>
  </w:style>
  <w:style w:type="paragraph" w:styleId="Header">
    <w:name w:val="header"/>
    <w:basedOn w:val="Normal"/>
    <w:link w:val="HeaderChar"/>
    <w:uiPriority w:val="99"/>
    <w:rsid w:val="006914CC"/>
    <w:pPr>
      <w:pBdr>
        <w:bottom w:val="single" w:sz="4" w:space="1" w:color="auto"/>
      </w:pBdr>
      <w:tabs>
        <w:tab w:val="left" w:pos="1247"/>
        <w:tab w:val="center" w:pos="4536"/>
        <w:tab w:val="right" w:pos="9072"/>
      </w:tabs>
      <w:spacing w:after="120" w:line="240" w:lineRule="auto"/>
    </w:pPr>
    <w:rPr>
      <w:rFonts w:ascii="Times New Roman" w:eastAsia="Times New Roman" w:hAnsi="Times New Roman" w:cs="Times New Roman"/>
      <w:b/>
      <w:sz w:val="18"/>
      <w:szCs w:val="20"/>
      <w:lang w:val="fr-FR"/>
    </w:rPr>
  </w:style>
  <w:style w:type="character" w:customStyle="1" w:styleId="HeaderChar">
    <w:name w:val="Header Char"/>
    <w:basedOn w:val="DefaultParagraphFont"/>
    <w:link w:val="Header"/>
    <w:uiPriority w:val="99"/>
    <w:rsid w:val="006914CC"/>
    <w:rPr>
      <w:rFonts w:ascii="Times New Roman" w:eastAsia="Times New Roman" w:hAnsi="Times New Roman" w:cs="Times New Roman"/>
      <w:b/>
      <w:sz w:val="18"/>
      <w:szCs w:val="20"/>
      <w:lang w:val="fr-FR"/>
    </w:rPr>
  </w:style>
  <w:style w:type="character" w:styleId="Hyperlink">
    <w:name w:val="Hyperlink"/>
    <w:rsid w:val="006914CC"/>
    <w:rPr>
      <w:rFonts w:ascii="Times New Roman" w:hAnsi="Times New Roman"/>
      <w:color w:val="auto"/>
      <w:sz w:val="20"/>
      <w:szCs w:val="20"/>
      <w:u w:val="none"/>
      <w:lang w:val="fr-FR"/>
    </w:rPr>
  </w:style>
  <w:style w:type="numbering" w:customStyle="1" w:styleId="Normallist">
    <w:name w:val="Normal_list"/>
    <w:basedOn w:val="NoList"/>
    <w:rsid w:val="006914CC"/>
    <w:pPr>
      <w:numPr>
        <w:numId w:val="49"/>
      </w:numPr>
    </w:pPr>
  </w:style>
  <w:style w:type="paragraph" w:customStyle="1" w:styleId="NormalNonumber">
    <w:name w:val="Normal_No_number"/>
    <w:basedOn w:val="Normal"/>
    <w:link w:val="NormalNonumberChar"/>
    <w:autoRedefine/>
    <w:rsid w:val="006914CC"/>
    <w:pPr>
      <w:numPr>
        <w:ilvl w:val="3"/>
        <w:numId w:val="3"/>
      </w:num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paragraph" w:customStyle="1" w:styleId="Normalnumber">
    <w:name w:val="Normal_number"/>
    <w:basedOn w:val="Normal"/>
    <w:link w:val="NormalnumberChar"/>
    <w:autoRedefine/>
    <w:rsid w:val="006914CC"/>
    <w:pPr>
      <w:tabs>
        <w:tab w:val="left" w:pos="1980"/>
        <w:tab w:val="left" w:pos="2948"/>
        <w:tab w:val="left" w:pos="3515"/>
      </w:tabs>
      <w:spacing w:before="120" w:after="120" w:line="240" w:lineRule="auto"/>
      <w:ind w:left="1247" w:hanging="1247"/>
    </w:pPr>
    <w:rPr>
      <w:rFonts w:ascii="Times New Roman" w:eastAsia="Times New Roman" w:hAnsi="Times New Roman" w:cs="Times New Roman"/>
      <w:sz w:val="20"/>
      <w:szCs w:val="20"/>
    </w:rPr>
  </w:style>
  <w:style w:type="character" w:styleId="PageNumber">
    <w:name w:val="page number"/>
    <w:rsid w:val="006914CC"/>
    <w:rPr>
      <w:rFonts w:ascii="Times New Roman" w:hAnsi="Times New Roman"/>
      <w:b/>
      <w:sz w:val="18"/>
    </w:rPr>
  </w:style>
  <w:style w:type="paragraph" w:styleId="TableofFigures">
    <w:name w:val="table of figures"/>
    <w:basedOn w:val="Normal"/>
    <w:next w:val="Normal"/>
    <w:autoRedefine/>
    <w:semiHidden/>
    <w:rsid w:val="006914CC"/>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6914CC"/>
    <w:pPr>
      <w:spacing w:before="40" w:after="40" w:line="240" w:lineRule="auto"/>
    </w:pPr>
    <w:rPr>
      <w:rFonts w:ascii="Times New Roman" w:eastAsia="Times New Roman" w:hAnsi="Times New Roman" w:cs="Times New Roman"/>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6914CC"/>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6914CC"/>
    <w:rPr>
      <w:bCs w:val="0"/>
    </w:rPr>
  </w:style>
  <w:style w:type="paragraph" w:styleId="TOC1">
    <w:name w:val="toc 1"/>
    <w:basedOn w:val="Normal"/>
    <w:next w:val="Normal"/>
    <w:uiPriority w:val="39"/>
    <w:rsid w:val="006914CC"/>
    <w:pPr>
      <w:tabs>
        <w:tab w:val="left" w:pos="1247"/>
        <w:tab w:val="left" w:pos="1814"/>
        <w:tab w:val="right" w:leader="dot" w:pos="9486"/>
      </w:tabs>
      <w:spacing w:before="240" w:after="0" w:line="240" w:lineRule="auto"/>
      <w:ind w:left="1814" w:hanging="567"/>
    </w:pPr>
    <w:rPr>
      <w:rFonts w:ascii="Times New Roman" w:eastAsia="Times New Roman" w:hAnsi="Times New Roman" w:cs="Times New Roman"/>
      <w:bCs/>
      <w:sz w:val="20"/>
      <w:szCs w:val="20"/>
      <w:lang w:val="fr-FR"/>
    </w:rPr>
  </w:style>
  <w:style w:type="paragraph" w:styleId="TOC2">
    <w:name w:val="toc 2"/>
    <w:basedOn w:val="Normal"/>
    <w:next w:val="Normal"/>
    <w:uiPriority w:val="39"/>
    <w:rsid w:val="006914CC"/>
    <w:pPr>
      <w:tabs>
        <w:tab w:val="left" w:pos="1247"/>
        <w:tab w:val="left" w:pos="2381"/>
        <w:tab w:val="right" w:leader="dot" w:pos="9486"/>
      </w:tabs>
      <w:spacing w:after="0" w:line="240" w:lineRule="auto"/>
      <w:ind w:left="2381" w:hanging="567"/>
    </w:pPr>
    <w:rPr>
      <w:rFonts w:ascii="Times New Roman" w:eastAsia="Times New Roman" w:hAnsi="Times New Roman" w:cs="Times New Roman"/>
      <w:sz w:val="20"/>
      <w:szCs w:val="20"/>
      <w:lang w:val="fr-FR"/>
    </w:rPr>
  </w:style>
  <w:style w:type="paragraph" w:styleId="TOC3">
    <w:name w:val="toc 3"/>
    <w:basedOn w:val="Normal"/>
    <w:next w:val="Normal"/>
    <w:uiPriority w:val="39"/>
    <w:rsid w:val="006914CC"/>
    <w:pPr>
      <w:tabs>
        <w:tab w:val="left" w:pos="1247"/>
        <w:tab w:val="right" w:leader="dot" w:pos="9486"/>
      </w:tabs>
      <w:spacing w:after="0" w:line="240" w:lineRule="auto"/>
      <w:ind w:left="2948" w:hanging="567"/>
    </w:pPr>
    <w:rPr>
      <w:rFonts w:ascii="Times New Roman" w:eastAsia="Times New Roman" w:hAnsi="Times New Roman" w:cs="Times New Roman"/>
      <w:iCs/>
      <w:sz w:val="20"/>
      <w:szCs w:val="20"/>
      <w:lang w:val="fr-FR"/>
    </w:rPr>
  </w:style>
  <w:style w:type="paragraph" w:styleId="TOC4">
    <w:name w:val="toc 4"/>
    <w:basedOn w:val="Normal"/>
    <w:next w:val="Normal"/>
    <w:uiPriority w:val="39"/>
    <w:rsid w:val="006914CC"/>
    <w:pPr>
      <w:tabs>
        <w:tab w:val="left" w:pos="1000"/>
        <w:tab w:val="left" w:pos="1247"/>
        <w:tab w:val="right" w:leader="dot" w:pos="9486"/>
      </w:tabs>
      <w:spacing w:after="0" w:line="240" w:lineRule="auto"/>
      <w:ind w:left="3515" w:hanging="567"/>
    </w:pPr>
    <w:rPr>
      <w:rFonts w:ascii="Times New Roman" w:eastAsia="Times New Roman" w:hAnsi="Times New Roman" w:cs="Times New Roman"/>
      <w:sz w:val="20"/>
      <w:szCs w:val="18"/>
      <w:lang w:val="fr-FR"/>
    </w:rPr>
  </w:style>
  <w:style w:type="paragraph" w:styleId="TOC5">
    <w:name w:val="toc 5"/>
    <w:basedOn w:val="Normal"/>
    <w:next w:val="Normal"/>
    <w:autoRedefine/>
    <w:uiPriority w:val="39"/>
    <w:rsid w:val="006914CC"/>
    <w:pPr>
      <w:tabs>
        <w:tab w:val="left" w:pos="1247"/>
      </w:tabs>
      <w:spacing w:after="0" w:line="240" w:lineRule="auto"/>
      <w:ind w:left="800"/>
    </w:pPr>
    <w:rPr>
      <w:rFonts w:ascii="Times New Roman" w:eastAsia="Times New Roman" w:hAnsi="Times New Roman" w:cs="Times New Roman"/>
      <w:sz w:val="18"/>
      <w:szCs w:val="18"/>
      <w:lang w:val="fr-FR"/>
    </w:rPr>
  </w:style>
  <w:style w:type="paragraph" w:styleId="TOC6">
    <w:name w:val="toc 6"/>
    <w:basedOn w:val="Normal"/>
    <w:next w:val="Normal"/>
    <w:autoRedefine/>
    <w:uiPriority w:val="39"/>
    <w:rsid w:val="006914CC"/>
    <w:pPr>
      <w:tabs>
        <w:tab w:val="left" w:pos="1247"/>
      </w:tabs>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
    <w:next w:val="Normal"/>
    <w:autoRedefine/>
    <w:uiPriority w:val="39"/>
    <w:rsid w:val="006914CC"/>
    <w:pPr>
      <w:tabs>
        <w:tab w:val="left" w:pos="1247"/>
      </w:tabs>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
    <w:next w:val="Normal"/>
    <w:autoRedefine/>
    <w:uiPriority w:val="39"/>
    <w:rsid w:val="006914CC"/>
    <w:pPr>
      <w:tabs>
        <w:tab w:val="left" w:pos="1247"/>
      </w:tabs>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
    <w:next w:val="Normal"/>
    <w:autoRedefine/>
    <w:uiPriority w:val="39"/>
    <w:rsid w:val="006914CC"/>
    <w:pPr>
      <w:tabs>
        <w:tab w:val="left" w:pos="1247"/>
      </w:tabs>
      <w:spacing w:after="0" w:line="240" w:lineRule="auto"/>
      <w:ind w:left="1600"/>
    </w:pPr>
    <w:rPr>
      <w:rFonts w:ascii="Times New Roman" w:eastAsia="Times New Roman" w:hAnsi="Times New Roman" w:cs="Times New Roman"/>
      <w:sz w:val="18"/>
      <w:szCs w:val="18"/>
      <w:lang w:val="fr-FR"/>
    </w:rPr>
  </w:style>
  <w:style w:type="paragraph" w:customStyle="1" w:styleId="ZZAnxheader">
    <w:name w:val="ZZ_Anx_header"/>
    <w:basedOn w:val="Normal"/>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6914CC"/>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styleId="BalloonText">
    <w:name w:val="Balloon Text"/>
    <w:basedOn w:val="Normal"/>
    <w:link w:val="BalloonTextChar"/>
    <w:rsid w:val="006914CC"/>
    <w:pPr>
      <w:tabs>
        <w:tab w:val="left" w:pos="1247"/>
        <w:tab w:val="left" w:pos="1814"/>
        <w:tab w:val="left" w:pos="2381"/>
        <w:tab w:val="left" w:pos="2948"/>
        <w:tab w:val="left" w:pos="3515"/>
      </w:tabs>
      <w:spacing w:after="0" w:line="240" w:lineRule="auto"/>
    </w:pPr>
    <w:rPr>
      <w:rFonts w:ascii="Lucida Grande" w:eastAsia="Times New Roman" w:hAnsi="Lucida Grande" w:cs="Times New Roman"/>
      <w:sz w:val="18"/>
      <w:szCs w:val="18"/>
      <w:lang w:val="fr-FR"/>
    </w:rPr>
  </w:style>
  <w:style w:type="character" w:customStyle="1" w:styleId="BalloonTextChar">
    <w:name w:val="Balloon Text Char"/>
    <w:basedOn w:val="DefaultParagraphFont"/>
    <w:link w:val="BalloonText"/>
    <w:rsid w:val="006914CC"/>
    <w:rPr>
      <w:rFonts w:ascii="Lucida Grande" w:eastAsia="Times New Roman" w:hAnsi="Lucida Grande" w:cs="Times New Roman"/>
      <w:sz w:val="18"/>
      <w:szCs w:val="18"/>
      <w:lang w:val="fr-FR"/>
    </w:rPr>
  </w:style>
  <w:style w:type="table" w:styleId="TableGrid">
    <w:name w:val="Table Grid"/>
    <w:basedOn w:val="TableNormal"/>
    <w:uiPriority w:val="59"/>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6914CC"/>
    <w:pPr>
      <w:spacing w:before="360" w:after="240" w:line="240" w:lineRule="auto"/>
      <w:ind w:left="1247" w:right="567"/>
      <w:outlineLvl w:val="0"/>
    </w:pPr>
    <w:rPr>
      <w:rFonts w:ascii="Times New Roman" w:eastAsia="Times New Roman" w:hAnsi="Times New Roman" w:cs="Times New Roman"/>
      <w:b/>
      <w:bCs/>
      <w:kern w:val="28"/>
      <w:sz w:val="28"/>
      <w:szCs w:val="28"/>
      <w:lang w:val="en-GB"/>
    </w:rPr>
  </w:style>
  <w:style w:type="character" w:customStyle="1" w:styleId="TitleChar">
    <w:name w:val="Title Char"/>
    <w:basedOn w:val="DefaultParagraphFont"/>
    <w:link w:val="Title"/>
    <w:rsid w:val="006914CC"/>
    <w:rPr>
      <w:rFonts w:ascii="Times New Roman" w:eastAsia="Times New Roman" w:hAnsi="Times New Roman" w:cs="Times New Roman"/>
      <w:b/>
      <w:bCs/>
      <w:kern w:val="28"/>
      <w:sz w:val="28"/>
      <w:szCs w:val="28"/>
      <w:lang w:val="en-GB"/>
    </w:rPr>
  </w:style>
  <w:style w:type="paragraph" w:customStyle="1" w:styleId="Listavistosa-nfasis11">
    <w:name w:val="Lista vistosa - Énfasis 11"/>
    <w:basedOn w:val="Normal"/>
    <w:qFormat/>
    <w:rsid w:val="006914CC"/>
    <w:pPr>
      <w:ind w:left="720"/>
      <w:contextualSpacing/>
    </w:pPr>
    <w:rPr>
      <w:rFonts w:ascii="Calibri" w:eastAsia="Calibri" w:hAnsi="Calibri" w:cs="Times New Roman"/>
    </w:rPr>
  </w:style>
  <w:style w:type="paragraph" w:customStyle="1" w:styleId="Cuadrculamedia21">
    <w:name w:val="Cuadrícula media 21"/>
    <w:qFormat/>
    <w:rsid w:val="006914CC"/>
    <w:pPr>
      <w:spacing w:after="0" w:line="240" w:lineRule="auto"/>
    </w:pPr>
    <w:rPr>
      <w:rFonts w:ascii="Calibri" w:eastAsia="Calibri" w:hAnsi="Calibri" w:cs="Times New Roman"/>
    </w:rPr>
  </w:style>
  <w:style w:type="character" w:styleId="Emphasis">
    <w:name w:val="Emphasis"/>
    <w:qFormat/>
    <w:rsid w:val="006914CC"/>
    <w:rPr>
      <w:i/>
      <w:iCs/>
    </w:rPr>
  </w:style>
  <w:style w:type="paragraph" w:customStyle="1" w:styleId="Normal-pool">
    <w:name w:val="Normal-pool"/>
    <w:link w:val="Normal-poolChar"/>
    <w:rsid w:val="006914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6914C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olorfulList-Accent11">
    <w:name w:val="Colorful List - Accent 11"/>
    <w:basedOn w:val="Normal"/>
    <w:qFormat/>
    <w:rsid w:val="006914CC"/>
    <w:pPr>
      <w:ind w:left="720"/>
      <w:contextualSpacing/>
    </w:pPr>
    <w:rPr>
      <w:rFonts w:ascii="Calibri" w:eastAsia="Calibri" w:hAnsi="Calibri" w:cs="Times New Roman"/>
    </w:rPr>
  </w:style>
  <w:style w:type="table" w:customStyle="1" w:styleId="TableGridLight1">
    <w:name w:val="Table Grid Light1"/>
    <w:basedOn w:val="TableNormal"/>
    <w:uiPriority w:val="40"/>
    <w:rsid w:val="006914C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6914CC"/>
    <w:rPr>
      <w:rFonts w:ascii="Times New Roman" w:eastAsia="Times New Roman" w:hAnsi="Times New Roman" w:cs="Times New Roman"/>
      <w:sz w:val="20"/>
      <w:szCs w:val="20"/>
    </w:rPr>
  </w:style>
  <w:style w:type="character" w:customStyle="1" w:styleId="BBTitleChar">
    <w:name w:val="BB_Title Char"/>
    <w:link w:val="BBTitle"/>
    <w:locked/>
    <w:rsid w:val="006914CC"/>
    <w:rPr>
      <w:rFonts w:ascii="Times New Roman" w:eastAsia="Times New Roman" w:hAnsi="Times New Roman" w:cs="Times New Roman"/>
      <w:b/>
      <w:sz w:val="28"/>
      <w:szCs w:val="28"/>
      <w:lang w:val="fr-FR"/>
    </w:rPr>
  </w:style>
  <w:style w:type="character" w:customStyle="1" w:styleId="CH2Char">
    <w:name w:val="CH2 Char"/>
    <w:link w:val="CH2"/>
    <w:rsid w:val="006914CC"/>
    <w:rPr>
      <w:rFonts w:ascii="Times New Roman" w:eastAsia="Times New Roman" w:hAnsi="Times New Roman" w:cs="Times New Roman"/>
      <w:b/>
      <w:sz w:val="24"/>
      <w:szCs w:val="24"/>
      <w:lang w:val="fr-FR"/>
    </w:rPr>
  </w:style>
  <w:style w:type="paragraph" w:customStyle="1" w:styleId="Subtitle">
    <w:name w:val="Sub title"/>
    <w:basedOn w:val="Heading2"/>
    <w:rsid w:val="006914CC"/>
    <w:pPr>
      <w:tabs>
        <w:tab w:val="clear" w:pos="1247"/>
        <w:tab w:val="clear" w:pos="1814"/>
        <w:tab w:val="clear" w:pos="2381"/>
        <w:tab w:val="clear" w:pos="2948"/>
        <w:tab w:val="clear" w:pos="3515"/>
      </w:tabs>
      <w:spacing w:before="0" w:after="0"/>
      <w:ind w:firstLine="0"/>
    </w:pPr>
    <w:rPr>
      <w:lang w:val="en-GB" w:eastAsia="en-GB"/>
    </w:rPr>
  </w:style>
  <w:style w:type="paragraph" w:styleId="ListParagraph">
    <w:name w:val="List Paragraph"/>
    <w:basedOn w:val="Normal"/>
    <w:uiPriority w:val="34"/>
    <w:qFormat/>
    <w:rsid w:val="006914CC"/>
    <w:pPr>
      <w:ind w:left="720"/>
      <w:contextualSpacing/>
    </w:pPr>
    <w:rPr>
      <w:rFonts w:ascii="Calibri" w:eastAsia="Calibri" w:hAnsi="Calibri" w:cs="Times New Roman"/>
      <w:lang w:val="es-AR"/>
    </w:rPr>
  </w:style>
  <w:style w:type="paragraph" w:customStyle="1" w:styleId="LightGrid-Accent31">
    <w:name w:val="Light Grid - Accent 31"/>
    <w:basedOn w:val="Normal"/>
    <w:uiPriority w:val="99"/>
    <w:qFormat/>
    <w:rsid w:val="006914CC"/>
    <w:pPr>
      <w:ind w:left="720"/>
      <w:contextualSpacing/>
    </w:pPr>
    <w:rPr>
      <w:rFonts w:ascii="Calibri" w:eastAsia="Calibri" w:hAnsi="Calibri" w:cs="Times New Roman"/>
    </w:rPr>
  </w:style>
  <w:style w:type="paragraph" w:customStyle="1" w:styleId="MainText">
    <w:name w:val="Main Text"/>
    <w:rsid w:val="006914CC"/>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
    <w:name w:val="Heading: Chapter"/>
    <w:basedOn w:val="Normal"/>
    <w:rsid w:val="006914CC"/>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ection">
    <w:name w:val="Heading: Section"/>
    <w:basedOn w:val="Normal"/>
    <w:rsid w:val="006914CC"/>
    <w:pPr>
      <w:keepNext/>
      <w:keepLines/>
      <w:tabs>
        <w:tab w:val="left" w:pos="3969"/>
      </w:tabs>
      <w:spacing w:before="240" w:after="240" w:line="300" w:lineRule="exact"/>
      <w:ind w:left="1701" w:hanging="1701"/>
    </w:pPr>
    <w:rPr>
      <w:rFonts w:ascii="Arial Black" w:eastAsia="Times New Roman" w:hAnsi="Arial Black" w:cs="Times New Roman"/>
      <w:color w:val="000000"/>
      <w:szCs w:val="20"/>
      <w:lang w:val="en-GB"/>
    </w:rPr>
  </w:style>
  <w:style w:type="paragraph" w:customStyle="1" w:styleId="HeadingSub">
    <w:name w:val="Heading: Sub"/>
    <w:basedOn w:val="Normal"/>
    <w:rsid w:val="006914CC"/>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6914CC"/>
    <w:pPr>
      <w:spacing w:after="960" w:line="960" w:lineRule="exact"/>
    </w:pPr>
    <w:rPr>
      <w:b/>
      <w:sz w:val="72"/>
    </w:rPr>
  </w:style>
  <w:style w:type="paragraph" w:customStyle="1" w:styleId="MainTextIndent">
    <w:name w:val="Main Text Indent"/>
    <w:basedOn w:val="Normal"/>
    <w:rsid w:val="006914CC"/>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6914CC"/>
    <w:pPr>
      <w:tabs>
        <w:tab w:val="left" w:pos="993"/>
      </w:tabs>
      <w:ind w:left="1418" w:hanging="1418"/>
    </w:pPr>
  </w:style>
  <w:style w:type="paragraph" w:customStyle="1" w:styleId="MainTextNon-indent">
    <w:name w:val="Main Text Non-indent"/>
    <w:basedOn w:val="Normal"/>
    <w:uiPriority w:val="99"/>
    <w:rsid w:val="006914CC"/>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6914CC"/>
    <w:pPr>
      <w:tabs>
        <w:tab w:val="right" w:pos="8505"/>
      </w:tabs>
      <w:spacing w:before="240" w:after="0"/>
    </w:pPr>
    <w:rPr>
      <w:rFonts w:ascii="Arial" w:hAnsi="Arial"/>
      <w:b/>
    </w:rPr>
  </w:style>
  <w:style w:type="paragraph" w:customStyle="1" w:styleId="HeadingChapterNumber">
    <w:name w:val="Heading: Chapter Number"/>
    <w:basedOn w:val="HeadingSection"/>
    <w:rsid w:val="006914CC"/>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6914CC"/>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6914CC"/>
    <w:pPr>
      <w:ind w:left="0" w:firstLine="567"/>
    </w:pPr>
  </w:style>
  <w:style w:type="paragraph" w:customStyle="1" w:styleId="HeadingDecisionGroup">
    <w:name w:val="Heading: Decision Group"/>
    <w:basedOn w:val="Normal"/>
    <w:rsid w:val="006914CC"/>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6914CC"/>
    <w:pPr>
      <w:tabs>
        <w:tab w:val="left" w:pos="1418"/>
      </w:tabs>
      <w:ind w:left="1843" w:hanging="1843"/>
    </w:pPr>
  </w:style>
  <w:style w:type="paragraph" w:customStyle="1" w:styleId="Headingcentreditalic">
    <w:name w:val="Heading: centred italic"/>
    <w:basedOn w:val="MainTextNon-indent"/>
    <w:rsid w:val="006914CC"/>
    <w:pPr>
      <w:keepNext/>
      <w:spacing w:after="120"/>
      <w:jc w:val="center"/>
    </w:pPr>
    <w:rPr>
      <w:i/>
    </w:rPr>
  </w:style>
  <w:style w:type="paragraph" w:customStyle="1" w:styleId="HeadingSectiontopofpage">
    <w:name w:val="Heading: Section top of page"/>
    <w:basedOn w:val="HeadingSection"/>
    <w:rsid w:val="006914CC"/>
    <w:pPr>
      <w:pageBreakBefore/>
      <w:spacing w:before="0"/>
    </w:pPr>
  </w:style>
  <w:style w:type="paragraph" w:customStyle="1" w:styleId="HeadingSubtopofpage">
    <w:name w:val="Heading: Sub top of page"/>
    <w:basedOn w:val="HeadingSub"/>
    <w:rsid w:val="006914CC"/>
    <w:pPr>
      <w:pageBreakBefore/>
      <w:spacing w:before="0"/>
    </w:pPr>
  </w:style>
  <w:style w:type="paragraph" w:customStyle="1" w:styleId="MainTextsub">
    <w:name w:val="Main Text sub"/>
    <w:basedOn w:val="Normal"/>
    <w:rsid w:val="006914CC"/>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6914CC"/>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6914CC"/>
    <w:pPr>
      <w:tabs>
        <w:tab w:val="clear" w:pos="851"/>
      </w:tabs>
    </w:pPr>
    <w:rPr>
      <w:rFonts w:ascii="Times New Roman" w:hAnsi="Times New Roman"/>
    </w:rPr>
  </w:style>
  <w:style w:type="paragraph" w:customStyle="1" w:styleId="HeadingRHJItalic">
    <w:name w:val="Heading: RHJ Italic"/>
    <w:basedOn w:val="Normal"/>
    <w:rsid w:val="006914CC"/>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6914CC"/>
    <w:pPr>
      <w:numPr>
        <w:numId w:val="16"/>
      </w:numPr>
      <w:tabs>
        <w:tab w:val="clear" w:pos="1855"/>
      </w:tabs>
      <w:ind w:left="0" w:firstLine="0"/>
    </w:pPr>
    <w:rPr>
      <w:rFonts w:ascii="Arial" w:hAnsi="Arial"/>
      <w:b/>
    </w:rPr>
  </w:style>
  <w:style w:type="paragraph" w:customStyle="1" w:styleId="Table1">
    <w:name w:val="Table 1"/>
    <w:basedOn w:val="Normal"/>
    <w:rsid w:val="006914CC"/>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6914CC"/>
    <w:pPr>
      <w:tabs>
        <w:tab w:val="clear" w:pos="3969"/>
        <w:tab w:val="clear" w:pos="7655"/>
        <w:tab w:val="left" w:pos="3402"/>
        <w:tab w:val="right" w:pos="5812"/>
        <w:tab w:val="right" w:pos="7938"/>
      </w:tabs>
      <w:ind w:right="1126"/>
    </w:pPr>
  </w:style>
  <w:style w:type="paragraph" w:customStyle="1" w:styleId="Table2">
    <w:name w:val="Table 2"/>
    <w:basedOn w:val="Table1"/>
    <w:rsid w:val="006914CC"/>
    <w:pPr>
      <w:tabs>
        <w:tab w:val="clear" w:pos="3969"/>
        <w:tab w:val="clear" w:pos="7655"/>
        <w:tab w:val="left" w:pos="3402"/>
        <w:tab w:val="right" w:pos="5812"/>
        <w:tab w:val="right" w:pos="7938"/>
      </w:tabs>
    </w:pPr>
  </w:style>
  <w:style w:type="paragraph" w:customStyle="1" w:styleId="Table6header">
    <w:name w:val="Table 6 header"/>
    <w:basedOn w:val="Normal"/>
    <w:rsid w:val="006914CC"/>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6914CC"/>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6914CC"/>
    <w:pPr>
      <w:spacing w:after="0" w:line="240" w:lineRule="auto"/>
    </w:pPr>
    <w:rPr>
      <w:rFonts w:ascii="Times New Roman" w:eastAsia="Times New Roman" w:hAnsi="Times New Roman" w:cs="Times New Roman"/>
      <w:color w:val="000000"/>
      <w:sz w:val="18"/>
      <w:szCs w:val="20"/>
      <w:lang w:val="en-GB"/>
    </w:rPr>
  </w:style>
  <w:style w:type="paragraph" w:customStyle="1" w:styleId="HeadingSectionthensource">
    <w:name w:val="Heading: Section then source"/>
    <w:basedOn w:val="HeadingSection"/>
    <w:rsid w:val="006914CC"/>
    <w:pPr>
      <w:spacing w:after="120"/>
      <w:ind w:left="0" w:firstLine="0"/>
    </w:pPr>
  </w:style>
  <w:style w:type="paragraph" w:customStyle="1" w:styleId="Sourcetext">
    <w:name w:val="Source text"/>
    <w:basedOn w:val="MainText"/>
    <w:rsid w:val="006914CC"/>
    <w:pPr>
      <w:keepNext/>
      <w:keepLines/>
      <w:spacing w:after="120"/>
      <w:jc w:val="right"/>
    </w:pPr>
    <w:rPr>
      <w:i/>
    </w:rPr>
  </w:style>
  <w:style w:type="paragraph" w:customStyle="1" w:styleId="Table">
    <w:name w:val="Table"/>
    <w:basedOn w:val="MainText"/>
    <w:rsid w:val="006914CC"/>
    <w:pPr>
      <w:tabs>
        <w:tab w:val="left" w:pos="3969"/>
        <w:tab w:val="right" w:pos="7655"/>
      </w:tabs>
      <w:ind w:left="1134" w:firstLine="0"/>
    </w:pPr>
  </w:style>
  <w:style w:type="paragraph" w:customStyle="1" w:styleId="HeadingSubindent">
    <w:name w:val="Heading: Sub indent"/>
    <w:basedOn w:val="HeadingSub"/>
    <w:rsid w:val="006914CC"/>
    <w:pPr>
      <w:ind w:left="567" w:hanging="567"/>
    </w:pPr>
  </w:style>
  <w:style w:type="paragraph" w:customStyle="1" w:styleId="Headingsubsub">
    <w:name w:val="Heading: sub sub"/>
    <w:basedOn w:val="MainText"/>
    <w:rsid w:val="006914CC"/>
    <w:pPr>
      <w:keepNext/>
      <w:numPr>
        <w:numId w:val="18"/>
      </w:numPr>
      <w:tabs>
        <w:tab w:val="clear" w:pos="3214"/>
      </w:tabs>
      <w:ind w:left="567" w:hanging="567"/>
    </w:pPr>
    <w:rPr>
      <w:i/>
    </w:rPr>
  </w:style>
  <w:style w:type="paragraph" w:customStyle="1" w:styleId="Table25">
    <w:name w:val="Table 2.5"/>
    <w:basedOn w:val="Normal"/>
    <w:rsid w:val="006914CC"/>
    <w:pPr>
      <w:numPr>
        <w:ilvl w:val="1"/>
        <w:numId w:val="18"/>
      </w:numPr>
      <w:tabs>
        <w:tab w:val="clear" w:pos="2687"/>
      </w:tabs>
      <w:spacing w:after="0" w:line="240" w:lineRule="auto"/>
      <w:ind w:left="0" w:firstLine="0"/>
    </w:pPr>
    <w:rPr>
      <w:rFonts w:ascii="Arial" w:eastAsia="Times New Roman" w:hAnsi="Arial" w:cs="Times New Roman"/>
      <w:snapToGrid w:val="0"/>
      <w:sz w:val="14"/>
      <w:szCs w:val="20"/>
      <w:lang w:val="en-GB"/>
    </w:rPr>
  </w:style>
  <w:style w:type="paragraph" w:customStyle="1" w:styleId="Table4Header">
    <w:name w:val="Table 4 Header"/>
    <w:basedOn w:val="Table2Header"/>
    <w:rsid w:val="006914CC"/>
    <w:pPr>
      <w:numPr>
        <w:numId w:val="17"/>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6914CC"/>
    <w:pPr>
      <w:tabs>
        <w:tab w:val="clear" w:pos="3402"/>
        <w:tab w:val="clear" w:pos="5812"/>
        <w:tab w:val="clear" w:pos="7938"/>
        <w:tab w:val="left" w:pos="5670"/>
      </w:tabs>
      <w:ind w:left="2268"/>
    </w:pPr>
  </w:style>
  <w:style w:type="paragraph" w:customStyle="1" w:styleId="Tableheader">
    <w:name w:val="Table header"/>
    <w:basedOn w:val="HeadingSub"/>
    <w:rsid w:val="006914CC"/>
    <w:pPr>
      <w:tabs>
        <w:tab w:val="left" w:pos="567"/>
      </w:tabs>
      <w:spacing w:before="120" w:after="120"/>
    </w:pPr>
  </w:style>
  <w:style w:type="paragraph" w:customStyle="1" w:styleId="TOC2-1">
    <w:name w:val="TOC 2-1"/>
    <w:basedOn w:val="TOC2"/>
    <w:rsid w:val="006914CC"/>
    <w:pPr>
      <w:tabs>
        <w:tab w:val="clear" w:pos="1247"/>
        <w:tab w:val="clear" w:pos="2381"/>
        <w:tab w:val="clear" w:pos="9486"/>
      </w:tabs>
      <w:ind w:left="692" w:hanging="454"/>
    </w:pPr>
    <w:rPr>
      <w:lang w:val="en-GB"/>
    </w:rPr>
  </w:style>
  <w:style w:type="paragraph" w:customStyle="1" w:styleId="TOC11">
    <w:name w:val="TOC 1 1"/>
    <w:basedOn w:val="TOC1"/>
    <w:rsid w:val="006914CC"/>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6914CC"/>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6914CC"/>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6914CC"/>
    <w:pPr>
      <w:spacing w:line="640" w:lineRule="exact"/>
    </w:pPr>
    <w:rPr>
      <w:sz w:val="48"/>
    </w:rPr>
  </w:style>
  <w:style w:type="paragraph" w:customStyle="1" w:styleId="Headingcoversmall">
    <w:name w:val="Heading: cover small"/>
    <w:basedOn w:val="HeadingPart"/>
    <w:rsid w:val="006914CC"/>
    <w:pPr>
      <w:spacing w:after="360" w:line="520" w:lineRule="exact"/>
    </w:pPr>
    <w:rPr>
      <w:sz w:val="36"/>
    </w:rPr>
  </w:style>
  <w:style w:type="paragraph" w:customStyle="1" w:styleId="Introtext">
    <w:name w:val="Intro text"/>
    <w:basedOn w:val="MainText"/>
    <w:rsid w:val="006914CC"/>
    <w:pPr>
      <w:spacing w:after="180" w:line="280" w:lineRule="exact"/>
      <w:ind w:left="0" w:firstLine="567"/>
    </w:pPr>
    <w:rPr>
      <w:sz w:val="22"/>
    </w:rPr>
  </w:style>
  <w:style w:type="paragraph" w:customStyle="1" w:styleId="Introtextnoindent">
    <w:name w:val="Intro text no indent"/>
    <w:basedOn w:val="Introtext"/>
    <w:rsid w:val="006914CC"/>
    <w:pPr>
      <w:ind w:firstLine="0"/>
    </w:pPr>
  </w:style>
  <w:style w:type="paragraph" w:customStyle="1" w:styleId="MainTextnospaceafter">
    <w:name w:val="Main Text no space after"/>
    <w:basedOn w:val="MainText"/>
    <w:rsid w:val="006914CC"/>
    <w:pPr>
      <w:spacing w:after="0"/>
    </w:pPr>
    <w:rPr>
      <w:i/>
    </w:rPr>
  </w:style>
  <w:style w:type="paragraph" w:customStyle="1" w:styleId="Headingadjamlist">
    <w:name w:val="Heading: adj am list"/>
    <w:basedOn w:val="HeadingSection"/>
    <w:rsid w:val="006914CC"/>
    <w:pPr>
      <w:spacing w:before="0"/>
      <w:ind w:left="0" w:firstLine="0"/>
      <w:jc w:val="center"/>
    </w:pPr>
  </w:style>
  <w:style w:type="paragraph" w:customStyle="1" w:styleId="HeadingSub22">
    <w:name w:val="Heading: Sub 2.2"/>
    <w:basedOn w:val="HeadingSubtopofpage"/>
    <w:rsid w:val="006914CC"/>
    <w:pPr>
      <w:pageBreakBefore w:val="0"/>
      <w:spacing w:before="720"/>
    </w:pPr>
  </w:style>
  <w:style w:type="paragraph" w:customStyle="1" w:styleId="Heading">
    <w:name w:val="Heading"/>
    <w:basedOn w:val="Normal"/>
    <w:next w:val="Normal"/>
    <w:rsid w:val="006914CC"/>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uiPriority w:val="99"/>
    <w:rsid w:val="006914CC"/>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6914CC"/>
    <w:pPr>
      <w:ind w:left="0" w:firstLine="0"/>
    </w:pPr>
  </w:style>
  <w:style w:type="paragraph" w:styleId="Index1">
    <w:name w:val="index 1"/>
    <w:basedOn w:val="Normal"/>
    <w:next w:val="Normal"/>
    <w:autoRedefine/>
    <w:uiPriority w:val="99"/>
    <w:rsid w:val="006914CC"/>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uiPriority w:val="99"/>
    <w:rsid w:val="006914CC"/>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uiPriority w:val="99"/>
    <w:rsid w:val="006914CC"/>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uiPriority w:val="99"/>
    <w:rsid w:val="006914CC"/>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6914CC"/>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6914CC"/>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6914CC"/>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6914CC"/>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6914CC"/>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6914CC"/>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6914CC"/>
    <w:pPr>
      <w:spacing w:after="0"/>
    </w:pPr>
  </w:style>
  <w:style w:type="paragraph" w:customStyle="1" w:styleId="Backpage">
    <w:name w:val="Back page"/>
    <w:basedOn w:val="HeadingSub"/>
    <w:rsid w:val="006914CC"/>
    <w:pPr>
      <w:spacing w:line="300" w:lineRule="exact"/>
      <w:ind w:left="1134" w:right="1126"/>
    </w:pPr>
    <w:rPr>
      <w:b w:val="0"/>
      <w:sz w:val="22"/>
    </w:rPr>
  </w:style>
  <w:style w:type="paragraph" w:customStyle="1" w:styleId="HeadingSubTOC">
    <w:name w:val="Heading: Sub TOC"/>
    <w:basedOn w:val="HeadingSub"/>
    <w:rsid w:val="006914CC"/>
  </w:style>
  <w:style w:type="paragraph" w:customStyle="1" w:styleId="HeadingSubtopofpageTOC">
    <w:name w:val="Heading: Sub top of page TOC"/>
    <w:basedOn w:val="HeadingSubtopofpage"/>
    <w:rsid w:val="006914CC"/>
  </w:style>
  <w:style w:type="paragraph" w:customStyle="1" w:styleId="HeadingadjamlistTOC">
    <w:name w:val="Heading: adj am list TOC"/>
    <w:basedOn w:val="Headingadjamlist"/>
    <w:rsid w:val="006914CC"/>
  </w:style>
  <w:style w:type="paragraph" w:customStyle="1" w:styleId="TOC80">
    <w:name w:val="TOC8"/>
    <w:basedOn w:val="TOC6"/>
    <w:rsid w:val="006914CC"/>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6914CC"/>
    <w:pPr>
      <w:tabs>
        <w:tab w:val="clear" w:pos="4536"/>
      </w:tabs>
      <w:ind w:left="3969" w:hanging="3118"/>
    </w:pPr>
  </w:style>
  <w:style w:type="paragraph" w:customStyle="1" w:styleId="Margintextbox">
    <w:name w:val="Margin text box"/>
    <w:basedOn w:val="Normal"/>
    <w:rsid w:val="006914CC"/>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6914CC"/>
    <w:rPr>
      <w:sz w:val="18"/>
      <w:szCs w:val="18"/>
    </w:rPr>
  </w:style>
  <w:style w:type="paragraph" w:customStyle="1" w:styleId="Table34Header">
    <w:name w:val="Table 3.4 Header"/>
    <w:basedOn w:val="Table1Header"/>
    <w:rsid w:val="006914CC"/>
    <w:rPr>
      <w:sz w:val="18"/>
    </w:rPr>
  </w:style>
  <w:style w:type="paragraph" w:customStyle="1" w:styleId="HeadingRule">
    <w:name w:val="Heading: Rule"/>
    <w:basedOn w:val="HeadingSubTOC"/>
    <w:rsid w:val="006914CC"/>
    <w:pPr>
      <w:spacing w:before="0"/>
      <w:jc w:val="center"/>
    </w:pPr>
  </w:style>
  <w:style w:type="paragraph" w:customStyle="1" w:styleId="HeadingSectionRules">
    <w:name w:val="Heading: Section Rules"/>
    <w:basedOn w:val="HeadingSection"/>
    <w:rsid w:val="006914CC"/>
    <w:pPr>
      <w:spacing w:before="360" w:after="120"/>
      <w:ind w:left="0" w:firstLine="0"/>
    </w:pPr>
  </w:style>
  <w:style w:type="paragraph" w:customStyle="1" w:styleId="HeadingContacts">
    <w:name w:val="Heading: Contacts"/>
    <w:basedOn w:val="HeadingSection"/>
    <w:rsid w:val="006914CC"/>
    <w:pPr>
      <w:spacing w:after="0"/>
      <w:ind w:left="0" w:firstLine="0"/>
    </w:pPr>
  </w:style>
  <w:style w:type="paragraph" w:customStyle="1" w:styleId="HeadingSubthenSource">
    <w:name w:val="Heading: Sub then Source"/>
    <w:basedOn w:val="HeadingSub"/>
    <w:rsid w:val="006914CC"/>
    <w:pPr>
      <w:spacing w:after="0"/>
    </w:pPr>
  </w:style>
  <w:style w:type="paragraph" w:customStyle="1" w:styleId="Headingsubsubtopofpage">
    <w:name w:val="Heading: sub sub top of page"/>
    <w:basedOn w:val="Headingsubsub"/>
    <w:rsid w:val="006914CC"/>
    <w:pPr>
      <w:pageBreakBefore/>
    </w:pPr>
  </w:style>
  <w:style w:type="paragraph" w:styleId="DocumentMap">
    <w:name w:val="Document Map"/>
    <w:basedOn w:val="Normal"/>
    <w:link w:val="DocumentMapChar"/>
    <w:rsid w:val="006914CC"/>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6914CC"/>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6914CC"/>
    <w:pPr>
      <w:pageBreakBefore/>
      <w:spacing w:before="0"/>
    </w:pPr>
  </w:style>
  <w:style w:type="paragraph" w:styleId="BodyTextIndent">
    <w:name w:val="Body Text Indent"/>
    <w:basedOn w:val="Normal"/>
    <w:link w:val="BodyTextIndentChar"/>
    <w:rsid w:val="006914CC"/>
    <w:pPr>
      <w:spacing w:after="0" w:line="240" w:lineRule="auto"/>
      <w:ind w:left="720" w:hanging="720"/>
    </w:pPr>
    <w:rPr>
      <w:rFonts w:ascii="Times New Roman" w:eastAsia="Times New Roman" w:hAnsi="Times New Roman" w:cs="Times New Roman"/>
      <w:snapToGrid w:val="0"/>
      <w:color w:val="000000"/>
      <w:szCs w:val="20"/>
      <w:lang w:val="en-GB"/>
    </w:rPr>
  </w:style>
  <w:style w:type="character" w:customStyle="1" w:styleId="BodyTextIndentChar">
    <w:name w:val="Body Text Indent Char"/>
    <w:basedOn w:val="DefaultParagraphFont"/>
    <w:link w:val="BodyTextIndent"/>
    <w:rsid w:val="006914CC"/>
    <w:rPr>
      <w:rFonts w:ascii="Times New Roman" w:eastAsia="Times New Roman" w:hAnsi="Times New Roman" w:cs="Times New Roman"/>
      <w:snapToGrid w:val="0"/>
      <w:color w:val="000000"/>
      <w:szCs w:val="20"/>
      <w:lang w:val="en-GB"/>
    </w:rPr>
  </w:style>
  <w:style w:type="paragraph" w:customStyle="1" w:styleId="Paralevel2">
    <w:name w:val="Para level2"/>
    <w:basedOn w:val="Normal"/>
    <w:link w:val="Paralevel2Char"/>
    <w:autoRedefine/>
    <w:rsid w:val="006914CC"/>
    <w:pPr>
      <w:tabs>
        <w:tab w:val="left" w:pos="1260"/>
      </w:tabs>
      <w:suppressAutoHyphens/>
      <w:spacing w:after="120" w:line="240" w:lineRule="auto"/>
      <w:ind w:left="1247" w:firstLine="624"/>
    </w:pPr>
    <w:rPr>
      <w:rFonts w:ascii="Times New Roman" w:eastAsia="Times New Roman" w:hAnsi="Times New Roman" w:cs="Times New Roman"/>
      <w:sz w:val="20"/>
      <w:lang w:val="en-GB"/>
    </w:rPr>
  </w:style>
  <w:style w:type="character" w:customStyle="1" w:styleId="Paralevel2Char">
    <w:name w:val="Para level2 Char"/>
    <w:link w:val="Paralevel2"/>
    <w:rsid w:val="006914CC"/>
    <w:rPr>
      <w:rFonts w:ascii="Times New Roman" w:eastAsia="Times New Roman" w:hAnsi="Times New Roman" w:cs="Times New Roman"/>
      <w:sz w:val="20"/>
      <w:lang w:val="en-GB"/>
    </w:rPr>
  </w:style>
  <w:style w:type="character" w:customStyle="1" w:styleId="Paralevel1Char">
    <w:name w:val="Para level1 Char"/>
    <w:link w:val="Paralevel1"/>
    <w:rsid w:val="006914CC"/>
    <w:rPr>
      <w:rFonts w:ascii="Times" w:hAnsi="Times"/>
      <w:color w:val="000000"/>
      <w:lang w:val="en-GB"/>
    </w:rPr>
  </w:style>
  <w:style w:type="paragraph" w:customStyle="1" w:styleId="Paralevel1">
    <w:name w:val="Para level1"/>
    <w:basedOn w:val="Normal"/>
    <w:link w:val="Paralevel1Char"/>
    <w:rsid w:val="006914CC"/>
    <w:pPr>
      <w:tabs>
        <w:tab w:val="num" w:pos="360"/>
      </w:tabs>
      <w:suppressAutoHyphens/>
      <w:spacing w:after="120" w:line="240" w:lineRule="auto"/>
    </w:pPr>
    <w:rPr>
      <w:rFonts w:ascii="Times" w:hAnsi="Times"/>
      <w:color w:val="000000"/>
      <w:lang w:val="en-GB"/>
    </w:rPr>
  </w:style>
  <w:style w:type="paragraph" w:customStyle="1" w:styleId="Level2">
    <w:name w:val="Level2"/>
    <w:basedOn w:val="Normal"/>
    <w:autoRedefine/>
    <w:rsid w:val="006914CC"/>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Level1">
    <w:name w:val="Level1"/>
    <w:basedOn w:val="Normal"/>
    <w:rsid w:val="006914CC"/>
    <w:pPr>
      <w:tabs>
        <w:tab w:val="num" w:pos="360"/>
        <w:tab w:val="left" w:pos="578"/>
        <w:tab w:val="left" w:pos="1157"/>
      </w:tabs>
      <w:spacing w:after="240" w:line="240" w:lineRule="auto"/>
    </w:pPr>
    <w:rPr>
      <w:rFonts w:ascii="Times New Roman" w:eastAsia="Times New Roman" w:hAnsi="Times New Roman" w:cs="Times New Roman"/>
      <w:szCs w:val="20"/>
      <w:lang w:val="en-GB" w:eastAsia="zh-CN"/>
    </w:rPr>
  </w:style>
  <w:style w:type="paragraph" w:customStyle="1" w:styleId="StyleLevel112ptBoldLeft11cmHanging102cm">
    <w:name w:val="Style Level1 + 12 pt Bold Left:  1.1 cm Hanging:  1.02 cm"/>
    <w:basedOn w:val="Level1"/>
    <w:autoRedefine/>
    <w:rsid w:val="006914CC"/>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6914CC"/>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14CC"/>
    <w:pPr>
      <w:spacing w:after="0" w:line="240" w:lineRule="auto"/>
      <w:jc w:val="center"/>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914CC"/>
    <w:rPr>
      <w:rFonts w:ascii="Times New Roman" w:eastAsia="Times New Roman" w:hAnsi="Times New Roman" w:cs="Times New Roman"/>
      <w:szCs w:val="20"/>
      <w:lang w:val="en-GB"/>
    </w:rPr>
  </w:style>
  <w:style w:type="paragraph" w:customStyle="1" w:styleId="xl34">
    <w:name w:val="xl34"/>
    <w:basedOn w:val="Normal"/>
    <w:rsid w:val="006914CC"/>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6914CC"/>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6">
    <w:name w:val="font6"/>
    <w:basedOn w:val="Normal"/>
    <w:rsid w:val="006914CC"/>
    <w:pPr>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4">
    <w:name w:val="xl24"/>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6914CC"/>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6914CC"/>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6914CC"/>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0">
    <w:name w:val="xl30"/>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1">
    <w:name w:val="xl31"/>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6914CC"/>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6914CC"/>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6914CC"/>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6914CC"/>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6914C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6914C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6914C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6914CC"/>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6914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6914CC"/>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6914CC"/>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6914C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914C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914C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914CC"/>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914CC"/>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914CC"/>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6914CC"/>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6914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6914CC"/>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6914CC"/>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6914C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914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6914CC"/>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6914CC"/>
    <w:pPr>
      <w:widowControl w:val="0"/>
      <w:spacing w:after="0" w:line="240" w:lineRule="auto"/>
    </w:pPr>
    <w:rPr>
      <w:rFonts w:ascii="Times New Roman" w:eastAsia="Times New Roman" w:hAnsi="Times New Roman" w:cs="Times New Roman"/>
      <w:snapToGrid w:val="0"/>
      <w:sz w:val="24"/>
      <w:szCs w:val="20"/>
      <w:lang w:val="en-GB"/>
    </w:rPr>
  </w:style>
  <w:style w:type="paragraph" w:styleId="EnvelopeReturn">
    <w:name w:val="envelope return"/>
    <w:basedOn w:val="Normal"/>
    <w:rsid w:val="006914CC"/>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styleId="BodyText2">
    <w:name w:val="Body Text 2"/>
    <w:basedOn w:val="Normal"/>
    <w:link w:val="BodyText2Char"/>
    <w:uiPriority w:val="99"/>
    <w:rsid w:val="006914CC"/>
    <w:pPr>
      <w:tabs>
        <w:tab w:val="left" w:pos="-720"/>
      </w:tabs>
      <w:suppressAutoHyphens/>
      <w:spacing w:after="0" w:line="240" w:lineRule="exact"/>
      <w:jc w:val="center"/>
    </w:pPr>
    <w:rPr>
      <w:rFonts w:ascii="Times New Roman" w:eastAsia="Times New Roman" w:hAnsi="Times New Roman" w:cs="Times New Roman"/>
      <w:szCs w:val="20"/>
      <w:lang w:val="en-GB"/>
    </w:rPr>
  </w:style>
  <w:style w:type="character" w:customStyle="1" w:styleId="BodyText2Char">
    <w:name w:val="Body Text 2 Char"/>
    <w:basedOn w:val="DefaultParagraphFont"/>
    <w:link w:val="BodyText2"/>
    <w:uiPriority w:val="99"/>
    <w:rsid w:val="006914CC"/>
    <w:rPr>
      <w:rFonts w:ascii="Times New Roman" w:eastAsia="Times New Roman" w:hAnsi="Times New Roman" w:cs="Times New Roman"/>
      <w:szCs w:val="20"/>
      <w:lang w:val="en-GB"/>
    </w:rPr>
  </w:style>
  <w:style w:type="paragraph" w:customStyle="1" w:styleId="StyleCH3Left102cmFirstline0cm">
    <w:name w:val="Style CH3 + Left:  1.02 cm First line:  0 cm"/>
    <w:basedOn w:val="CH3"/>
    <w:rsid w:val="006914CC"/>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6914CC"/>
    <w:pPr>
      <w:spacing w:after="0" w:line="240" w:lineRule="auto"/>
    </w:pPr>
    <w:rPr>
      <w:rFonts w:ascii="Times New Roman" w:eastAsia="Times New Roman" w:hAnsi="Times New Roman" w:cs="Times New Roman"/>
      <w:b/>
      <w:sz w:val="20"/>
      <w:szCs w:val="20"/>
      <w:lang w:val="en-GB"/>
    </w:rPr>
  </w:style>
  <w:style w:type="paragraph" w:customStyle="1" w:styleId="Normal-num">
    <w:name w:val="Normal-num"/>
    <w:basedOn w:val="Normal"/>
    <w:next w:val="Normal"/>
    <w:rsid w:val="006914CC"/>
    <w:pPr>
      <w:suppressAutoHyphens/>
      <w:spacing w:after="0" w:line="240" w:lineRule="auto"/>
      <w:ind w:left="576" w:hanging="576"/>
    </w:pPr>
    <w:rPr>
      <w:rFonts w:ascii="Times New Roman" w:eastAsia="Times New Roman" w:hAnsi="Times New Roman" w:cs="Times New Roman"/>
      <w:lang w:val="en-GB" w:eastAsia="zh-CN"/>
    </w:rPr>
  </w:style>
  <w:style w:type="paragraph" w:customStyle="1" w:styleId="Anxhead">
    <w:name w:val="Anx head"/>
    <w:basedOn w:val="Normal"/>
    <w:rsid w:val="006914CC"/>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
    <w:rsid w:val="006914CC"/>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customStyle="1" w:styleId="Anxtitle">
    <w:name w:val="Anx title"/>
    <w:basedOn w:val="Normal"/>
    <w:rsid w:val="006914CC"/>
    <w:pPr>
      <w:spacing w:after="0" w:line="240" w:lineRule="auto"/>
      <w:ind w:left="1247"/>
    </w:pPr>
    <w:rPr>
      <w:rFonts w:ascii="Times New Roman" w:eastAsia="Times New Roman" w:hAnsi="Times New Roman" w:cs="Times New Roman"/>
      <w:b/>
      <w:bCs/>
      <w:sz w:val="28"/>
      <w:szCs w:val="26"/>
      <w:lang w:val="en-GB"/>
    </w:rPr>
  </w:style>
  <w:style w:type="paragraph" w:customStyle="1" w:styleId="Paralevel3">
    <w:name w:val="Para level3"/>
    <w:basedOn w:val="Paralevel2"/>
    <w:rsid w:val="006914CC"/>
    <w:pPr>
      <w:tabs>
        <w:tab w:val="clear" w:pos="1260"/>
        <w:tab w:val="num" w:pos="2892"/>
      </w:tabs>
      <w:ind w:left="2892" w:hanging="579"/>
    </w:pPr>
    <w:rPr>
      <w:szCs w:val="20"/>
    </w:rPr>
  </w:style>
  <w:style w:type="paragraph" w:customStyle="1" w:styleId="HCh">
    <w:name w:val="_ H _Ch"/>
    <w:basedOn w:val="Normal"/>
    <w:next w:val="Normal"/>
    <w:rsid w:val="006914CC"/>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6914CC"/>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6914CC"/>
    <w:pPr>
      <w:tabs>
        <w:tab w:val="clear" w:pos="360"/>
        <w:tab w:val="num" w:pos="1800"/>
      </w:tabs>
      <w:ind w:left="1800" w:hanging="360"/>
    </w:pPr>
    <w:rPr>
      <w:rFonts w:ascii="TimesNewRoman" w:eastAsia="Calibri" w:hAnsi="TimesNewRoman"/>
      <w:lang w:val="en-US" w:eastAsia="zh-CN"/>
    </w:rPr>
  </w:style>
  <w:style w:type="character" w:styleId="FollowedHyperlink">
    <w:name w:val="FollowedHyperlink"/>
    <w:rsid w:val="006914CC"/>
    <w:rPr>
      <w:rFonts w:ascii="Times" w:hAnsi="Times"/>
      <w:noProof w:val="0"/>
      <w:color w:val="800080"/>
      <w:sz w:val="20"/>
      <w:u w:val="single"/>
      <w:lang w:val="en-US"/>
    </w:rPr>
  </w:style>
  <w:style w:type="character" w:styleId="Strong">
    <w:name w:val="Strong"/>
    <w:qFormat/>
    <w:rsid w:val="006914CC"/>
    <w:rPr>
      <w:rFonts w:ascii="Times" w:hAnsi="Times"/>
      <w:b/>
      <w:bCs/>
      <w:noProof w:val="0"/>
      <w:color w:val="000000"/>
      <w:sz w:val="20"/>
      <w:lang w:val="en-US"/>
    </w:rPr>
  </w:style>
  <w:style w:type="character" w:styleId="EndnoteReference">
    <w:name w:val="endnote reference"/>
    <w:rsid w:val="006914CC"/>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6914CC"/>
    <w:pPr>
      <w:spacing w:before="240"/>
    </w:pPr>
  </w:style>
  <w:style w:type="paragraph" w:customStyle="1" w:styleId="HeadingSectionthensourcetopofpage">
    <w:name w:val="Heading: Section then source top of page"/>
    <w:basedOn w:val="HeadingSectionthensource"/>
    <w:qFormat/>
    <w:rsid w:val="006914CC"/>
    <w:pPr>
      <w:pageBreakBefore/>
      <w:spacing w:before="0"/>
    </w:pPr>
  </w:style>
  <w:style w:type="paragraph" w:styleId="Subtitle0">
    <w:name w:val="Subtitle"/>
    <w:basedOn w:val="Normal"/>
    <w:link w:val="SubtitleChar"/>
    <w:qFormat/>
    <w:rsid w:val="006914CC"/>
    <w:pPr>
      <w:spacing w:after="0" w:line="240" w:lineRule="auto"/>
      <w:jc w:val="center"/>
    </w:pPr>
    <w:rPr>
      <w:rFonts w:ascii="Times New Roman" w:eastAsia="Times New Roman" w:hAnsi="Times New Roman" w:cs="Times New Roman"/>
      <w:b/>
      <w:noProof/>
      <w:sz w:val="16"/>
      <w:szCs w:val="20"/>
      <w:lang w:val="en-GB"/>
    </w:rPr>
  </w:style>
  <w:style w:type="character" w:customStyle="1" w:styleId="SubtitleChar">
    <w:name w:val="Subtitle Char"/>
    <w:basedOn w:val="DefaultParagraphFont"/>
    <w:link w:val="Subtitle0"/>
    <w:rsid w:val="006914CC"/>
    <w:rPr>
      <w:rFonts w:ascii="Times New Roman" w:eastAsia="Times New Roman" w:hAnsi="Times New Roman" w:cs="Times New Roman"/>
      <w:b/>
      <w:noProof/>
      <w:sz w:val="16"/>
      <w:szCs w:val="20"/>
      <w:lang w:val="en-GB"/>
    </w:rPr>
  </w:style>
  <w:style w:type="paragraph" w:customStyle="1" w:styleId="HeadingSub53">
    <w:name w:val="Heading: Sub 5.3"/>
    <w:basedOn w:val="HeadingSub"/>
    <w:rsid w:val="006914CC"/>
    <w:pPr>
      <w:tabs>
        <w:tab w:val="left" w:pos="567"/>
      </w:tabs>
    </w:pPr>
    <w:rPr>
      <w:noProof/>
    </w:rPr>
  </w:style>
  <w:style w:type="paragraph" w:customStyle="1" w:styleId="Textbox">
    <w:name w:val="Text box"/>
    <w:basedOn w:val="Normal"/>
    <w:rsid w:val="006914CC"/>
    <w:pPr>
      <w:spacing w:after="0" w:line="240" w:lineRule="exact"/>
      <w:jc w:val="center"/>
    </w:pPr>
    <w:rPr>
      <w:rFonts w:ascii="Arial" w:eastAsia="Times New Roman" w:hAnsi="Arial" w:cs="Times New Roman"/>
      <w:b/>
      <w:caps/>
      <w:noProof/>
      <w:color w:val="FFFFFF"/>
      <w:sz w:val="18"/>
      <w:szCs w:val="20"/>
      <w:lang w:val="en-GB"/>
    </w:rPr>
  </w:style>
  <w:style w:type="paragraph" w:customStyle="1" w:styleId="T1">
    <w:name w:val="T1"/>
    <w:basedOn w:val="Header"/>
    <w:rsid w:val="006914CC"/>
    <w:pPr>
      <w:pBdr>
        <w:bottom w:val="none" w:sz="0" w:space="0" w:color="auto"/>
      </w:pBdr>
      <w:tabs>
        <w:tab w:val="clear" w:pos="1247"/>
        <w:tab w:val="clear" w:pos="4536"/>
        <w:tab w:val="clear" w:pos="9072"/>
      </w:tabs>
      <w:spacing w:line="240" w:lineRule="atLeast"/>
      <w:jc w:val="both"/>
    </w:pPr>
    <w:rPr>
      <w:rFonts w:ascii="Arial" w:hAnsi="Arial" w:cs="Arial"/>
      <w:bCs/>
      <w:sz w:val="24"/>
      <w:szCs w:val="24"/>
      <w:lang w:val="en-GB" w:eastAsia="de-DE"/>
    </w:rPr>
  </w:style>
  <w:style w:type="character" w:customStyle="1" w:styleId="style2">
    <w:name w:val="style2"/>
    <w:rsid w:val="006914CC"/>
  </w:style>
  <w:style w:type="paragraph" w:customStyle="1" w:styleId="Prrafodelista">
    <w:name w:val="Párrafo de lista"/>
    <w:basedOn w:val="Normal"/>
    <w:uiPriority w:val="34"/>
    <w:qFormat/>
    <w:rsid w:val="006914CC"/>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6914CC"/>
    <w:rPr>
      <w:sz w:val="16"/>
      <w:szCs w:val="16"/>
    </w:rPr>
  </w:style>
  <w:style w:type="paragraph" w:styleId="CommentText">
    <w:name w:val="annotation text"/>
    <w:basedOn w:val="Normal"/>
    <w:link w:val="CommentTextChar"/>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914C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914CC"/>
    <w:rPr>
      <w:b/>
      <w:bCs/>
    </w:rPr>
  </w:style>
  <w:style w:type="character" w:customStyle="1" w:styleId="CommentSubjectChar">
    <w:name w:val="Comment Subject Char"/>
    <w:basedOn w:val="CommentTextChar"/>
    <w:link w:val="CommentSubject"/>
    <w:rsid w:val="006914CC"/>
    <w:rPr>
      <w:rFonts w:ascii="Times New Roman" w:eastAsia="Times New Roman" w:hAnsi="Times New Roman" w:cs="Times New Roman"/>
      <w:b/>
      <w:bCs/>
      <w:sz w:val="20"/>
      <w:szCs w:val="20"/>
      <w:lang w:val="en-GB"/>
    </w:rPr>
  </w:style>
  <w:style w:type="paragraph" w:customStyle="1" w:styleId="Level3">
    <w:name w:val="Level3"/>
    <w:basedOn w:val="Level2"/>
    <w:autoRedefine/>
    <w:rsid w:val="006914CC"/>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6914CC"/>
    <w:pPr>
      <w:keepNext/>
      <w:keepLines/>
      <w:tabs>
        <w:tab w:val="left" w:pos="1247"/>
        <w:tab w:val="left" w:pos="1814"/>
        <w:tab w:val="left" w:pos="2381"/>
        <w:tab w:val="left" w:pos="2948"/>
        <w:tab w:val="left" w:pos="3515"/>
      </w:tabs>
      <w:suppressAutoHyphens/>
      <w:spacing w:after="0" w:line="270" w:lineRule="exact"/>
      <w:outlineLvl w:val="0"/>
    </w:pPr>
    <w:rPr>
      <w:rFonts w:ascii="Times New Roman" w:eastAsia="Times New Roman" w:hAnsi="Times New Roman" w:cs="Times New Roman"/>
      <w:b/>
      <w:spacing w:val="4"/>
      <w:w w:val="103"/>
      <w:kern w:val="14"/>
      <w:sz w:val="24"/>
      <w:szCs w:val="20"/>
      <w:lang w:val="en-GB"/>
    </w:rPr>
  </w:style>
  <w:style w:type="paragraph" w:customStyle="1" w:styleId="Footnote">
    <w:name w:val="Footnote"/>
    <w:basedOn w:val="Normal"/>
    <w:rsid w:val="006914CC"/>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6914CC"/>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6914CC"/>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6914CC"/>
  </w:style>
  <w:style w:type="character" w:customStyle="1" w:styleId="CH1Char">
    <w:name w:val="CH1 Char"/>
    <w:link w:val="CH1"/>
    <w:locked/>
    <w:rsid w:val="006914CC"/>
    <w:rPr>
      <w:rFonts w:ascii="Times New Roman" w:eastAsia="Times New Roman" w:hAnsi="Times New Roman" w:cs="Times New Roman"/>
      <w:b/>
      <w:sz w:val="28"/>
      <w:szCs w:val="28"/>
      <w:lang w:val="fr-FR"/>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6914CC"/>
    <w:rPr>
      <w:b/>
      <w:sz w:val="24"/>
      <w:szCs w:val="24"/>
      <w:lang w:val="en-GB" w:eastAsia="en-US" w:bidi="ar-SA"/>
    </w:rPr>
  </w:style>
  <w:style w:type="character" w:customStyle="1" w:styleId="yiv315943952343535721-12072011">
    <w:name w:val="yiv315943952343535721-12072011"/>
    <w:rsid w:val="006914CC"/>
    <w:rPr>
      <w:rFonts w:ascii="Times New Roman" w:hAnsi="Times New Roman"/>
    </w:rPr>
  </w:style>
  <w:style w:type="character" w:customStyle="1" w:styleId="Paralevel1CharChar">
    <w:name w:val="Para level1 Char Char"/>
    <w:rsid w:val="006914CC"/>
    <w:rPr>
      <w:bCs/>
      <w:color w:val="000000"/>
      <w:sz w:val="22"/>
      <w:szCs w:val="22"/>
    </w:rPr>
  </w:style>
  <w:style w:type="paragraph" w:customStyle="1" w:styleId="Bullets">
    <w:name w:val="Bullets"/>
    <w:basedOn w:val="Normal"/>
    <w:rsid w:val="006914CC"/>
    <w:pPr>
      <w:numPr>
        <w:numId w:val="19"/>
      </w:numPr>
      <w:spacing w:after="0" w:line="240" w:lineRule="auto"/>
    </w:pPr>
    <w:rPr>
      <w:rFonts w:ascii="Cambria" w:eastAsia="Cambria" w:hAnsi="Cambria" w:cs="Times New Roman"/>
      <w:sz w:val="24"/>
      <w:szCs w:val="24"/>
      <w:lang w:val="en-GB"/>
    </w:rPr>
  </w:style>
  <w:style w:type="character" w:customStyle="1" w:styleId="CH3Char">
    <w:name w:val="CH3 Char"/>
    <w:link w:val="CH3"/>
    <w:rsid w:val="006914CC"/>
    <w:rPr>
      <w:rFonts w:ascii="Times New Roman" w:eastAsia="Times New Roman" w:hAnsi="Times New Roman" w:cs="Times New Roman"/>
      <w:b/>
      <w:sz w:val="20"/>
      <w:szCs w:val="20"/>
      <w:lang w:val="fr-FR"/>
    </w:rPr>
  </w:style>
  <w:style w:type="character" w:customStyle="1" w:styleId="FootnoteCharacters">
    <w:name w:val="Footnote Characters"/>
    <w:rsid w:val="006914CC"/>
    <w:rPr>
      <w:rFonts w:ascii="@MS Mincho" w:eastAsia="@MS Mincho"/>
      <w:color w:val="auto"/>
      <w:sz w:val="18"/>
      <w:vertAlign w:val="superscript"/>
    </w:rPr>
  </w:style>
  <w:style w:type="paragraph" w:customStyle="1" w:styleId="xl96">
    <w:name w:val="xl96"/>
    <w:basedOn w:val="Normal"/>
    <w:rsid w:val="006914CC"/>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6914CC"/>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6914CC"/>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6914CC"/>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6914CC"/>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6914CC"/>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6914CC"/>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6914CC"/>
    <w:pPr>
      <w:numPr>
        <w:numId w:val="20"/>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6914CC"/>
    <w:rPr>
      <w:rFonts w:ascii="Times New Roman" w:eastAsia="Times New Roman" w:hAnsi="Times New Roman" w:cs="Times New Roman"/>
      <w:sz w:val="20"/>
      <w:szCs w:val="20"/>
      <w:lang w:val="en-GB"/>
    </w:rPr>
  </w:style>
  <w:style w:type="character" w:customStyle="1" w:styleId="HeaderChar1">
    <w:name w:val="Header Char1"/>
    <w:uiPriority w:val="99"/>
    <w:semiHidden/>
    <w:rsid w:val="006914CC"/>
    <w:rPr>
      <w:rFonts w:ascii="Times New Roman" w:eastAsia="Times New Roman" w:hAnsi="Times New Roman" w:cs="Times New Roman"/>
      <w:sz w:val="20"/>
      <w:szCs w:val="20"/>
      <w:lang w:val="en-GB"/>
    </w:rPr>
  </w:style>
  <w:style w:type="character" w:customStyle="1" w:styleId="Normal-poolChar">
    <w:name w:val="Normal-pool Char"/>
    <w:link w:val="Normal-pool"/>
    <w:rsid w:val="006914CC"/>
    <w:rPr>
      <w:rFonts w:ascii="Times New Roman" w:eastAsia="Times New Roman" w:hAnsi="Times New Roman" w:cs="Times New Roman"/>
      <w:sz w:val="20"/>
      <w:szCs w:val="20"/>
      <w:lang w:val="en-GB"/>
    </w:rPr>
  </w:style>
  <w:style w:type="character" w:customStyle="1" w:styleId="ZZAnxtitleChar">
    <w:name w:val="ZZ_Anx_title Char"/>
    <w:link w:val="ZZAnxtitle"/>
    <w:rsid w:val="006914CC"/>
    <w:rPr>
      <w:rFonts w:ascii="Times New Roman" w:eastAsia="Times New Roman" w:hAnsi="Times New Roman" w:cs="Times New Roman"/>
      <w:b/>
      <w:bCs/>
      <w:sz w:val="28"/>
      <w:szCs w:val="26"/>
      <w:lang w:val="fr-FR"/>
    </w:rPr>
  </w:style>
  <w:style w:type="numbering" w:customStyle="1" w:styleId="Normallist1">
    <w:name w:val="Normal_list1"/>
    <w:basedOn w:val="NoList"/>
    <w:rsid w:val="006914CC"/>
  </w:style>
  <w:style w:type="paragraph" w:styleId="Revision">
    <w:name w:val="Revision"/>
    <w:hidden/>
    <w:uiPriority w:val="71"/>
    <w:rsid w:val="006914CC"/>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202DE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F407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027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95F7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222B32"/>
    <w:rPr>
      <w:rFonts w:ascii="Times New Roman" w:eastAsia="Times New Roman" w:hAnsi="Times New Roman" w:cs="Times New Roman"/>
      <w:sz w:val="20"/>
      <w:szCs w:val="20"/>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FD1"/>
  </w:style>
  <w:style w:type="paragraph" w:styleId="Heading1">
    <w:name w:val="heading 1"/>
    <w:aliases w:val="H1,Para (1)"/>
    <w:basedOn w:val="Normal"/>
    <w:next w:val="Normal"/>
    <w:link w:val="Heading1Char"/>
    <w:qFormat/>
    <w:rsid w:val="006914CC"/>
    <w:pPr>
      <w:keepNext/>
      <w:tabs>
        <w:tab w:val="left" w:pos="1247"/>
        <w:tab w:val="left" w:pos="1814"/>
        <w:tab w:val="left" w:pos="2381"/>
        <w:tab w:val="left" w:pos="2948"/>
        <w:tab w:val="left" w:pos="3515"/>
      </w:tabs>
      <w:spacing w:before="240" w:after="120" w:line="240" w:lineRule="auto"/>
      <w:ind w:left="1247" w:hanging="680"/>
      <w:outlineLvl w:val="0"/>
    </w:pPr>
    <w:rPr>
      <w:rFonts w:ascii="Times New Roman" w:eastAsia="Times New Roman" w:hAnsi="Times New Roman" w:cs="Times New Roman"/>
      <w:b/>
      <w:sz w:val="28"/>
      <w:szCs w:val="20"/>
      <w:lang w:val="fr-FR"/>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6914CC"/>
    <w:pPr>
      <w:keepNext/>
      <w:tabs>
        <w:tab w:val="left" w:pos="1247"/>
        <w:tab w:val="left" w:pos="1814"/>
        <w:tab w:val="left" w:pos="2381"/>
        <w:tab w:val="left" w:pos="2948"/>
        <w:tab w:val="left" w:pos="3515"/>
      </w:tabs>
      <w:spacing w:before="240" w:after="120" w:line="240" w:lineRule="auto"/>
      <w:ind w:left="1247" w:hanging="680"/>
      <w:outlineLvl w:val="1"/>
    </w:pPr>
    <w:rPr>
      <w:rFonts w:ascii="Times New Roman" w:eastAsia="Times New Roman" w:hAnsi="Times New Roman" w:cs="Times New Roman"/>
      <w:b/>
      <w:sz w:val="24"/>
      <w:szCs w:val="24"/>
      <w:lang w:val="fr-FR"/>
    </w:rPr>
  </w:style>
  <w:style w:type="paragraph" w:styleId="Heading3">
    <w:name w:val="heading 3"/>
    <w:aliases w:val="H3,Char"/>
    <w:basedOn w:val="Normal"/>
    <w:next w:val="Normal"/>
    <w:link w:val="Heading3Char"/>
    <w:qFormat/>
    <w:rsid w:val="006914CC"/>
    <w:pPr>
      <w:tabs>
        <w:tab w:val="left" w:pos="1247"/>
        <w:tab w:val="left" w:pos="1814"/>
        <w:tab w:val="left" w:pos="2381"/>
        <w:tab w:val="left" w:pos="2948"/>
        <w:tab w:val="left" w:pos="3515"/>
      </w:tabs>
      <w:spacing w:after="120" w:line="240" w:lineRule="auto"/>
      <w:ind w:left="1247" w:hanging="680"/>
      <w:outlineLvl w:val="2"/>
    </w:pPr>
    <w:rPr>
      <w:rFonts w:ascii="Times New Roman" w:eastAsia="Times New Roman" w:hAnsi="Times New Roman" w:cs="Times New Roman"/>
      <w:b/>
      <w:sz w:val="20"/>
      <w:szCs w:val="20"/>
      <w:lang w:val="fr-FR"/>
    </w:rPr>
  </w:style>
  <w:style w:type="paragraph" w:styleId="Heading4">
    <w:name w:val="heading 4"/>
    <w:basedOn w:val="Heading3"/>
    <w:next w:val="Normal"/>
    <w:link w:val="Heading4Char"/>
    <w:qFormat/>
    <w:rsid w:val="006914CC"/>
    <w:pPr>
      <w:keepNext/>
      <w:outlineLvl w:val="3"/>
    </w:pPr>
  </w:style>
  <w:style w:type="paragraph" w:styleId="Heading5">
    <w:name w:val="heading 5"/>
    <w:basedOn w:val="Normal"/>
    <w:next w:val="Normal"/>
    <w:link w:val="Heading5Char"/>
    <w:qFormat/>
    <w:rsid w:val="006914CC"/>
    <w:pPr>
      <w:keepNext/>
      <w:tabs>
        <w:tab w:val="left" w:pos="1247"/>
        <w:tab w:val="left" w:pos="1814"/>
        <w:tab w:val="left" w:pos="2381"/>
        <w:tab w:val="left" w:pos="2948"/>
        <w:tab w:val="left" w:pos="3515"/>
      </w:tabs>
      <w:spacing w:after="0" w:line="240" w:lineRule="auto"/>
      <w:outlineLvl w:val="4"/>
    </w:pPr>
    <w:rPr>
      <w:rFonts w:ascii="Univers" w:eastAsia="Times New Roman" w:hAnsi="Univers" w:cs="Times New Roman"/>
      <w:b/>
      <w:sz w:val="24"/>
      <w:szCs w:val="20"/>
      <w:lang w:val="fr-FR"/>
    </w:rPr>
  </w:style>
  <w:style w:type="paragraph" w:styleId="Heading6">
    <w:name w:val="heading 6"/>
    <w:basedOn w:val="Normal"/>
    <w:next w:val="Normal"/>
    <w:link w:val="Heading6Char"/>
    <w:qFormat/>
    <w:rsid w:val="006914CC"/>
    <w:pPr>
      <w:keepNext/>
      <w:tabs>
        <w:tab w:val="left" w:pos="1247"/>
        <w:tab w:val="left" w:pos="1814"/>
        <w:tab w:val="left" w:pos="2381"/>
        <w:tab w:val="left" w:pos="2948"/>
        <w:tab w:val="left" w:pos="3515"/>
      </w:tabs>
      <w:spacing w:after="0" w:line="240" w:lineRule="auto"/>
      <w:ind w:left="578"/>
      <w:outlineLvl w:val="5"/>
    </w:pPr>
    <w:rPr>
      <w:rFonts w:ascii="Times New Roman" w:eastAsia="Times New Roman" w:hAnsi="Times New Roman" w:cs="Times New Roman"/>
      <w:b/>
      <w:bCs/>
      <w:sz w:val="24"/>
      <w:szCs w:val="20"/>
      <w:lang w:val="fr-FR"/>
    </w:rPr>
  </w:style>
  <w:style w:type="paragraph" w:styleId="Heading7">
    <w:name w:val="heading 7"/>
    <w:basedOn w:val="Normal"/>
    <w:next w:val="Normal"/>
    <w:link w:val="Heading7Char"/>
    <w:qFormat/>
    <w:rsid w:val="006914CC"/>
    <w:pPr>
      <w:keepNext/>
      <w:widowControl w:val="0"/>
      <w:tabs>
        <w:tab w:val="left" w:pos="1247"/>
        <w:tab w:val="left" w:pos="1814"/>
        <w:tab w:val="left" w:pos="2381"/>
        <w:tab w:val="left" w:pos="2948"/>
        <w:tab w:val="left" w:pos="3515"/>
      </w:tabs>
      <w:spacing w:after="0" w:line="240" w:lineRule="auto"/>
      <w:jc w:val="center"/>
      <w:outlineLvl w:val="6"/>
    </w:pPr>
    <w:rPr>
      <w:rFonts w:ascii="Times New Roman" w:eastAsia="Times New Roman" w:hAnsi="Times New Roman" w:cs="Times New Roman"/>
      <w:snapToGrid w:val="0"/>
      <w:sz w:val="20"/>
      <w:szCs w:val="20"/>
      <w:u w:val="single"/>
    </w:rPr>
  </w:style>
  <w:style w:type="paragraph" w:styleId="Heading8">
    <w:name w:val="heading 8"/>
    <w:basedOn w:val="Normal"/>
    <w:next w:val="Normal"/>
    <w:link w:val="Heading8Char"/>
    <w:qFormat/>
    <w:rsid w:val="006914CC"/>
    <w:pPr>
      <w:keepNext/>
      <w:widowControl w:val="0"/>
      <w:numPr>
        <w:numId w:val="1"/>
      </w:numPr>
      <w:tabs>
        <w:tab w:val="left" w:pos="-1440"/>
        <w:tab w:val="left" w:pos="-720"/>
        <w:tab w:val="left" w:pos="1247"/>
        <w:tab w:val="left" w:pos="1814"/>
        <w:tab w:val="left" w:pos="2381"/>
        <w:tab w:val="left" w:pos="2948"/>
        <w:tab w:val="left" w:pos="3515"/>
      </w:tabs>
      <w:suppressAutoHyphens/>
      <w:spacing w:after="0" w:line="240" w:lineRule="auto"/>
      <w:jc w:val="center"/>
      <w:outlineLvl w:val="7"/>
    </w:pPr>
    <w:rPr>
      <w:rFonts w:ascii="Times New Roman" w:eastAsia="Times New Roman" w:hAnsi="Times New Roman" w:cs="Times New Roman"/>
      <w:snapToGrid w:val="0"/>
      <w:sz w:val="20"/>
      <w:szCs w:val="20"/>
      <w:u w:val="single"/>
    </w:rPr>
  </w:style>
  <w:style w:type="paragraph" w:styleId="Heading9">
    <w:name w:val="heading 9"/>
    <w:basedOn w:val="Normal"/>
    <w:next w:val="Normal"/>
    <w:link w:val="Heading9Char"/>
    <w:qFormat/>
    <w:rsid w:val="006914CC"/>
    <w:pPr>
      <w:keepNext/>
      <w:widowControl w:val="0"/>
      <w:numPr>
        <w:numId w:val="2"/>
      </w:numPr>
      <w:tabs>
        <w:tab w:val="left" w:pos="1247"/>
        <w:tab w:val="left" w:pos="1814"/>
        <w:tab w:val="left" w:pos="2381"/>
        <w:tab w:val="left" w:pos="2948"/>
        <w:tab w:val="left" w:pos="3515"/>
      </w:tabs>
      <w:suppressAutoHyphens/>
      <w:spacing w:after="0" w:line="240" w:lineRule="auto"/>
      <w:jc w:val="center"/>
      <w:outlineLvl w:val="8"/>
    </w:pPr>
    <w:rPr>
      <w:rFonts w:ascii="Times New Roman" w:eastAsia="Times New Roman" w:hAnsi="Times New Roman" w:cs="Times New Roman"/>
      <w:snapToGrid w:val="0"/>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6914CC"/>
    <w:rPr>
      <w:rFonts w:ascii="Times New Roman" w:eastAsia="Times New Roman" w:hAnsi="Times New Roman" w:cs="Times New Roman"/>
      <w:b/>
      <w:sz w:val="28"/>
      <w:szCs w:val="20"/>
      <w:lang w:val="fr-FR"/>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6914CC"/>
    <w:rPr>
      <w:rFonts w:ascii="Times New Roman" w:eastAsia="Times New Roman" w:hAnsi="Times New Roman" w:cs="Times New Roman"/>
      <w:b/>
      <w:sz w:val="24"/>
      <w:szCs w:val="24"/>
      <w:lang w:val="fr-FR"/>
    </w:rPr>
  </w:style>
  <w:style w:type="character" w:customStyle="1" w:styleId="Heading3Char">
    <w:name w:val="Heading 3 Char"/>
    <w:aliases w:val="H3 Char,Char Char"/>
    <w:basedOn w:val="DefaultParagraphFont"/>
    <w:link w:val="Heading3"/>
    <w:rsid w:val="006914CC"/>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6914CC"/>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6914CC"/>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6914CC"/>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6914CC"/>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6914CC"/>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6914CC"/>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unhideWhenUsed/>
    <w:rsid w:val="006914CC"/>
  </w:style>
  <w:style w:type="table" w:customStyle="1" w:styleId="AATable">
    <w:name w:val="AA_Table"/>
    <w:basedOn w:val="TableNormal"/>
    <w:rsid w:val="006914CC"/>
    <w:pPr>
      <w:spacing w:after="0" w:line="240" w:lineRule="auto"/>
    </w:pPr>
    <w:rPr>
      <w:rFonts w:ascii="Times New Roman" w:eastAsia="Times New Roman" w:hAnsi="Times New Roman" w:cs="Times New Roman"/>
      <w:sz w:val="20"/>
      <w:szCs w:val="20"/>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6914CC"/>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6914CC"/>
    <w:pPr>
      <w:spacing w:before="120" w:after="120"/>
      <w:ind w:right="1701"/>
    </w:pPr>
  </w:style>
  <w:style w:type="paragraph" w:customStyle="1" w:styleId="BBTitle">
    <w:name w:val="BB_Title"/>
    <w:basedOn w:val="Normal"/>
    <w:link w:val="BBTitleChar"/>
    <w:rsid w:val="006914CC"/>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1">
    <w:name w:val="CH1"/>
    <w:basedOn w:val="Normal"/>
    <w:next w:val="Normal"/>
    <w:link w:val="CH1Char"/>
    <w:rsid w:val="006914CC"/>
    <w:pPr>
      <w:keepNext/>
      <w:keepLines/>
      <w:tabs>
        <w:tab w:val="right" w:pos="851"/>
        <w:tab w:val="left" w:pos="1247"/>
        <w:tab w:val="left" w:pos="1814"/>
        <w:tab w:val="left" w:pos="2381"/>
        <w:tab w:val="left" w:pos="2948"/>
        <w:tab w:val="left" w:pos="3515"/>
      </w:tabs>
      <w:suppressAutoHyphens/>
      <w:spacing w:before="240" w:after="120" w:line="240" w:lineRule="auto"/>
      <w:ind w:left="1247" w:right="284" w:hanging="1247"/>
    </w:pPr>
    <w:rPr>
      <w:rFonts w:ascii="Times New Roman" w:eastAsia="Times New Roman" w:hAnsi="Times New Roman" w:cs="Times New Roman"/>
      <w:b/>
      <w:sz w:val="28"/>
      <w:szCs w:val="28"/>
      <w:lang w:val="fr-FR"/>
    </w:rPr>
  </w:style>
  <w:style w:type="paragraph" w:customStyle="1" w:styleId="CH2">
    <w:name w:val="CH2"/>
    <w:basedOn w:val="Normal"/>
    <w:next w:val="Normal"/>
    <w:link w:val="CH2Char"/>
    <w:rsid w:val="006914CC"/>
    <w:pPr>
      <w:keepNext/>
      <w:keepLines/>
      <w:tabs>
        <w:tab w:val="right" w:pos="851"/>
        <w:tab w:val="left" w:pos="1247"/>
        <w:tab w:val="left" w:pos="1814"/>
        <w:tab w:val="left" w:pos="2381"/>
        <w:tab w:val="left" w:pos="2948"/>
        <w:tab w:val="left" w:pos="3515"/>
      </w:tabs>
      <w:suppressAutoHyphens/>
      <w:spacing w:before="80" w:after="120" w:line="240" w:lineRule="auto"/>
      <w:ind w:left="1247" w:right="284" w:hanging="1247"/>
    </w:pPr>
    <w:rPr>
      <w:rFonts w:ascii="Times New Roman" w:eastAsia="Times New Roman" w:hAnsi="Times New Roman" w:cs="Times New Roman"/>
      <w:b/>
      <w:sz w:val="24"/>
      <w:szCs w:val="24"/>
      <w:lang w:val="fr-FR"/>
    </w:rPr>
  </w:style>
  <w:style w:type="paragraph" w:customStyle="1" w:styleId="CH3">
    <w:name w:val="CH3"/>
    <w:basedOn w:val="Normal"/>
    <w:next w:val="Normal"/>
    <w:link w:val="CH3Char"/>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4">
    <w:name w:val="CH4"/>
    <w:basedOn w:val="Normal"/>
    <w:next w:val="Normal"/>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customStyle="1" w:styleId="CH5">
    <w:name w:val="CH5"/>
    <w:basedOn w:val="Normal"/>
    <w:next w:val="Normal"/>
    <w:semiHidden/>
    <w:rsid w:val="006914CC"/>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paragraph" w:styleId="Footer">
    <w:name w:val="footer"/>
    <w:basedOn w:val="Normal"/>
    <w:link w:val="FooterChar"/>
    <w:uiPriority w:val="99"/>
    <w:rsid w:val="006914CC"/>
    <w:pPr>
      <w:tabs>
        <w:tab w:val="left" w:pos="1814"/>
        <w:tab w:val="left" w:pos="2381"/>
        <w:tab w:val="left" w:pos="2948"/>
        <w:tab w:val="left" w:pos="3515"/>
        <w:tab w:val="center" w:pos="4320"/>
        <w:tab w:val="right" w:pos="8640"/>
      </w:tabs>
      <w:spacing w:before="60" w:after="120" w:line="240" w:lineRule="auto"/>
    </w:pPr>
    <w:rPr>
      <w:rFonts w:ascii="Times New Roman" w:eastAsia="Times New Roman" w:hAnsi="Times New Roman" w:cs="Times New Roman"/>
      <w:sz w:val="18"/>
      <w:szCs w:val="20"/>
      <w:lang w:val="fr-FR"/>
    </w:rPr>
  </w:style>
  <w:style w:type="character" w:customStyle="1" w:styleId="FooterChar">
    <w:name w:val="Footer Char"/>
    <w:basedOn w:val="DefaultParagraphFont"/>
    <w:link w:val="Footer"/>
    <w:uiPriority w:val="99"/>
    <w:rsid w:val="006914CC"/>
    <w:rPr>
      <w:rFonts w:ascii="Times New Roman" w:eastAsia="Times New Roman" w:hAnsi="Times New Roman" w:cs="Times New Roman"/>
      <w:sz w:val="18"/>
      <w:szCs w:val="20"/>
      <w:lang w:val="fr-FR"/>
    </w:rPr>
  </w:style>
  <w:style w:type="table" w:customStyle="1" w:styleId="Footertable">
    <w:name w:val="Footer_table"/>
    <w:basedOn w:val="TableNormal"/>
    <w:semiHidden/>
    <w:rsid w:val="006914CC"/>
    <w:pPr>
      <w:spacing w:after="0" w:line="240" w:lineRule="auto"/>
    </w:pPr>
    <w:rPr>
      <w:rFonts w:ascii="Arial" w:eastAsia="Times New Roman" w:hAnsi="Arial" w:cs="Times New Roman"/>
      <w:sz w:val="16"/>
      <w:szCs w:val="20"/>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6914CC"/>
    <w:rPr>
      <w:rFonts w:ascii="Times New Roman" w:hAnsi="Times New Roman"/>
      <w:color w:val="auto"/>
      <w:sz w:val="20"/>
      <w:szCs w:val="18"/>
      <w:vertAlign w:val="superscript"/>
    </w:rPr>
  </w:style>
  <w:style w:type="paragraph" w:styleId="FootnoteText">
    <w:name w:val="footnote text"/>
    <w:aliases w:val="Fußnotentextf, Char1"/>
    <w:basedOn w:val="Normal"/>
    <w:link w:val="FootnoteTextChar"/>
    <w:qFormat/>
    <w:rsid w:val="006914CC"/>
    <w:pPr>
      <w:tabs>
        <w:tab w:val="left" w:pos="1247"/>
        <w:tab w:val="left" w:pos="1814"/>
        <w:tab w:val="left" w:pos="2381"/>
        <w:tab w:val="left" w:pos="2948"/>
        <w:tab w:val="left" w:pos="3515"/>
      </w:tabs>
      <w:spacing w:before="20" w:after="40" w:line="240" w:lineRule="auto"/>
      <w:ind w:left="1247"/>
    </w:pPr>
    <w:rPr>
      <w:rFonts w:ascii="Times New Roman" w:eastAsia="Times New Roman" w:hAnsi="Times New Roman" w:cs="Times New Roman"/>
      <w:sz w:val="18"/>
      <w:szCs w:val="20"/>
      <w:lang w:val="fr-FR"/>
    </w:rPr>
  </w:style>
  <w:style w:type="character" w:customStyle="1" w:styleId="FootnoteTextChar">
    <w:name w:val="Footnote Text Char"/>
    <w:aliases w:val="Fußnotentextf Char, Char1 Char"/>
    <w:basedOn w:val="DefaultParagraphFont"/>
    <w:link w:val="FootnoteText"/>
    <w:rsid w:val="006914CC"/>
    <w:rPr>
      <w:rFonts w:ascii="Times New Roman" w:eastAsia="Times New Roman" w:hAnsi="Times New Roman" w:cs="Times New Roman"/>
      <w:sz w:val="18"/>
      <w:szCs w:val="20"/>
      <w:lang w:val="fr-FR"/>
    </w:rPr>
  </w:style>
  <w:style w:type="paragraph" w:styleId="Header">
    <w:name w:val="header"/>
    <w:basedOn w:val="Normal"/>
    <w:link w:val="HeaderChar"/>
    <w:uiPriority w:val="99"/>
    <w:rsid w:val="006914CC"/>
    <w:pPr>
      <w:pBdr>
        <w:bottom w:val="single" w:sz="4" w:space="1" w:color="auto"/>
      </w:pBdr>
      <w:tabs>
        <w:tab w:val="left" w:pos="1247"/>
        <w:tab w:val="center" w:pos="4536"/>
        <w:tab w:val="right" w:pos="9072"/>
      </w:tabs>
      <w:spacing w:after="120" w:line="240" w:lineRule="auto"/>
    </w:pPr>
    <w:rPr>
      <w:rFonts w:ascii="Times New Roman" w:eastAsia="Times New Roman" w:hAnsi="Times New Roman" w:cs="Times New Roman"/>
      <w:b/>
      <w:sz w:val="18"/>
      <w:szCs w:val="20"/>
      <w:lang w:val="fr-FR"/>
    </w:rPr>
  </w:style>
  <w:style w:type="character" w:customStyle="1" w:styleId="HeaderChar">
    <w:name w:val="Header Char"/>
    <w:basedOn w:val="DefaultParagraphFont"/>
    <w:link w:val="Header"/>
    <w:uiPriority w:val="99"/>
    <w:rsid w:val="006914CC"/>
    <w:rPr>
      <w:rFonts w:ascii="Times New Roman" w:eastAsia="Times New Roman" w:hAnsi="Times New Roman" w:cs="Times New Roman"/>
      <w:b/>
      <w:sz w:val="18"/>
      <w:szCs w:val="20"/>
      <w:lang w:val="fr-FR"/>
    </w:rPr>
  </w:style>
  <w:style w:type="character" w:styleId="Hyperlink">
    <w:name w:val="Hyperlink"/>
    <w:rsid w:val="006914CC"/>
    <w:rPr>
      <w:rFonts w:ascii="Times New Roman" w:hAnsi="Times New Roman"/>
      <w:color w:val="auto"/>
      <w:sz w:val="20"/>
      <w:szCs w:val="20"/>
      <w:u w:val="none"/>
      <w:lang w:val="fr-FR"/>
    </w:rPr>
  </w:style>
  <w:style w:type="numbering" w:customStyle="1" w:styleId="Normallist">
    <w:name w:val="Normal_list"/>
    <w:basedOn w:val="NoList"/>
    <w:rsid w:val="006914CC"/>
    <w:pPr>
      <w:numPr>
        <w:numId w:val="49"/>
      </w:numPr>
    </w:pPr>
  </w:style>
  <w:style w:type="paragraph" w:customStyle="1" w:styleId="NormalNonumber">
    <w:name w:val="Normal_No_number"/>
    <w:basedOn w:val="Normal"/>
    <w:link w:val="NormalNonumberChar"/>
    <w:autoRedefine/>
    <w:rsid w:val="006914CC"/>
    <w:pPr>
      <w:numPr>
        <w:ilvl w:val="3"/>
        <w:numId w:val="3"/>
      </w:num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paragraph" w:customStyle="1" w:styleId="Normalnumber">
    <w:name w:val="Normal_number"/>
    <w:basedOn w:val="Normal"/>
    <w:link w:val="NormalnumberChar"/>
    <w:autoRedefine/>
    <w:rsid w:val="006914CC"/>
    <w:pPr>
      <w:tabs>
        <w:tab w:val="left" w:pos="1980"/>
        <w:tab w:val="left" w:pos="2948"/>
        <w:tab w:val="left" w:pos="3515"/>
      </w:tabs>
      <w:spacing w:before="120" w:after="120" w:line="240" w:lineRule="auto"/>
      <w:ind w:left="1247" w:hanging="1247"/>
    </w:pPr>
    <w:rPr>
      <w:rFonts w:ascii="Times New Roman" w:eastAsia="Times New Roman" w:hAnsi="Times New Roman" w:cs="Times New Roman"/>
      <w:sz w:val="20"/>
      <w:szCs w:val="20"/>
    </w:rPr>
  </w:style>
  <w:style w:type="character" w:styleId="PageNumber">
    <w:name w:val="page number"/>
    <w:rsid w:val="006914CC"/>
    <w:rPr>
      <w:rFonts w:ascii="Times New Roman" w:hAnsi="Times New Roman"/>
      <w:b/>
      <w:sz w:val="18"/>
    </w:rPr>
  </w:style>
  <w:style w:type="paragraph" w:styleId="TableofFigures">
    <w:name w:val="table of figures"/>
    <w:basedOn w:val="Normal"/>
    <w:next w:val="Normal"/>
    <w:autoRedefine/>
    <w:semiHidden/>
    <w:rsid w:val="006914CC"/>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6914CC"/>
    <w:pPr>
      <w:spacing w:before="40" w:after="40" w:line="240" w:lineRule="auto"/>
    </w:pPr>
    <w:rPr>
      <w:rFonts w:ascii="Times New Roman" w:eastAsia="Times New Roman" w:hAnsi="Times New Roman" w:cs="Times New Roman"/>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6914CC"/>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6914CC"/>
    <w:rPr>
      <w:bCs w:val="0"/>
    </w:rPr>
  </w:style>
  <w:style w:type="paragraph" w:styleId="TOC1">
    <w:name w:val="toc 1"/>
    <w:basedOn w:val="Normal"/>
    <w:next w:val="Normal"/>
    <w:uiPriority w:val="39"/>
    <w:rsid w:val="006914CC"/>
    <w:pPr>
      <w:tabs>
        <w:tab w:val="left" w:pos="1247"/>
        <w:tab w:val="left" w:pos="1814"/>
        <w:tab w:val="right" w:leader="dot" w:pos="9486"/>
      </w:tabs>
      <w:spacing w:before="240" w:after="0" w:line="240" w:lineRule="auto"/>
      <w:ind w:left="1814" w:hanging="567"/>
    </w:pPr>
    <w:rPr>
      <w:rFonts w:ascii="Times New Roman" w:eastAsia="Times New Roman" w:hAnsi="Times New Roman" w:cs="Times New Roman"/>
      <w:bCs/>
      <w:sz w:val="20"/>
      <w:szCs w:val="20"/>
      <w:lang w:val="fr-FR"/>
    </w:rPr>
  </w:style>
  <w:style w:type="paragraph" w:styleId="TOC2">
    <w:name w:val="toc 2"/>
    <w:basedOn w:val="Normal"/>
    <w:next w:val="Normal"/>
    <w:uiPriority w:val="39"/>
    <w:rsid w:val="006914CC"/>
    <w:pPr>
      <w:tabs>
        <w:tab w:val="left" w:pos="1247"/>
        <w:tab w:val="left" w:pos="2381"/>
        <w:tab w:val="right" w:leader="dot" w:pos="9486"/>
      </w:tabs>
      <w:spacing w:after="0" w:line="240" w:lineRule="auto"/>
      <w:ind w:left="2381" w:hanging="567"/>
    </w:pPr>
    <w:rPr>
      <w:rFonts w:ascii="Times New Roman" w:eastAsia="Times New Roman" w:hAnsi="Times New Roman" w:cs="Times New Roman"/>
      <w:sz w:val="20"/>
      <w:szCs w:val="20"/>
      <w:lang w:val="fr-FR"/>
    </w:rPr>
  </w:style>
  <w:style w:type="paragraph" w:styleId="TOC3">
    <w:name w:val="toc 3"/>
    <w:basedOn w:val="Normal"/>
    <w:next w:val="Normal"/>
    <w:uiPriority w:val="39"/>
    <w:rsid w:val="006914CC"/>
    <w:pPr>
      <w:tabs>
        <w:tab w:val="left" w:pos="1247"/>
        <w:tab w:val="right" w:leader="dot" w:pos="9486"/>
      </w:tabs>
      <w:spacing w:after="0" w:line="240" w:lineRule="auto"/>
      <w:ind w:left="2948" w:hanging="567"/>
    </w:pPr>
    <w:rPr>
      <w:rFonts w:ascii="Times New Roman" w:eastAsia="Times New Roman" w:hAnsi="Times New Roman" w:cs="Times New Roman"/>
      <w:iCs/>
      <w:sz w:val="20"/>
      <w:szCs w:val="20"/>
      <w:lang w:val="fr-FR"/>
    </w:rPr>
  </w:style>
  <w:style w:type="paragraph" w:styleId="TOC4">
    <w:name w:val="toc 4"/>
    <w:basedOn w:val="Normal"/>
    <w:next w:val="Normal"/>
    <w:uiPriority w:val="39"/>
    <w:rsid w:val="006914CC"/>
    <w:pPr>
      <w:tabs>
        <w:tab w:val="left" w:pos="1000"/>
        <w:tab w:val="left" w:pos="1247"/>
        <w:tab w:val="right" w:leader="dot" w:pos="9486"/>
      </w:tabs>
      <w:spacing w:after="0" w:line="240" w:lineRule="auto"/>
      <w:ind w:left="3515" w:hanging="567"/>
    </w:pPr>
    <w:rPr>
      <w:rFonts w:ascii="Times New Roman" w:eastAsia="Times New Roman" w:hAnsi="Times New Roman" w:cs="Times New Roman"/>
      <w:sz w:val="20"/>
      <w:szCs w:val="18"/>
      <w:lang w:val="fr-FR"/>
    </w:rPr>
  </w:style>
  <w:style w:type="paragraph" w:styleId="TOC5">
    <w:name w:val="toc 5"/>
    <w:basedOn w:val="Normal"/>
    <w:next w:val="Normal"/>
    <w:autoRedefine/>
    <w:uiPriority w:val="39"/>
    <w:rsid w:val="006914CC"/>
    <w:pPr>
      <w:tabs>
        <w:tab w:val="left" w:pos="1247"/>
      </w:tabs>
      <w:spacing w:after="0" w:line="240" w:lineRule="auto"/>
      <w:ind w:left="800"/>
    </w:pPr>
    <w:rPr>
      <w:rFonts w:ascii="Times New Roman" w:eastAsia="Times New Roman" w:hAnsi="Times New Roman" w:cs="Times New Roman"/>
      <w:sz w:val="18"/>
      <w:szCs w:val="18"/>
      <w:lang w:val="fr-FR"/>
    </w:rPr>
  </w:style>
  <w:style w:type="paragraph" w:styleId="TOC6">
    <w:name w:val="toc 6"/>
    <w:basedOn w:val="Normal"/>
    <w:next w:val="Normal"/>
    <w:autoRedefine/>
    <w:uiPriority w:val="39"/>
    <w:rsid w:val="006914CC"/>
    <w:pPr>
      <w:tabs>
        <w:tab w:val="left" w:pos="1247"/>
      </w:tabs>
      <w:spacing w:after="0" w:line="240" w:lineRule="auto"/>
      <w:ind w:left="1000"/>
    </w:pPr>
    <w:rPr>
      <w:rFonts w:ascii="Times New Roman" w:eastAsia="Times New Roman" w:hAnsi="Times New Roman" w:cs="Times New Roman"/>
      <w:sz w:val="18"/>
      <w:szCs w:val="18"/>
      <w:lang w:val="fr-FR"/>
    </w:rPr>
  </w:style>
  <w:style w:type="paragraph" w:styleId="TOC7">
    <w:name w:val="toc 7"/>
    <w:basedOn w:val="Normal"/>
    <w:next w:val="Normal"/>
    <w:autoRedefine/>
    <w:uiPriority w:val="39"/>
    <w:rsid w:val="006914CC"/>
    <w:pPr>
      <w:tabs>
        <w:tab w:val="left" w:pos="1247"/>
      </w:tabs>
      <w:spacing w:after="0" w:line="240" w:lineRule="auto"/>
      <w:ind w:left="1200"/>
    </w:pPr>
    <w:rPr>
      <w:rFonts w:ascii="Times New Roman" w:eastAsia="Times New Roman" w:hAnsi="Times New Roman" w:cs="Times New Roman"/>
      <w:sz w:val="18"/>
      <w:szCs w:val="18"/>
      <w:lang w:val="fr-FR"/>
    </w:rPr>
  </w:style>
  <w:style w:type="paragraph" w:styleId="TOC8">
    <w:name w:val="toc 8"/>
    <w:basedOn w:val="Normal"/>
    <w:next w:val="Normal"/>
    <w:autoRedefine/>
    <w:uiPriority w:val="39"/>
    <w:rsid w:val="006914CC"/>
    <w:pPr>
      <w:tabs>
        <w:tab w:val="left" w:pos="1247"/>
      </w:tabs>
      <w:spacing w:after="0" w:line="240" w:lineRule="auto"/>
      <w:ind w:left="1400"/>
    </w:pPr>
    <w:rPr>
      <w:rFonts w:ascii="Times New Roman" w:eastAsia="Times New Roman" w:hAnsi="Times New Roman" w:cs="Times New Roman"/>
      <w:sz w:val="18"/>
      <w:szCs w:val="18"/>
      <w:lang w:val="fr-FR"/>
    </w:rPr>
  </w:style>
  <w:style w:type="paragraph" w:styleId="TOC9">
    <w:name w:val="toc 9"/>
    <w:basedOn w:val="Normal"/>
    <w:next w:val="Normal"/>
    <w:autoRedefine/>
    <w:uiPriority w:val="39"/>
    <w:rsid w:val="006914CC"/>
    <w:pPr>
      <w:tabs>
        <w:tab w:val="left" w:pos="1247"/>
      </w:tabs>
      <w:spacing w:after="0" w:line="240" w:lineRule="auto"/>
      <w:ind w:left="1600"/>
    </w:pPr>
    <w:rPr>
      <w:rFonts w:ascii="Times New Roman" w:eastAsia="Times New Roman" w:hAnsi="Times New Roman" w:cs="Times New Roman"/>
      <w:sz w:val="18"/>
      <w:szCs w:val="18"/>
      <w:lang w:val="fr-FR"/>
    </w:rPr>
  </w:style>
  <w:style w:type="paragraph" w:customStyle="1" w:styleId="ZZAnxheader">
    <w:name w:val="ZZ_Anx_header"/>
    <w:basedOn w:val="Normal"/>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6914CC"/>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styleId="BalloonText">
    <w:name w:val="Balloon Text"/>
    <w:basedOn w:val="Normal"/>
    <w:link w:val="BalloonTextChar"/>
    <w:rsid w:val="006914CC"/>
    <w:pPr>
      <w:tabs>
        <w:tab w:val="left" w:pos="1247"/>
        <w:tab w:val="left" w:pos="1814"/>
        <w:tab w:val="left" w:pos="2381"/>
        <w:tab w:val="left" w:pos="2948"/>
        <w:tab w:val="left" w:pos="3515"/>
      </w:tabs>
      <w:spacing w:after="0" w:line="240" w:lineRule="auto"/>
    </w:pPr>
    <w:rPr>
      <w:rFonts w:ascii="Lucida Grande" w:eastAsia="Times New Roman" w:hAnsi="Lucida Grande" w:cs="Times New Roman"/>
      <w:sz w:val="18"/>
      <w:szCs w:val="18"/>
      <w:lang w:val="fr-FR"/>
    </w:rPr>
  </w:style>
  <w:style w:type="character" w:customStyle="1" w:styleId="BalloonTextChar">
    <w:name w:val="Balloon Text Char"/>
    <w:basedOn w:val="DefaultParagraphFont"/>
    <w:link w:val="BalloonText"/>
    <w:rsid w:val="006914CC"/>
    <w:rPr>
      <w:rFonts w:ascii="Lucida Grande" w:eastAsia="Times New Roman" w:hAnsi="Lucida Grande" w:cs="Times New Roman"/>
      <w:sz w:val="18"/>
      <w:szCs w:val="18"/>
      <w:lang w:val="fr-FR"/>
    </w:rPr>
  </w:style>
  <w:style w:type="table" w:styleId="TableGrid">
    <w:name w:val="Table Grid"/>
    <w:basedOn w:val="TableNormal"/>
    <w:uiPriority w:val="59"/>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6914CC"/>
    <w:pPr>
      <w:spacing w:before="360" w:after="240" w:line="240" w:lineRule="auto"/>
      <w:ind w:left="1247" w:right="567"/>
      <w:outlineLvl w:val="0"/>
    </w:pPr>
    <w:rPr>
      <w:rFonts w:ascii="Times New Roman" w:eastAsia="Times New Roman" w:hAnsi="Times New Roman" w:cs="Times New Roman"/>
      <w:b/>
      <w:bCs/>
      <w:kern w:val="28"/>
      <w:sz w:val="28"/>
      <w:szCs w:val="28"/>
      <w:lang w:val="en-GB"/>
    </w:rPr>
  </w:style>
  <w:style w:type="character" w:customStyle="1" w:styleId="TitleChar">
    <w:name w:val="Title Char"/>
    <w:basedOn w:val="DefaultParagraphFont"/>
    <w:link w:val="Title"/>
    <w:rsid w:val="006914CC"/>
    <w:rPr>
      <w:rFonts w:ascii="Times New Roman" w:eastAsia="Times New Roman" w:hAnsi="Times New Roman" w:cs="Times New Roman"/>
      <w:b/>
      <w:bCs/>
      <w:kern w:val="28"/>
      <w:sz w:val="28"/>
      <w:szCs w:val="28"/>
      <w:lang w:val="en-GB"/>
    </w:rPr>
  </w:style>
  <w:style w:type="paragraph" w:customStyle="1" w:styleId="Listavistosa-nfasis11">
    <w:name w:val="Lista vistosa - Énfasis 11"/>
    <w:basedOn w:val="Normal"/>
    <w:qFormat/>
    <w:rsid w:val="006914CC"/>
    <w:pPr>
      <w:ind w:left="720"/>
      <w:contextualSpacing/>
    </w:pPr>
    <w:rPr>
      <w:rFonts w:ascii="Calibri" w:eastAsia="Calibri" w:hAnsi="Calibri" w:cs="Times New Roman"/>
    </w:rPr>
  </w:style>
  <w:style w:type="paragraph" w:customStyle="1" w:styleId="Cuadrculamedia21">
    <w:name w:val="Cuadrícula media 21"/>
    <w:qFormat/>
    <w:rsid w:val="006914CC"/>
    <w:pPr>
      <w:spacing w:after="0" w:line="240" w:lineRule="auto"/>
    </w:pPr>
    <w:rPr>
      <w:rFonts w:ascii="Calibri" w:eastAsia="Calibri" w:hAnsi="Calibri" w:cs="Times New Roman"/>
    </w:rPr>
  </w:style>
  <w:style w:type="character" w:styleId="Emphasis">
    <w:name w:val="Emphasis"/>
    <w:qFormat/>
    <w:rsid w:val="006914CC"/>
    <w:rPr>
      <w:i/>
      <w:iCs/>
    </w:rPr>
  </w:style>
  <w:style w:type="paragraph" w:customStyle="1" w:styleId="Normal-pool">
    <w:name w:val="Normal-pool"/>
    <w:link w:val="Normal-poolChar"/>
    <w:rsid w:val="006914CC"/>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Default">
    <w:name w:val="Default"/>
    <w:rsid w:val="006914CC"/>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ColorfulList-Accent11">
    <w:name w:val="Colorful List - Accent 11"/>
    <w:basedOn w:val="Normal"/>
    <w:qFormat/>
    <w:rsid w:val="006914CC"/>
    <w:pPr>
      <w:ind w:left="720"/>
      <w:contextualSpacing/>
    </w:pPr>
    <w:rPr>
      <w:rFonts w:ascii="Calibri" w:eastAsia="Calibri" w:hAnsi="Calibri" w:cs="Times New Roman"/>
    </w:rPr>
  </w:style>
  <w:style w:type="table" w:customStyle="1" w:styleId="TableGridLight1">
    <w:name w:val="Table Grid Light1"/>
    <w:basedOn w:val="TableNormal"/>
    <w:uiPriority w:val="40"/>
    <w:rsid w:val="006914CC"/>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6914CC"/>
    <w:rPr>
      <w:rFonts w:ascii="Times New Roman" w:eastAsia="Times New Roman" w:hAnsi="Times New Roman" w:cs="Times New Roman"/>
      <w:sz w:val="20"/>
      <w:szCs w:val="20"/>
    </w:rPr>
  </w:style>
  <w:style w:type="character" w:customStyle="1" w:styleId="BBTitleChar">
    <w:name w:val="BB_Title Char"/>
    <w:link w:val="BBTitle"/>
    <w:locked/>
    <w:rsid w:val="006914CC"/>
    <w:rPr>
      <w:rFonts w:ascii="Times New Roman" w:eastAsia="Times New Roman" w:hAnsi="Times New Roman" w:cs="Times New Roman"/>
      <w:b/>
      <w:sz w:val="28"/>
      <w:szCs w:val="28"/>
      <w:lang w:val="fr-FR"/>
    </w:rPr>
  </w:style>
  <w:style w:type="character" w:customStyle="1" w:styleId="CH2Char">
    <w:name w:val="CH2 Char"/>
    <w:link w:val="CH2"/>
    <w:rsid w:val="006914CC"/>
    <w:rPr>
      <w:rFonts w:ascii="Times New Roman" w:eastAsia="Times New Roman" w:hAnsi="Times New Roman" w:cs="Times New Roman"/>
      <w:b/>
      <w:sz w:val="24"/>
      <w:szCs w:val="24"/>
      <w:lang w:val="fr-FR"/>
    </w:rPr>
  </w:style>
  <w:style w:type="paragraph" w:customStyle="1" w:styleId="Subtitle">
    <w:name w:val="Sub title"/>
    <w:basedOn w:val="Heading2"/>
    <w:rsid w:val="006914CC"/>
    <w:pPr>
      <w:tabs>
        <w:tab w:val="clear" w:pos="1247"/>
        <w:tab w:val="clear" w:pos="1814"/>
        <w:tab w:val="clear" w:pos="2381"/>
        <w:tab w:val="clear" w:pos="2948"/>
        <w:tab w:val="clear" w:pos="3515"/>
      </w:tabs>
      <w:spacing w:before="0" w:after="0"/>
      <w:ind w:firstLine="0"/>
    </w:pPr>
    <w:rPr>
      <w:lang w:val="en-GB" w:eastAsia="en-GB"/>
    </w:rPr>
  </w:style>
  <w:style w:type="paragraph" w:styleId="ListParagraph">
    <w:name w:val="List Paragraph"/>
    <w:basedOn w:val="Normal"/>
    <w:uiPriority w:val="34"/>
    <w:qFormat/>
    <w:rsid w:val="006914CC"/>
    <w:pPr>
      <w:ind w:left="720"/>
      <w:contextualSpacing/>
    </w:pPr>
    <w:rPr>
      <w:rFonts w:ascii="Calibri" w:eastAsia="Calibri" w:hAnsi="Calibri" w:cs="Times New Roman"/>
      <w:lang w:val="es-AR"/>
    </w:rPr>
  </w:style>
  <w:style w:type="paragraph" w:customStyle="1" w:styleId="LightGrid-Accent31">
    <w:name w:val="Light Grid - Accent 31"/>
    <w:basedOn w:val="Normal"/>
    <w:uiPriority w:val="99"/>
    <w:qFormat/>
    <w:rsid w:val="006914CC"/>
    <w:pPr>
      <w:ind w:left="720"/>
      <w:contextualSpacing/>
    </w:pPr>
    <w:rPr>
      <w:rFonts w:ascii="Calibri" w:eastAsia="Calibri" w:hAnsi="Calibri" w:cs="Times New Roman"/>
    </w:rPr>
  </w:style>
  <w:style w:type="paragraph" w:customStyle="1" w:styleId="MainText">
    <w:name w:val="Main Text"/>
    <w:rsid w:val="006914CC"/>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
    <w:name w:val="Heading: Chapter"/>
    <w:basedOn w:val="Normal"/>
    <w:rsid w:val="006914CC"/>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ection">
    <w:name w:val="Heading: Section"/>
    <w:basedOn w:val="Normal"/>
    <w:rsid w:val="006914CC"/>
    <w:pPr>
      <w:keepNext/>
      <w:keepLines/>
      <w:tabs>
        <w:tab w:val="left" w:pos="3969"/>
      </w:tabs>
      <w:spacing w:before="240" w:after="240" w:line="300" w:lineRule="exact"/>
      <w:ind w:left="1701" w:hanging="1701"/>
    </w:pPr>
    <w:rPr>
      <w:rFonts w:ascii="Arial Black" w:eastAsia="Times New Roman" w:hAnsi="Arial Black" w:cs="Times New Roman"/>
      <w:color w:val="000000"/>
      <w:szCs w:val="20"/>
      <w:lang w:val="en-GB"/>
    </w:rPr>
  </w:style>
  <w:style w:type="paragraph" w:customStyle="1" w:styleId="HeadingSub">
    <w:name w:val="Heading: Sub"/>
    <w:basedOn w:val="Normal"/>
    <w:rsid w:val="006914CC"/>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6914CC"/>
    <w:pPr>
      <w:spacing w:after="960" w:line="960" w:lineRule="exact"/>
    </w:pPr>
    <w:rPr>
      <w:b/>
      <w:sz w:val="72"/>
    </w:rPr>
  </w:style>
  <w:style w:type="paragraph" w:customStyle="1" w:styleId="MainTextIndent">
    <w:name w:val="Main Text Indent"/>
    <w:basedOn w:val="Normal"/>
    <w:rsid w:val="006914CC"/>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6914CC"/>
    <w:pPr>
      <w:tabs>
        <w:tab w:val="left" w:pos="993"/>
      </w:tabs>
      <w:ind w:left="1418" w:hanging="1418"/>
    </w:pPr>
  </w:style>
  <w:style w:type="paragraph" w:customStyle="1" w:styleId="MainTextNon-indent">
    <w:name w:val="Main Text Non-indent"/>
    <w:basedOn w:val="Normal"/>
    <w:uiPriority w:val="99"/>
    <w:rsid w:val="006914CC"/>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6914CC"/>
    <w:pPr>
      <w:tabs>
        <w:tab w:val="right" w:pos="8505"/>
      </w:tabs>
      <w:spacing w:before="240" w:after="0"/>
    </w:pPr>
    <w:rPr>
      <w:rFonts w:ascii="Arial" w:hAnsi="Arial"/>
      <w:b/>
    </w:rPr>
  </w:style>
  <w:style w:type="paragraph" w:customStyle="1" w:styleId="HeadingChapterNumber">
    <w:name w:val="Heading: Chapter Number"/>
    <w:basedOn w:val="HeadingSection"/>
    <w:rsid w:val="006914CC"/>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6914CC"/>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6914CC"/>
    <w:pPr>
      <w:ind w:left="0" w:firstLine="567"/>
    </w:pPr>
  </w:style>
  <w:style w:type="paragraph" w:customStyle="1" w:styleId="HeadingDecisionGroup">
    <w:name w:val="Heading: Decision Group"/>
    <w:basedOn w:val="Normal"/>
    <w:rsid w:val="006914CC"/>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6914CC"/>
    <w:pPr>
      <w:tabs>
        <w:tab w:val="left" w:pos="1418"/>
      </w:tabs>
      <w:ind w:left="1843" w:hanging="1843"/>
    </w:pPr>
  </w:style>
  <w:style w:type="paragraph" w:customStyle="1" w:styleId="Headingcentreditalic">
    <w:name w:val="Heading: centred italic"/>
    <w:basedOn w:val="MainTextNon-indent"/>
    <w:rsid w:val="006914CC"/>
    <w:pPr>
      <w:keepNext/>
      <w:spacing w:after="120"/>
      <w:jc w:val="center"/>
    </w:pPr>
    <w:rPr>
      <w:i/>
    </w:rPr>
  </w:style>
  <w:style w:type="paragraph" w:customStyle="1" w:styleId="HeadingSectiontopofpage">
    <w:name w:val="Heading: Section top of page"/>
    <w:basedOn w:val="HeadingSection"/>
    <w:rsid w:val="006914CC"/>
    <w:pPr>
      <w:pageBreakBefore/>
      <w:spacing w:before="0"/>
    </w:pPr>
  </w:style>
  <w:style w:type="paragraph" w:customStyle="1" w:styleId="HeadingSubtopofpage">
    <w:name w:val="Heading: Sub top of page"/>
    <w:basedOn w:val="HeadingSub"/>
    <w:rsid w:val="006914CC"/>
    <w:pPr>
      <w:pageBreakBefore/>
      <w:spacing w:before="0"/>
    </w:pPr>
  </w:style>
  <w:style w:type="paragraph" w:customStyle="1" w:styleId="MainTextsub">
    <w:name w:val="Main Text sub"/>
    <w:basedOn w:val="Normal"/>
    <w:rsid w:val="006914CC"/>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6914CC"/>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6914CC"/>
    <w:pPr>
      <w:tabs>
        <w:tab w:val="clear" w:pos="851"/>
      </w:tabs>
    </w:pPr>
    <w:rPr>
      <w:rFonts w:ascii="Times New Roman" w:hAnsi="Times New Roman"/>
    </w:rPr>
  </w:style>
  <w:style w:type="paragraph" w:customStyle="1" w:styleId="HeadingRHJItalic">
    <w:name w:val="Heading: RHJ Italic"/>
    <w:basedOn w:val="Normal"/>
    <w:rsid w:val="006914CC"/>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6914CC"/>
    <w:pPr>
      <w:numPr>
        <w:numId w:val="16"/>
      </w:numPr>
      <w:tabs>
        <w:tab w:val="clear" w:pos="1855"/>
      </w:tabs>
      <w:ind w:left="0" w:firstLine="0"/>
    </w:pPr>
    <w:rPr>
      <w:rFonts w:ascii="Arial" w:hAnsi="Arial"/>
      <w:b/>
    </w:rPr>
  </w:style>
  <w:style w:type="paragraph" w:customStyle="1" w:styleId="Table1">
    <w:name w:val="Table 1"/>
    <w:basedOn w:val="Normal"/>
    <w:rsid w:val="006914CC"/>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6914CC"/>
    <w:pPr>
      <w:tabs>
        <w:tab w:val="clear" w:pos="3969"/>
        <w:tab w:val="clear" w:pos="7655"/>
        <w:tab w:val="left" w:pos="3402"/>
        <w:tab w:val="right" w:pos="5812"/>
        <w:tab w:val="right" w:pos="7938"/>
      </w:tabs>
      <w:ind w:right="1126"/>
    </w:pPr>
  </w:style>
  <w:style w:type="paragraph" w:customStyle="1" w:styleId="Table2">
    <w:name w:val="Table 2"/>
    <w:basedOn w:val="Table1"/>
    <w:rsid w:val="006914CC"/>
    <w:pPr>
      <w:tabs>
        <w:tab w:val="clear" w:pos="3969"/>
        <w:tab w:val="clear" w:pos="7655"/>
        <w:tab w:val="left" w:pos="3402"/>
        <w:tab w:val="right" w:pos="5812"/>
        <w:tab w:val="right" w:pos="7938"/>
      </w:tabs>
    </w:pPr>
  </w:style>
  <w:style w:type="paragraph" w:customStyle="1" w:styleId="Table6header">
    <w:name w:val="Table 6 header"/>
    <w:basedOn w:val="Normal"/>
    <w:rsid w:val="006914CC"/>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6914CC"/>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6914CC"/>
    <w:pPr>
      <w:spacing w:after="0" w:line="240" w:lineRule="auto"/>
    </w:pPr>
    <w:rPr>
      <w:rFonts w:ascii="Times New Roman" w:eastAsia="Times New Roman" w:hAnsi="Times New Roman" w:cs="Times New Roman"/>
      <w:color w:val="000000"/>
      <w:sz w:val="18"/>
      <w:szCs w:val="20"/>
      <w:lang w:val="en-GB"/>
    </w:rPr>
  </w:style>
  <w:style w:type="paragraph" w:customStyle="1" w:styleId="HeadingSectionthensource">
    <w:name w:val="Heading: Section then source"/>
    <w:basedOn w:val="HeadingSection"/>
    <w:rsid w:val="006914CC"/>
    <w:pPr>
      <w:spacing w:after="120"/>
      <w:ind w:left="0" w:firstLine="0"/>
    </w:pPr>
  </w:style>
  <w:style w:type="paragraph" w:customStyle="1" w:styleId="Sourcetext">
    <w:name w:val="Source text"/>
    <w:basedOn w:val="MainText"/>
    <w:rsid w:val="006914CC"/>
    <w:pPr>
      <w:keepNext/>
      <w:keepLines/>
      <w:spacing w:after="120"/>
      <w:jc w:val="right"/>
    </w:pPr>
    <w:rPr>
      <w:i/>
    </w:rPr>
  </w:style>
  <w:style w:type="paragraph" w:customStyle="1" w:styleId="Table">
    <w:name w:val="Table"/>
    <w:basedOn w:val="MainText"/>
    <w:rsid w:val="006914CC"/>
    <w:pPr>
      <w:tabs>
        <w:tab w:val="left" w:pos="3969"/>
        <w:tab w:val="right" w:pos="7655"/>
      </w:tabs>
      <w:ind w:left="1134" w:firstLine="0"/>
    </w:pPr>
  </w:style>
  <w:style w:type="paragraph" w:customStyle="1" w:styleId="HeadingSubindent">
    <w:name w:val="Heading: Sub indent"/>
    <w:basedOn w:val="HeadingSub"/>
    <w:rsid w:val="006914CC"/>
    <w:pPr>
      <w:ind w:left="567" w:hanging="567"/>
    </w:pPr>
  </w:style>
  <w:style w:type="paragraph" w:customStyle="1" w:styleId="Headingsubsub">
    <w:name w:val="Heading: sub sub"/>
    <w:basedOn w:val="MainText"/>
    <w:rsid w:val="006914CC"/>
    <w:pPr>
      <w:keepNext/>
      <w:numPr>
        <w:numId w:val="18"/>
      </w:numPr>
      <w:tabs>
        <w:tab w:val="clear" w:pos="3214"/>
      </w:tabs>
      <w:ind w:left="567" w:hanging="567"/>
    </w:pPr>
    <w:rPr>
      <w:i/>
    </w:rPr>
  </w:style>
  <w:style w:type="paragraph" w:customStyle="1" w:styleId="Table25">
    <w:name w:val="Table 2.5"/>
    <w:basedOn w:val="Normal"/>
    <w:rsid w:val="006914CC"/>
    <w:pPr>
      <w:numPr>
        <w:ilvl w:val="1"/>
        <w:numId w:val="18"/>
      </w:numPr>
      <w:tabs>
        <w:tab w:val="clear" w:pos="2687"/>
      </w:tabs>
      <w:spacing w:after="0" w:line="240" w:lineRule="auto"/>
      <w:ind w:left="0" w:firstLine="0"/>
    </w:pPr>
    <w:rPr>
      <w:rFonts w:ascii="Arial" w:eastAsia="Times New Roman" w:hAnsi="Arial" w:cs="Times New Roman"/>
      <w:snapToGrid w:val="0"/>
      <w:sz w:val="14"/>
      <w:szCs w:val="20"/>
      <w:lang w:val="en-GB"/>
    </w:rPr>
  </w:style>
  <w:style w:type="paragraph" w:customStyle="1" w:styleId="Table4Header">
    <w:name w:val="Table 4 Header"/>
    <w:basedOn w:val="Table2Header"/>
    <w:rsid w:val="006914CC"/>
    <w:pPr>
      <w:numPr>
        <w:numId w:val="17"/>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6914CC"/>
    <w:pPr>
      <w:tabs>
        <w:tab w:val="clear" w:pos="3402"/>
        <w:tab w:val="clear" w:pos="5812"/>
        <w:tab w:val="clear" w:pos="7938"/>
        <w:tab w:val="left" w:pos="5670"/>
      </w:tabs>
      <w:ind w:left="2268"/>
    </w:pPr>
  </w:style>
  <w:style w:type="paragraph" w:customStyle="1" w:styleId="Tableheader">
    <w:name w:val="Table header"/>
    <w:basedOn w:val="HeadingSub"/>
    <w:rsid w:val="006914CC"/>
    <w:pPr>
      <w:tabs>
        <w:tab w:val="left" w:pos="567"/>
      </w:tabs>
      <w:spacing w:before="120" w:after="120"/>
    </w:pPr>
  </w:style>
  <w:style w:type="paragraph" w:customStyle="1" w:styleId="TOC2-1">
    <w:name w:val="TOC 2-1"/>
    <w:basedOn w:val="TOC2"/>
    <w:rsid w:val="006914CC"/>
    <w:pPr>
      <w:tabs>
        <w:tab w:val="clear" w:pos="1247"/>
        <w:tab w:val="clear" w:pos="2381"/>
        <w:tab w:val="clear" w:pos="9486"/>
      </w:tabs>
      <w:ind w:left="692" w:hanging="454"/>
    </w:pPr>
    <w:rPr>
      <w:lang w:val="en-GB"/>
    </w:rPr>
  </w:style>
  <w:style w:type="paragraph" w:customStyle="1" w:styleId="TOC11">
    <w:name w:val="TOC 1 1"/>
    <w:basedOn w:val="TOC1"/>
    <w:rsid w:val="006914CC"/>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6914CC"/>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6914CC"/>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6914CC"/>
    <w:pPr>
      <w:spacing w:line="640" w:lineRule="exact"/>
    </w:pPr>
    <w:rPr>
      <w:sz w:val="48"/>
    </w:rPr>
  </w:style>
  <w:style w:type="paragraph" w:customStyle="1" w:styleId="Headingcoversmall">
    <w:name w:val="Heading: cover small"/>
    <w:basedOn w:val="HeadingPart"/>
    <w:rsid w:val="006914CC"/>
    <w:pPr>
      <w:spacing w:after="360" w:line="520" w:lineRule="exact"/>
    </w:pPr>
    <w:rPr>
      <w:sz w:val="36"/>
    </w:rPr>
  </w:style>
  <w:style w:type="paragraph" w:customStyle="1" w:styleId="Introtext">
    <w:name w:val="Intro text"/>
    <w:basedOn w:val="MainText"/>
    <w:rsid w:val="006914CC"/>
    <w:pPr>
      <w:spacing w:after="180" w:line="280" w:lineRule="exact"/>
      <w:ind w:left="0" w:firstLine="567"/>
    </w:pPr>
    <w:rPr>
      <w:sz w:val="22"/>
    </w:rPr>
  </w:style>
  <w:style w:type="paragraph" w:customStyle="1" w:styleId="Introtextnoindent">
    <w:name w:val="Intro text no indent"/>
    <w:basedOn w:val="Introtext"/>
    <w:rsid w:val="006914CC"/>
    <w:pPr>
      <w:ind w:firstLine="0"/>
    </w:pPr>
  </w:style>
  <w:style w:type="paragraph" w:customStyle="1" w:styleId="MainTextnospaceafter">
    <w:name w:val="Main Text no space after"/>
    <w:basedOn w:val="MainText"/>
    <w:rsid w:val="006914CC"/>
    <w:pPr>
      <w:spacing w:after="0"/>
    </w:pPr>
    <w:rPr>
      <w:i/>
    </w:rPr>
  </w:style>
  <w:style w:type="paragraph" w:customStyle="1" w:styleId="Headingadjamlist">
    <w:name w:val="Heading: adj am list"/>
    <w:basedOn w:val="HeadingSection"/>
    <w:rsid w:val="006914CC"/>
    <w:pPr>
      <w:spacing w:before="0"/>
      <w:ind w:left="0" w:firstLine="0"/>
      <w:jc w:val="center"/>
    </w:pPr>
  </w:style>
  <w:style w:type="paragraph" w:customStyle="1" w:styleId="HeadingSub22">
    <w:name w:val="Heading: Sub 2.2"/>
    <w:basedOn w:val="HeadingSubtopofpage"/>
    <w:rsid w:val="006914CC"/>
    <w:pPr>
      <w:pageBreakBefore w:val="0"/>
      <w:spacing w:before="720"/>
    </w:pPr>
  </w:style>
  <w:style w:type="paragraph" w:customStyle="1" w:styleId="Heading">
    <w:name w:val="Heading"/>
    <w:basedOn w:val="Normal"/>
    <w:next w:val="Normal"/>
    <w:rsid w:val="006914CC"/>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uiPriority w:val="99"/>
    <w:rsid w:val="006914CC"/>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6914CC"/>
    <w:pPr>
      <w:ind w:left="0" w:firstLine="0"/>
    </w:pPr>
  </w:style>
  <w:style w:type="paragraph" w:styleId="Index1">
    <w:name w:val="index 1"/>
    <w:basedOn w:val="Normal"/>
    <w:next w:val="Normal"/>
    <w:autoRedefine/>
    <w:uiPriority w:val="99"/>
    <w:rsid w:val="006914CC"/>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uiPriority w:val="99"/>
    <w:rsid w:val="006914CC"/>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uiPriority w:val="99"/>
    <w:rsid w:val="006914CC"/>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uiPriority w:val="99"/>
    <w:rsid w:val="006914CC"/>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6914CC"/>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6914CC"/>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6914CC"/>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6914CC"/>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6914CC"/>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6914CC"/>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6914CC"/>
    <w:pPr>
      <w:spacing w:after="0"/>
    </w:pPr>
  </w:style>
  <w:style w:type="paragraph" w:customStyle="1" w:styleId="Backpage">
    <w:name w:val="Back page"/>
    <w:basedOn w:val="HeadingSub"/>
    <w:rsid w:val="006914CC"/>
    <w:pPr>
      <w:spacing w:line="300" w:lineRule="exact"/>
      <w:ind w:left="1134" w:right="1126"/>
    </w:pPr>
    <w:rPr>
      <w:b w:val="0"/>
      <w:sz w:val="22"/>
    </w:rPr>
  </w:style>
  <w:style w:type="paragraph" w:customStyle="1" w:styleId="HeadingSubTOC">
    <w:name w:val="Heading: Sub TOC"/>
    <w:basedOn w:val="HeadingSub"/>
    <w:rsid w:val="006914CC"/>
  </w:style>
  <w:style w:type="paragraph" w:customStyle="1" w:styleId="HeadingSubtopofpageTOC">
    <w:name w:val="Heading: Sub top of page TOC"/>
    <w:basedOn w:val="HeadingSubtopofpage"/>
    <w:rsid w:val="006914CC"/>
  </w:style>
  <w:style w:type="paragraph" w:customStyle="1" w:styleId="HeadingadjamlistTOC">
    <w:name w:val="Heading: adj am list TOC"/>
    <w:basedOn w:val="Headingadjamlist"/>
    <w:rsid w:val="006914CC"/>
  </w:style>
  <w:style w:type="paragraph" w:customStyle="1" w:styleId="TOC80">
    <w:name w:val="TOC8"/>
    <w:basedOn w:val="TOC6"/>
    <w:rsid w:val="006914CC"/>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6914CC"/>
    <w:pPr>
      <w:tabs>
        <w:tab w:val="clear" w:pos="4536"/>
      </w:tabs>
      <w:ind w:left="3969" w:hanging="3118"/>
    </w:pPr>
  </w:style>
  <w:style w:type="paragraph" w:customStyle="1" w:styleId="Margintextbox">
    <w:name w:val="Margin text box"/>
    <w:basedOn w:val="Normal"/>
    <w:rsid w:val="006914CC"/>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6914CC"/>
    <w:rPr>
      <w:sz w:val="18"/>
      <w:szCs w:val="18"/>
    </w:rPr>
  </w:style>
  <w:style w:type="paragraph" w:customStyle="1" w:styleId="Table34Header">
    <w:name w:val="Table 3.4 Header"/>
    <w:basedOn w:val="Table1Header"/>
    <w:rsid w:val="006914CC"/>
    <w:rPr>
      <w:sz w:val="18"/>
    </w:rPr>
  </w:style>
  <w:style w:type="paragraph" w:customStyle="1" w:styleId="HeadingRule">
    <w:name w:val="Heading: Rule"/>
    <w:basedOn w:val="HeadingSubTOC"/>
    <w:rsid w:val="006914CC"/>
    <w:pPr>
      <w:spacing w:before="0"/>
      <w:jc w:val="center"/>
    </w:pPr>
  </w:style>
  <w:style w:type="paragraph" w:customStyle="1" w:styleId="HeadingSectionRules">
    <w:name w:val="Heading: Section Rules"/>
    <w:basedOn w:val="HeadingSection"/>
    <w:rsid w:val="006914CC"/>
    <w:pPr>
      <w:spacing w:before="360" w:after="120"/>
      <w:ind w:left="0" w:firstLine="0"/>
    </w:pPr>
  </w:style>
  <w:style w:type="paragraph" w:customStyle="1" w:styleId="HeadingContacts">
    <w:name w:val="Heading: Contacts"/>
    <w:basedOn w:val="HeadingSection"/>
    <w:rsid w:val="006914CC"/>
    <w:pPr>
      <w:spacing w:after="0"/>
      <w:ind w:left="0" w:firstLine="0"/>
    </w:pPr>
  </w:style>
  <w:style w:type="paragraph" w:customStyle="1" w:styleId="HeadingSubthenSource">
    <w:name w:val="Heading: Sub then Source"/>
    <w:basedOn w:val="HeadingSub"/>
    <w:rsid w:val="006914CC"/>
    <w:pPr>
      <w:spacing w:after="0"/>
    </w:pPr>
  </w:style>
  <w:style w:type="paragraph" w:customStyle="1" w:styleId="Headingsubsubtopofpage">
    <w:name w:val="Heading: sub sub top of page"/>
    <w:basedOn w:val="Headingsubsub"/>
    <w:rsid w:val="006914CC"/>
    <w:pPr>
      <w:pageBreakBefore/>
    </w:pPr>
  </w:style>
  <w:style w:type="paragraph" w:styleId="DocumentMap">
    <w:name w:val="Document Map"/>
    <w:basedOn w:val="Normal"/>
    <w:link w:val="DocumentMapChar"/>
    <w:rsid w:val="006914CC"/>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6914CC"/>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6914CC"/>
    <w:pPr>
      <w:pageBreakBefore/>
      <w:spacing w:before="0"/>
    </w:pPr>
  </w:style>
  <w:style w:type="paragraph" w:styleId="BodyTextIndent">
    <w:name w:val="Body Text Indent"/>
    <w:basedOn w:val="Normal"/>
    <w:link w:val="BodyTextIndentChar"/>
    <w:rsid w:val="006914CC"/>
    <w:pPr>
      <w:spacing w:after="0" w:line="240" w:lineRule="auto"/>
      <w:ind w:left="720" w:hanging="720"/>
    </w:pPr>
    <w:rPr>
      <w:rFonts w:ascii="Times New Roman" w:eastAsia="Times New Roman" w:hAnsi="Times New Roman" w:cs="Times New Roman"/>
      <w:snapToGrid w:val="0"/>
      <w:color w:val="000000"/>
      <w:szCs w:val="20"/>
      <w:lang w:val="en-GB"/>
    </w:rPr>
  </w:style>
  <w:style w:type="character" w:customStyle="1" w:styleId="BodyTextIndentChar">
    <w:name w:val="Body Text Indent Char"/>
    <w:basedOn w:val="DefaultParagraphFont"/>
    <w:link w:val="BodyTextIndent"/>
    <w:rsid w:val="006914CC"/>
    <w:rPr>
      <w:rFonts w:ascii="Times New Roman" w:eastAsia="Times New Roman" w:hAnsi="Times New Roman" w:cs="Times New Roman"/>
      <w:snapToGrid w:val="0"/>
      <w:color w:val="000000"/>
      <w:szCs w:val="20"/>
      <w:lang w:val="en-GB"/>
    </w:rPr>
  </w:style>
  <w:style w:type="paragraph" w:customStyle="1" w:styleId="Paralevel2">
    <w:name w:val="Para level2"/>
    <w:basedOn w:val="Normal"/>
    <w:link w:val="Paralevel2Char"/>
    <w:autoRedefine/>
    <w:rsid w:val="006914CC"/>
    <w:pPr>
      <w:tabs>
        <w:tab w:val="left" w:pos="1260"/>
      </w:tabs>
      <w:suppressAutoHyphens/>
      <w:spacing w:after="120" w:line="240" w:lineRule="auto"/>
      <w:ind w:left="1247" w:firstLine="624"/>
    </w:pPr>
    <w:rPr>
      <w:rFonts w:ascii="Times New Roman" w:eastAsia="Times New Roman" w:hAnsi="Times New Roman" w:cs="Times New Roman"/>
      <w:sz w:val="20"/>
      <w:lang w:val="en-GB"/>
    </w:rPr>
  </w:style>
  <w:style w:type="character" w:customStyle="1" w:styleId="Paralevel2Char">
    <w:name w:val="Para level2 Char"/>
    <w:link w:val="Paralevel2"/>
    <w:rsid w:val="006914CC"/>
    <w:rPr>
      <w:rFonts w:ascii="Times New Roman" w:eastAsia="Times New Roman" w:hAnsi="Times New Roman" w:cs="Times New Roman"/>
      <w:sz w:val="20"/>
      <w:lang w:val="en-GB"/>
    </w:rPr>
  </w:style>
  <w:style w:type="character" w:customStyle="1" w:styleId="Paralevel1Char">
    <w:name w:val="Para level1 Char"/>
    <w:link w:val="Paralevel1"/>
    <w:rsid w:val="006914CC"/>
    <w:rPr>
      <w:rFonts w:ascii="Times" w:hAnsi="Times"/>
      <w:color w:val="000000"/>
      <w:lang w:val="en-GB"/>
    </w:rPr>
  </w:style>
  <w:style w:type="paragraph" w:customStyle="1" w:styleId="Paralevel1">
    <w:name w:val="Para level1"/>
    <w:basedOn w:val="Normal"/>
    <w:link w:val="Paralevel1Char"/>
    <w:rsid w:val="006914CC"/>
    <w:pPr>
      <w:tabs>
        <w:tab w:val="num" w:pos="360"/>
      </w:tabs>
      <w:suppressAutoHyphens/>
      <w:spacing w:after="120" w:line="240" w:lineRule="auto"/>
    </w:pPr>
    <w:rPr>
      <w:rFonts w:ascii="Times" w:hAnsi="Times"/>
      <w:color w:val="000000"/>
      <w:lang w:val="en-GB"/>
    </w:rPr>
  </w:style>
  <w:style w:type="paragraph" w:customStyle="1" w:styleId="Level2">
    <w:name w:val="Level2"/>
    <w:basedOn w:val="Normal"/>
    <w:autoRedefine/>
    <w:rsid w:val="006914CC"/>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Level1">
    <w:name w:val="Level1"/>
    <w:basedOn w:val="Normal"/>
    <w:rsid w:val="006914CC"/>
    <w:pPr>
      <w:tabs>
        <w:tab w:val="num" w:pos="360"/>
        <w:tab w:val="left" w:pos="578"/>
        <w:tab w:val="left" w:pos="1157"/>
      </w:tabs>
      <w:spacing w:after="240" w:line="240" w:lineRule="auto"/>
    </w:pPr>
    <w:rPr>
      <w:rFonts w:ascii="Times New Roman" w:eastAsia="Times New Roman" w:hAnsi="Times New Roman" w:cs="Times New Roman"/>
      <w:szCs w:val="20"/>
      <w:lang w:val="en-GB" w:eastAsia="zh-CN"/>
    </w:rPr>
  </w:style>
  <w:style w:type="paragraph" w:customStyle="1" w:styleId="StyleLevel112ptBoldLeft11cmHanging102cm">
    <w:name w:val="Style Level1 + 12 pt Bold Left:  1.1 cm Hanging:  1.02 cm"/>
    <w:basedOn w:val="Level1"/>
    <w:autoRedefine/>
    <w:rsid w:val="006914CC"/>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6914CC"/>
    <w:pPr>
      <w:spacing w:before="100" w:beforeAutospacing="1" w:after="100" w:afterAutospacing="1" w:line="240" w:lineRule="auto"/>
    </w:pPr>
    <w:rPr>
      <w:rFonts w:ascii="Arial Unicode MS" w:eastAsia="Arial Unicode MS" w:hAnsi="Arial Unicode MS" w:cs="Arial Unicode MS"/>
      <w:sz w:val="24"/>
      <w:szCs w:val="24"/>
    </w:rPr>
  </w:style>
  <w:style w:type="paragraph" w:styleId="BodyText">
    <w:name w:val="Body Text"/>
    <w:basedOn w:val="Normal"/>
    <w:link w:val="BodyTextChar"/>
    <w:rsid w:val="006914CC"/>
    <w:pPr>
      <w:spacing w:after="0" w:line="240" w:lineRule="auto"/>
      <w:jc w:val="center"/>
    </w:pPr>
    <w:rPr>
      <w:rFonts w:ascii="Times New Roman" w:eastAsia="Times New Roman" w:hAnsi="Times New Roman" w:cs="Times New Roman"/>
      <w:szCs w:val="20"/>
      <w:lang w:val="en-GB"/>
    </w:rPr>
  </w:style>
  <w:style w:type="character" w:customStyle="1" w:styleId="BodyTextChar">
    <w:name w:val="Body Text Char"/>
    <w:basedOn w:val="DefaultParagraphFont"/>
    <w:link w:val="BodyText"/>
    <w:rsid w:val="006914CC"/>
    <w:rPr>
      <w:rFonts w:ascii="Times New Roman" w:eastAsia="Times New Roman" w:hAnsi="Times New Roman" w:cs="Times New Roman"/>
      <w:szCs w:val="20"/>
      <w:lang w:val="en-GB"/>
    </w:rPr>
  </w:style>
  <w:style w:type="paragraph" w:customStyle="1" w:styleId="xl34">
    <w:name w:val="xl34"/>
    <w:basedOn w:val="Normal"/>
    <w:rsid w:val="006914CC"/>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6914CC"/>
    <w:pPr>
      <w:spacing w:before="100" w:beforeAutospacing="1" w:after="100" w:afterAutospacing="1" w:line="240" w:lineRule="auto"/>
    </w:pPr>
    <w:rPr>
      <w:rFonts w:ascii="Arial Narrow" w:eastAsia="Times New Roman" w:hAnsi="Arial Narrow" w:cs="Times New Roman"/>
      <w:sz w:val="20"/>
      <w:szCs w:val="20"/>
    </w:rPr>
  </w:style>
  <w:style w:type="paragraph" w:customStyle="1" w:styleId="font6">
    <w:name w:val="font6"/>
    <w:basedOn w:val="Normal"/>
    <w:rsid w:val="006914CC"/>
    <w:pPr>
      <w:spacing w:before="100" w:beforeAutospacing="1" w:after="100" w:afterAutospacing="1" w:line="240" w:lineRule="auto"/>
    </w:pPr>
    <w:rPr>
      <w:rFonts w:ascii="Arial Narrow" w:eastAsia="Times New Roman" w:hAnsi="Arial Narrow" w:cs="Times New Roman"/>
      <w:b/>
      <w:bCs/>
      <w:sz w:val="20"/>
      <w:szCs w:val="20"/>
    </w:rPr>
  </w:style>
  <w:style w:type="paragraph" w:customStyle="1" w:styleId="xl24">
    <w:name w:val="xl24"/>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6914CC"/>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6914CC"/>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6914CC"/>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6914CC"/>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0">
    <w:name w:val="xl30"/>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1">
    <w:name w:val="xl31"/>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6914CC"/>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6914CC"/>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6914CC"/>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6914CC"/>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6914CC"/>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6914CC"/>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6914CC"/>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6914CC"/>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6914CC"/>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6914CC"/>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6914CC"/>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6914CC"/>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6914CC"/>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6914CC"/>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6914CC"/>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6914CC"/>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6914CC"/>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6914CC"/>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6914CC"/>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6914CC"/>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6914CC"/>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6914CC"/>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6914CC"/>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6914CC"/>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6914CC"/>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6914CC"/>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6914CC"/>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6914CC"/>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6914CC"/>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6914CC"/>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6914CC"/>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6914CC"/>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6914CC"/>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6914CC"/>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6914CC"/>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6914CC"/>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6914C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6914CC"/>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6914CC"/>
    <w:pPr>
      <w:spacing w:before="100" w:beforeAutospacing="1" w:after="100" w:afterAutospacing="1" w:line="240" w:lineRule="auto"/>
    </w:pPr>
    <w:rPr>
      <w:rFonts w:ascii="Times New Roman" w:eastAsia="Times New Roman" w:hAnsi="Times New Roman" w:cs="Times New Roman"/>
      <w:sz w:val="24"/>
      <w:szCs w:val="24"/>
    </w:rPr>
  </w:style>
  <w:style w:type="paragraph" w:styleId="Caption">
    <w:name w:val="caption"/>
    <w:basedOn w:val="Normal"/>
    <w:next w:val="Normal"/>
    <w:qFormat/>
    <w:rsid w:val="006914CC"/>
    <w:pPr>
      <w:widowControl w:val="0"/>
      <w:spacing w:after="0" w:line="240" w:lineRule="auto"/>
    </w:pPr>
    <w:rPr>
      <w:rFonts w:ascii="Times New Roman" w:eastAsia="Times New Roman" w:hAnsi="Times New Roman" w:cs="Times New Roman"/>
      <w:snapToGrid w:val="0"/>
      <w:sz w:val="24"/>
      <w:szCs w:val="20"/>
      <w:lang w:val="en-GB"/>
    </w:rPr>
  </w:style>
  <w:style w:type="paragraph" w:styleId="EnvelopeReturn">
    <w:name w:val="envelope return"/>
    <w:basedOn w:val="Normal"/>
    <w:rsid w:val="006914CC"/>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styleId="BodyText2">
    <w:name w:val="Body Text 2"/>
    <w:basedOn w:val="Normal"/>
    <w:link w:val="BodyText2Char"/>
    <w:uiPriority w:val="99"/>
    <w:rsid w:val="006914CC"/>
    <w:pPr>
      <w:tabs>
        <w:tab w:val="left" w:pos="-720"/>
      </w:tabs>
      <w:suppressAutoHyphens/>
      <w:spacing w:after="0" w:line="240" w:lineRule="exact"/>
      <w:jc w:val="center"/>
    </w:pPr>
    <w:rPr>
      <w:rFonts w:ascii="Times New Roman" w:eastAsia="Times New Roman" w:hAnsi="Times New Roman" w:cs="Times New Roman"/>
      <w:szCs w:val="20"/>
      <w:lang w:val="en-GB"/>
    </w:rPr>
  </w:style>
  <w:style w:type="character" w:customStyle="1" w:styleId="BodyText2Char">
    <w:name w:val="Body Text 2 Char"/>
    <w:basedOn w:val="DefaultParagraphFont"/>
    <w:link w:val="BodyText2"/>
    <w:uiPriority w:val="99"/>
    <w:rsid w:val="006914CC"/>
    <w:rPr>
      <w:rFonts w:ascii="Times New Roman" w:eastAsia="Times New Roman" w:hAnsi="Times New Roman" w:cs="Times New Roman"/>
      <w:szCs w:val="20"/>
      <w:lang w:val="en-GB"/>
    </w:rPr>
  </w:style>
  <w:style w:type="paragraph" w:customStyle="1" w:styleId="StyleCH3Left102cmFirstline0cm">
    <w:name w:val="Style CH3 + Left:  1.02 cm First line:  0 cm"/>
    <w:basedOn w:val="CH3"/>
    <w:rsid w:val="006914CC"/>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6914CC"/>
    <w:pPr>
      <w:spacing w:after="0" w:line="240" w:lineRule="auto"/>
    </w:pPr>
    <w:rPr>
      <w:rFonts w:ascii="Times New Roman" w:eastAsia="Times New Roman" w:hAnsi="Times New Roman" w:cs="Times New Roman"/>
      <w:b/>
      <w:sz w:val="20"/>
      <w:szCs w:val="20"/>
      <w:lang w:val="en-GB"/>
    </w:rPr>
  </w:style>
  <w:style w:type="paragraph" w:customStyle="1" w:styleId="Normal-num">
    <w:name w:val="Normal-num"/>
    <w:basedOn w:val="Normal"/>
    <w:next w:val="Normal"/>
    <w:rsid w:val="006914CC"/>
    <w:pPr>
      <w:suppressAutoHyphens/>
      <w:spacing w:after="0" w:line="240" w:lineRule="auto"/>
      <w:ind w:left="576" w:hanging="576"/>
    </w:pPr>
    <w:rPr>
      <w:rFonts w:ascii="Times New Roman" w:eastAsia="Times New Roman" w:hAnsi="Times New Roman" w:cs="Times New Roman"/>
      <w:lang w:val="en-GB" w:eastAsia="zh-CN"/>
    </w:rPr>
  </w:style>
  <w:style w:type="paragraph" w:customStyle="1" w:styleId="Anxhead">
    <w:name w:val="Anx head"/>
    <w:basedOn w:val="Normal"/>
    <w:rsid w:val="006914CC"/>
    <w:pPr>
      <w:spacing w:after="0" w:line="240" w:lineRule="auto"/>
    </w:pPr>
    <w:rPr>
      <w:rFonts w:ascii="Times New Roman" w:eastAsia="Times New Roman" w:hAnsi="Times New Roman" w:cs="Times New Roman"/>
      <w:b/>
      <w:bCs/>
      <w:sz w:val="28"/>
      <w:lang w:val="en-GB"/>
    </w:rPr>
  </w:style>
  <w:style w:type="paragraph" w:customStyle="1" w:styleId="Anxsubhead">
    <w:name w:val="Anx subhead"/>
    <w:basedOn w:val="Normal"/>
    <w:rsid w:val="006914CC"/>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customStyle="1" w:styleId="Anxtitle">
    <w:name w:val="Anx title"/>
    <w:basedOn w:val="Normal"/>
    <w:rsid w:val="006914CC"/>
    <w:pPr>
      <w:spacing w:after="0" w:line="240" w:lineRule="auto"/>
      <w:ind w:left="1247"/>
    </w:pPr>
    <w:rPr>
      <w:rFonts w:ascii="Times New Roman" w:eastAsia="Times New Roman" w:hAnsi="Times New Roman" w:cs="Times New Roman"/>
      <w:b/>
      <w:bCs/>
      <w:sz w:val="28"/>
      <w:szCs w:val="26"/>
      <w:lang w:val="en-GB"/>
    </w:rPr>
  </w:style>
  <w:style w:type="paragraph" w:customStyle="1" w:styleId="Paralevel3">
    <w:name w:val="Para level3"/>
    <w:basedOn w:val="Paralevel2"/>
    <w:rsid w:val="006914CC"/>
    <w:pPr>
      <w:tabs>
        <w:tab w:val="clear" w:pos="1260"/>
        <w:tab w:val="num" w:pos="2892"/>
      </w:tabs>
      <w:ind w:left="2892" w:hanging="579"/>
    </w:pPr>
    <w:rPr>
      <w:szCs w:val="20"/>
    </w:rPr>
  </w:style>
  <w:style w:type="paragraph" w:customStyle="1" w:styleId="HCh">
    <w:name w:val="_ H _Ch"/>
    <w:basedOn w:val="Normal"/>
    <w:next w:val="Normal"/>
    <w:rsid w:val="006914CC"/>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6914CC"/>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6914CC"/>
    <w:pPr>
      <w:tabs>
        <w:tab w:val="clear" w:pos="360"/>
        <w:tab w:val="num" w:pos="1800"/>
      </w:tabs>
      <w:ind w:left="1800" w:hanging="360"/>
    </w:pPr>
    <w:rPr>
      <w:rFonts w:ascii="TimesNewRoman" w:eastAsia="Calibri" w:hAnsi="TimesNewRoman"/>
      <w:lang w:val="en-US" w:eastAsia="zh-CN"/>
    </w:rPr>
  </w:style>
  <w:style w:type="character" w:styleId="FollowedHyperlink">
    <w:name w:val="FollowedHyperlink"/>
    <w:rsid w:val="006914CC"/>
    <w:rPr>
      <w:rFonts w:ascii="Times" w:hAnsi="Times"/>
      <w:noProof w:val="0"/>
      <w:color w:val="800080"/>
      <w:sz w:val="20"/>
      <w:u w:val="single"/>
      <w:lang w:val="en-US"/>
    </w:rPr>
  </w:style>
  <w:style w:type="character" w:styleId="Strong">
    <w:name w:val="Strong"/>
    <w:qFormat/>
    <w:rsid w:val="006914CC"/>
    <w:rPr>
      <w:rFonts w:ascii="Times" w:hAnsi="Times"/>
      <w:b/>
      <w:bCs/>
      <w:noProof w:val="0"/>
      <w:color w:val="000000"/>
      <w:sz w:val="20"/>
      <w:lang w:val="en-US"/>
    </w:rPr>
  </w:style>
  <w:style w:type="character" w:styleId="EndnoteReference">
    <w:name w:val="endnote reference"/>
    <w:rsid w:val="006914CC"/>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6914CC"/>
    <w:pPr>
      <w:spacing w:before="240"/>
    </w:pPr>
  </w:style>
  <w:style w:type="paragraph" w:customStyle="1" w:styleId="HeadingSectionthensourcetopofpage">
    <w:name w:val="Heading: Section then source top of page"/>
    <w:basedOn w:val="HeadingSectionthensource"/>
    <w:qFormat/>
    <w:rsid w:val="006914CC"/>
    <w:pPr>
      <w:pageBreakBefore/>
      <w:spacing w:before="0"/>
    </w:pPr>
  </w:style>
  <w:style w:type="paragraph" w:styleId="Subtitle0">
    <w:name w:val="Subtitle"/>
    <w:basedOn w:val="Normal"/>
    <w:link w:val="SubtitleChar"/>
    <w:qFormat/>
    <w:rsid w:val="006914CC"/>
    <w:pPr>
      <w:spacing w:after="0" w:line="240" w:lineRule="auto"/>
      <w:jc w:val="center"/>
    </w:pPr>
    <w:rPr>
      <w:rFonts w:ascii="Times New Roman" w:eastAsia="Times New Roman" w:hAnsi="Times New Roman" w:cs="Times New Roman"/>
      <w:b/>
      <w:noProof/>
      <w:sz w:val="16"/>
      <w:szCs w:val="20"/>
      <w:lang w:val="en-GB"/>
    </w:rPr>
  </w:style>
  <w:style w:type="character" w:customStyle="1" w:styleId="SubtitleChar">
    <w:name w:val="Subtitle Char"/>
    <w:basedOn w:val="DefaultParagraphFont"/>
    <w:link w:val="Subtitle0"/>
    <w:rsid w:val="006914CC"/>
    <w:rPr>
      <w:rFonts w:ascii="Times New Roman" w:eastAsia="Times New Roman" w:hAnsi="Times New Roman" w:cs="Times New Roman"/>
      <w:b/>
      <w:noProof/>
      <w:sz w:val="16"/>
      <w:szCs w:val="20"/>
      <w:lang w:val="en-GB"/>
    </w:rPr>
  </w:style>
  <w:style w:type="paragraph" w:customStyle="1" w:styleId="HeadingSub53">
    <w:name w:val="Heading: Sub 5.3"/>
    <w:basedOn w:val="HeadingSub"/>
    <w:rsid w:val="006914CC"/>
    <w:pPr>
      <w:tabs>
        <w:tab w:val="left" w:pos="567"/>
      </w:tabs>
    </w:pPr>
    <w:rPr>
      <w:noProof/>
    </w:rPr>
  </w:style>
  <w:style w:type="paragraph" w:customStyle="1" w:styleId="Textbox">
    <w:name w:val="Text box"/>
    <w:basedOn w:val="Normal"/>
    <w:rsid w:val="006914CC"/>
    <w:pPr>
      <w:spacing w:after="0" w:line="240" w:lineRule="exact"/>
      <w:jc w:val="center"/>
    </w:pPr>
    <w:rPr>
      <w:rFonts w:ascii="Arial" w:eastAsia="Times New Roman" w:hAnsi="Arial" w:cs="Times New Roman"/>
      <w:b/>
      <w:caps/>
      <w:noProof/>
      <w:color w:val="FFFFFF"/>
      <w:sz w:val="18"/>
      <w:szCs w:val="20"/>
      <w:lang w:val="en-GB"/>
    </w:rPr>
  </w:style>
  <w:style w:type="paragraph" w:customStyle="1" w:styleId="T1">
    <w:name w:val="T1"/>
    <w:basedOn w:val="Header"/>
    <w:rsid w:val="006914CC"/>
    <w:pPr>
      <w:pBdr>
        <w:bottom w:val="none" w:sz="0" w:space="0" w:color="auto"/>
      </w:pBdr>
      <w:tabs>
        <w:tab w:val="clear" w:pos="1247"/>
        <w:tab w:val="clear" w:pos="4536"/>
        <w:tab w:val="clear" w:pos="9072"/>
      </w:tabs>
      <w:spacing w:line="240" w:lineRule="atLeast"/>
      <w:jc w:val="both"/>
    </w:pPr>
    <w:rPr>
      <w:rFonts w:ascii="Arial" w:hAnsi="Arial" w:cs="Arial"/>
      <w:bCs/>
      <w:sz w:val="24"/>
      <w:szCs w:val="24"/>
      <w:lang w:val="en-GB" w:eastAsia="de-DE"/>
    </w:rPr>
  </w:style>
  <w:style w:type="character" w:customStyle="1" w:styleId="style2">
    <w:name w:val="style2"/>
    <w:rsid w:val="006914CC"/>
  </w:style>
  <w:style w:type="paragraph" w:customStyle="1" w:styleId="Prrafodelista">
    <w:name w:val="Párrafo de lista"/>
    <w:basedOn w:val="Normal"/>
    <w:uiPriority w:val="34"/>
    <w:qFormat/>
    <w:rsid w:val="006914CC"/>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6914CC"/>
    <w:rPr>
      <w:sz w:val="16"/>
      <w:szCs w:val="16"/>
    </w:rPr>
  </w:style>
  <w:style w:type="paragraph" w:styleId="CommentText">
    <w:name w:val="annotation text"/>
    <w:basedOn w:val="Normal"/>
    <w:link w:val="CommentTextChar"/>
    <w:rsid w:val="006914CC"/>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6914CC"/>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6914CC"/>
    <w:rPr>
      <w:b/>
      <w:bCs/>
    </w:rPr>
  </w:style>
  <w:style w:type="character" w:customStyle="1" w:styleId="CommentSubjectChar">
    <w:name w:val="Comment Subject Char"/>
    <w:basedOn w:val="CommentTextChar"/>
    <w:link w:val="CommentSubject"/>
    <w:rsid w:val="006914CC"/>
    <w:rPr>
      <w:rFonts w:ascii="Times New Roman" w:eastAsia="Times New Roman" w:hAnsi="Times New Roman" w:cs="Times New Roman"/>
      <w:b/>
      <w:bCs/>
      <w:sz w:val="20"/>
      <w:szCs w:val="20"/>
      <w:lang w:val="en-GB"/>
    </w:rPr>
  </w:style>
  <w:style w:type="paragraph" w:customStyle="1" w:styleId="Level3">
    <w:name w:val="Level3"/>
    <w:basedOn w:val="Level2"/>
    <w:autoRedefine/>
    <w:rsid w:val="006914CC"/>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6914CC"/>
    <w:pPr>
      <w:keepNext/>
      <w:keepLines/>
      <w:tabs>
        <w:tab w:val="left" w:pos="1247"/>
        <w:tab w:val="left" w:pos="1814"/>
        <w:tab w:val="left" w:pos="2381"/>
        <w:tab w:val="left" w:pos="2948"/>
        <w:tab w:val="left" w:pos="3515"/>
      </w:tabs>
      <w:suppressAutoHyphens/>
      <w:spacing w:after="0" w:line="270" w:lineRule="exact"/>
      <w:outlineLvl w:val="0"/>
    </w:pPr>
    <w:rPr>
      <w:rFonts w:ascii="Times New Roman" w:eastAsia="Times New Roman" w:hAnsi="Times New Roman" w:cs="Times New Roman"/>
      <w:b/>
      <w:spacing w:val="4"/>
      <w:w w:val="103"/>
      <w:kern w:val="14"/>
      <w:sz w:val="24"/>
      <w:szCs w:val="20"/>
      <w:lang w:val="en-GB"/>
    </w:rPr>
  </w:style>
  <w:style w:type="paragraph" w:customStyle="1" w:styleId="Footnote">
    <w:name w:val="Footnote"/>
    <w:basedOn w:val="Normal"/>
    <w:rsid w:val="006914CC"/>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6914CC"/>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6914CC"/>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6914CC"/>
  </w:style>
  <w:style w:type="character" w:customStyle="1" w:styleId="CH1Char">
    <w:name w:val="CH1 Char"/>
    <w:link w:val="CH1"/>
    <w:locked/>
    <w:rsid w:val="006914CC"/>
    <w:rPr>
      <w:rFonts w:ascii="Times New Roman" w:eastAsia="Times New Roman" w:hAnsi="Times New Roman" w:cs="Times New Roman"/>
      <w:b/>
      <w:sz w:val="28"/>
      <w:szCs w:val="28"/>
      <w:lang w:val="fr-FR"/>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6914CC"/>
    <w:rPr>
      <w:b/>
      <w:sz w:val="24"/>
      <w:szCs w:val="24"/>
      <w:lang w:val="en-GB" w:eastAsia="en-US" w:bidi="ar-SA"/>
    </w:rPr>
  </w:style>
  <w:style w:type="character" w:customStyle="1" w:styleId="yiv315943952343535721-12072011">
    <w:name w:val="yiv315943952343535721-12072011"/>
    <w:rsid w:val="006914CC"/>
    <w:rPr>
      <w:rFonts w:ascii="Times New Roman" w:hAnsi="Times New Roman"/>
    </w:rPr>
  </w:style>
  <w:style w:type="character" w:customStyle="1" w:styleId="Paralevel1CharChar">
    <w:name w:val="Para level1 Char Char"/>
    <w:rsid w:val="006914CC"/>
    <w:rPr>
      <w:bCs/>
      <w:color w:val="000000"/>
      <w:sz w:val="22"/>
      <w:szCs w:val="22"/>
    </w:rPr>
  </w:style>
  <w:style w:type="paragraph" w:customStyle="1" w:styleId="Bullets">
    <w:name w:val="Bullets"/>
    <w:basedOn w:val="Normal"/>
    <w:rsid w:val="006914CC"/>
    <w:pPr>
      <w:numPr>
        <w:numId w:val="19"/>
      </w:numPr>
      <w:spacing w:after="0" w:line="240" w:lineRule="auto"/>
    </w:pPr>
    <w:rPr>
      <w:rFonts w:ascii="Cambria" w:eastAsia="Cambria" w:hAnsi="Cambria" w:cs="Times New Roman"/>
      <w:sz w:val="24"/>
      <w:szCs w:val="24"/>
      <w:lang w:val="en-GB"/>
    </w:rPr>
  </w:style>
  <w:style w:type="character" w:customStyle="1" w:styleId="CH3Char">
    <w:name w:val="CH3 Char"/>
    <w:link w:val="CH3"/>
    <w:rsid w:val="006914CC"/>
    <w:rPr>
      <w:rFonts w:ascii="Times New Roman" w:eastAsia="Times New Roman" w:hAnsi="Times New Roman" w:cs="Times New Roman"/>
      <w:b/>
      <w:sz w:val="20"/>
      <w:szCs w:val="20"/>
      <w:lang w:val="fr-FR"/>
    </w:rPr>
  </w:style>
  <w:style w:type="character" w:customStyle="1" w:styleId="FootnoteCharacters">
    <w:name w:val="Footnote Characters"/>
    <w:rsid w:val="006914CC"/>
    <w:rPr>
      <w:rFonts w:ascii="@MS Mincho" w:eastAsia="@MS Mincho"/>
      <w:color w:val="auto"/>
      <w:sz w:val="18"/>
      <w:vertAlign w:val="superscript"/>
    </w:rPr>
  </w:style>
  <w:style w:type="paragraph" w:customStyle="1" w:styleId="xl96">
    <w:name w:val="xl96"/>
    <w:basedOn w:val="Normal"/>
    <w:rsid w:val="006914CC"/>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6914CC"/>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6914CC"/>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6914CC"/>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6914CC"/>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6914CC"/>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6914CC"/>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6914CC"/>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6914CC"/>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6914CC"/>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6914CC"/>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6914CC"/>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6914CC"/>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6914CC"/>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6914CC"/>
    <w:pPr>
      <w:numPr>
        <w:numId w:val="20"/>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6914CC"/>
    <w:rPr>
      <w:rFonts w:ascii="Times New Roman" w:eastAsia="Times New Roman" w:hAnsi="Times New Roman" w:cs="Times New Roman"/>
      <w:sz w:val="20"/>
      <w:szCs w:val="20"/>
      <w:lang w:val="en-GB"/>
    </w:rPr>
  </w:style>
  <w:style w:type="character" w:customStyle="1" w:styleId="HeaderChar1">
    <w:name w:val="Header Char1"/>
    <w:uiPriority w:val="99"/>
    <w:semiHidden/>
    <w:rsid w:val="006914CC"/>
    <w:rPr>
      <w:rFonts w:ascii="Times New Roman" w:eastAsia="Times New Roman" w:hAnsi="Times New Roman" w:cs="Times New Roman"/>
      <w:sz w:val="20"/>
      <w:szCs w:val="20"/>
      <w:lang w:val="en-GB"/>
    </w:rPr>
  </w:style>
  <w:style w:type="character" w:customStyle="1" w:styleId="Normal-poolChar">
    <w:name w:val="Normal-pool Char"/>
    <w:link w:val="Normal-pool"/>
    <w:rsid w:val="006914CC"/>
    <w:rPr>
      <w:rFonts w:ascii="Times New Roman" w:eastAsia="Times New Roman" w:hAnsi="Times New Roman" w:cs="Times New Roman"/>
      <w:sz w:val="20"/>
      <w:szCs w:val="20"/>
      <w:lang w:val="en-GB"/>
    </w:rPr>
  </w:style>
  <w:style w:type="character" w:customStyle="1" w:styleId="ZZAnxtitleChar">
    <w:name w:val="ZZ_Anx_title Char"/>
    <w:link w:val="ZZAnxtitle"/>
    <w:rsid w:val="006914CC"/>
    <w:rPr>
      <w:rFonts w:ascii="Times New Roman" w:eastAsia="Times New Roman" w:hAnsi="Times New Roman" w:cs="Times New Roman"/>
      <w:b/>
      <w:bCs/>
      <w:sz w:val="28"/>
      <w:szCs w:val="26"/>
      <w:lang w:val="fr-FR"/>
    </w:rPr>
  </w:style>
  <w:style w:type="numbering" w:customStyle="1" w:styleId="Normallist1">
    <w:name w:val="Normal_list1"/>
    <w:basedOn w:val="NoList"/>
    <w:rsid w:val="006914CC"/>
  </w:style>
  <w:style w:type="paragraph" w:styleId="Revision">
    <w:name w:val="Revision"/>
    <w:hidden/>
    <w:uiPriority w:val="71"/>
    <w:rsid w:val="006914CC"/>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202DEB"/>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5F407F"/>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3E0275"/>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895F71"/>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222B32"/>
    <w:rPr>
      <w:rFonts w:ascii="Times New Roman" w:eastAsia="Times New Roman" w:hAnsi="Times New Roman" w:cs="Times New Roman"/>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2482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1.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D1C904-7DD3-EE4E-8224-0EFFD317A1AB}"/>
</file>

<file path=customXml/itemProps2.xml><?xml version="1.0" encoding="utf-8"?>
<ds:datastoreItem xmlns:ds="http://schemas.openxmlformats.org/officeDocument/2006/customXml" ds:itemID="{7EA03B5F-1645-4B9C-AB85-9A8055869D0E}"/>
</file>

<file path=customXml/itemProps3.xml><?xml version="1.0" encoding="utf-8"?>
<ds:datastoreItem xmlns:ds="http://schemas.openxmlformats.org/officeDocument/2006/customXml" ds:itemID="{9A193FC0-BD15-4B37-807D-0C57D13C1DCE}"/>
</file>

<file path=customXml/itemProps4.xml><?xml version="1.0" encoding="utf-8"?>
<ds:datastoreItem xmlns:ds="http://schemas.openxmlformats.org/officeDocument/2006/customXml" ds:itemID="{57017821-3BD2-4E24-AEB7-008CE5E8F28F}"/>
</file>

<file path=docProps/app.xml><?xml version="1.0" encoding="utf-8"?>
<Properties xmlns="http://schemas.openxmlformats.org/officeDocument/2006/extended-properties" xmlns:vt="http://schemas.openxmlformats.org/officeDocument/2006/docPropsVTypes">
  <Template>Normal.dotm</Template>
  <TotalTime>0</TotalTime>
  <Pages>6</Pages>
  <Words>2431</Words>
  <Characters>13861</Characters>
  <Application>Microsoft Macintosh Word</Application>
  <DocSecurity>0</DocSecurity>
  <Lines>115</Lines>
  <Paragraphs>32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Updated consolidation of the amendment proposals submitted by parties to the Montreal Protocol</vt:lpstr>
      <vt:lpstr/>
    </vt:vector>
  </TitlesOfParts>
  <Company>Rijksoverheid</Company>
  <LinksUpToDate>false</LinksUpToDate>
  <CharactersWithSpaces>16260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Updated consolidation of the amendment proposals submitted by parties to the Montreal Protocol</dc:title>
  <dc:creator>Sophia Mylona</dc:creator>
  <cp:lastModifiedBy>Gerald Mutisya</cp:lastModifiedBy>
  <cp:revision>3</cp:revision>
  <cp:lastPrinted>2016-09-22T10:28:00Z</cp:lastPrinted>
  <dcterms:created xsi:type="dcterms:W3CDTF">2016-10-14T06:38:00Z</dcterms:created>
  <dcterms:modified xsi:type="dcterms:W3CDTF">2016-10-14T08:34:00Z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