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B8B9E" w14:textId="77777777" w:rsidR="00CC431F" w:rsidRPr="003846C5" w:rsidRDefault="00CC431F" w:rsidP="00390F22">
      <w:pPr>
        <w:spacing w:after="240" w:line="240" w:lineRule="exact"/>
        <w:rPr>
          <w:rFonts w:ascii="Arial" w:eastAsia="Times New Roman" w:hAnsi="Arial" w:cs="Arial"/>
          <w:b/>
          <w:color w:val="00B0F0"/>
          <w:highlight w:val="yellow"/>
          <w:lang w:val="ru-RU"/>
        </w:rPr>
      </w:pPr>
      <w:bookmarkStart w:id="0" w:name="_Toc349303543"/>
      <w:bookmarkStart w:id="1" w:name="MP"/>
      <w:bookmarkStart w:id="2" w:name="MP_end"/>
      <w:bookmarkStart w:id="3" w:name="_GoBack"/>
      <w:bookmarkEnd w:id="3"/>
      <w:r w:rsidRPr="003846C5">
        <w:rPr>
          <w:rFonts w:ascii="Arial" w:eastAsia="Times New Roman" w:hAnsi="Arial" w:cs="Arial"/>
          <w:b/>
          <w:color w:val="00B0F0"/>
          <w:highlight w:val="yellow"/>
          <w:lang w:val="ru-RU"/>
        </w:rPr>
        <w:t>[</w:t>
      </w:r>
      <w:r w:rsidR="003846C5" w:rsidRPr="003846C5">
        <w:rPr>
          <w:rFonts w:ascii="Arial" w:eastAsia="Times New Roman" w:hAnsi="Arial" w:cs="Arial"/>
          <w:b/>
          <w:color w:val="00B0F0"/>
          <w:highlight w:val="yellow"/>
          <w:lang w:val="ru-RU"/>
        </w:rPr>
        <w:t xml:space="preserve">Текст, добавленный </w:t>
      </w:r>
      <w:r w:rsidR="003846C5">
        <w:rPr>
          <w:rFonts w:ascii="Arial" w:eastAsia="Times New Roman" w:hAnsi="Arial" w:cs="Arial"/>
          <w:b/>
          <w:color w:val="00B0F0"/>
          <w:highlight w:val="yellow"/>
          <w:lang w:val="ru-RU"/>
        </w:rPr>
        <w:t>после подготовки</w:t>
      </w:r>
      <w:r w:rsidR="00C27DFA">
        <w:rPr>
          <w:rFonts w:ascii="Arial" w:eastAsia="Times New Roman" w:hAnsi="Arial" w:cs="Arial"/>
          <w:b/>
          <w:color w:val="00B0F0"/>
          <w:highlight w:val="yellow"/>
          <w:lang w:val="ru-RU"/>
        </w:rPr>
        <w:t xml:space="preserve"> первой</w:t>
      </w:r>
      <w:r w:rsidR="00A54D30" w:rsidRPr="003846C5">
        <w:rPr>
          <w:rFonts w:ascii="Arial" w:eastAsia="Times New Roman" w:hAnsi="Arial" w:cs="Arial"/>
          <w:b/>
          <w:color w:val="00B0F0"/>
          <w:highlight w:val="yellow"/>
          <w:lang w:val="ru-RU"/>
        </w:rPr>
        <w:t xml:space="preserve"> </w:t>
      </w:r>
      <w:r w:rsidR="00C27DFA">
        <w:rPr>
          <w:rFonts w:ascii="Arial" w:eastAsia="Times New Roman" w:hAnsi="Arial" w:cs="Arial"/>
          <w:b/>
          <w:color w:val="00B0F0"/>
          <w:highlight w:val="yellow"/>
          <w:lang w:val="ru-RU"/>
        </w:rPr>
        <w:t>редакции</w:t>
      </w:r>
      <w:r w:rsidR="00A54D30" w:rsidRPr="003846C5">
        <w:rPr>
          <w:rFonts w:ascii="Arial" w:eastAsia="Times New Roman" w:hAnsi="Arial" w:cs="Arial"/>
          <w:b/>
          <w:color w:val="00B0F0"/>
          <w:highlight w:val="yellow"/>
          <w:lang w:val="ru-RU"/>
        </w:rPr>
        <w:t xml:space="preserve"> от 11 октября 2016 года, выделен желтым цветом</w:t>
      </w:r>
      <w:r w:rsidR="003846C5">
        <w:rPr>
          <w:rFonts w:ascii="Arial" w:eastAsia="Times New Roman" w:hAnsi="Arial" w:cs="Arial"/>
          <w:b/>
          <w:color w:val="00B0F0"/>
          <w:highlight w:val="yellow"/>
          <w:lang w:val="ru-RU"/>
        </w:rPr>
        <w:t>.</w:t>
      </w:r>
      <w:r w:rsidRPr="003846C5">
        <w:rPr>
          <w:rFonts w:ascii="Arial" w:eastAsia="Times New Roman" w:hAnsi="Arial" w:cs="Arial"/>
          <w:b/>
          <w:color w:val="00B0F0"/>
          <w:highlight w:val="yellow"/>
          <w:lang w:val="ru-RU"/>
        </w:rPr>
        <w:t>]</w:t>
      </w:r>
    </w:p>
    <w:p w14:paraId="6A883331" w14:textId="77777777" w:rsidR="00390F22" w:rsidRPr="002A0820" w:rsidRDefault="00A54D30" w:rsidP="00390F22">
      <w:pPr>
        <w:spacing w:after="240" w:line="240" w:lineRule="exact"/>
        <w:rPr>
          <w:rFonts w:ascii="Arial" w:eastAsia="Times New Roman" w:hAnsi="Arial" w:cs="Arial"/>
          <w:b/>
          <w:lang w:val="ru-RU"/>
        </w:rPr>
      </w:pPr>
      <w:r w:rsidRPr="002A0820">
        <w:rPr>
          <w:rFonts w:ascii="Arial" w:eastAsia="Times New Roman" w:hAnsi="Arial" w:cs="Arial"/>
          <w:b/>
          <w:highlight w:val="yellow"/>
          <w:lang w:val="ru-RU"/>
        </w:rPr>
        <w:t>Раздел А: Сводный текст поправок, рассмотренный Правовой редакционной группой</w:t>
      </w:r>
      <w:r w:rsidRPr="002A0820">
        <w:rPr>
          <w:rFonts w:ascii="Arial" w:eastAsia="Times New Roman" w:hAnsi="Arial" w:cs="Arial"/>
          <w:b/>
          <w:lang w:val="ru-RU"/>
        </w:rPr>
        <w:t xml:space="preserve"> </w:t>
      </w:r>
    </w:p>
    <w:p w14:paraId="0620D651" w14:textId="77777777" w:rsidR="00FE67D5" w:rsidRPr="003846C5" w:rsidRDefault="00FE67D5" w:rsidP="00390F22">
      <w:pPr>
        <w:spacing w:after="240" w:line="240" w:lineRule="exact"/>
        <w:rPr>
          <w:rFonts w:ascii="Times New Roman" w:eastAsia="Times New Roman" w:hAnsi="Times New Roman" w:cs="Times New Roman"/>
          <w:b/>
          <w:color w:val="FF0000"/>
          <w:sz w:val="20"/>
          <w:szCs w:val="20"/>
          <w:lang w:val="ru-RU"/>
        </w:rPr>
      </w:pPr>
      <w:r w:rsidRPr="003846C5">
        <w:rPr>
          <w:rFonts w:ascii="Times New Roman" w:eastAsia="Times New Roman" w:hAnsi="Times New Roman" w:cs="Times New Roman"/>
          <w:b/>
          <w:color w:val="FF0000"/>
          <w:sz w:val="20"/>
          <w:szCs w:val="20"/>
          <w:lang w:val="ru-RU"/>
        </w:rPr>
        <w:t>[</w:t>
      </w:r>
      <w:r w:rsidR="00824E4A" w:rsidRPr="003846C5">
        <w:rPr>
          <w:rFonts w:ascii="Times New Roman" w:eastAsia="Times New Roman" w:hAnsi="Times New Roman" w:cs="Times New Roman"/>
          <w:b/>
          <w:color w:val="FF0000"/>
          <w:sz w:val="20"/>
          <w:szCs w:val="20"/>
          <w:lang w:val="ru-RU"/>
        </w:rPr>
        <w:t xml:space="preserve">Предложения </w:t>
      </w:r>
      <w:r w:rsidR="00824E4A">
        <w:rPr>
          <w:rFonts w:ascii="Times New Roman" w:eastAsia="Times New Roman" w:hAnsi="Times New Roman" w:cs="Times New Roman"/>
          <w:b/>
          <w:color w:val="FF0000"/>
          <w:sz w:val="20"/>
          <w:szCs w:val="20"/>
          <w:lang w:val="ru-RU"/>
        </w:rPr>
        <w:t>о</w:t>
      </w:r>
      <w:r w:rsidR="00824E4A" w:rsidRPr="003846C5">
        <w:rPr>
          <w:rFonts w:ascii="Times New Roman" w:eastAsia="Times New Roman" w:hAnsi="Times New Roman" w:cs="Times New Roman"/>
          <w:b/>
          <w:color w:val="FF0000"/>
          <w:sz w:val="20"/>
          <w:szCs w:val="20"/>
          <w:lang w:val="ru-RU"/>
        </w:rPr>
        <w:t xml:space="preserve"> поправ</w:t>
      </w:r>
      <w:r w:rsidR="00A54D30" w:rsidRPr="003846C5">
        <w:rPr>
          <w:rFonts w:ascii="Times New Roman" w:eastAsia="Times New Roman" w:hAnsi="Times New Roman" w:cs="Times New Roman"/>
          <w:b/>
          <w:color w:val="FF0000"/>
          <w:sz w:val="20"/>
          <w:szCs w:val="20"/>
          <w:lang w:val="ru-RU"/>
        </w:rPr>
        <w:t>к</w:t>
      </w:r>
      <w:r w:rsidR="00F13871">
        <w:rPr>
          <w:rFonts w:ascii="Times New Roman" w:eastAsia="Times New Roman" w:hAnsi="Times New Roman" w:cs="Times New Roman"/>
          <w:b/>
          <w:color w:val="FF0000"/>
          <w:sz w:val="20"/>
          <w:szCs w:val="20"/>
          <w:lang w:val="ru-RU"/>
        </w:rPr>
        <w:t>ах</w:t>
      </w:r>
      <w:r w:rsidR="00A54D30" w:rsidRPr="003846C5">
        <w:rPr>
          <w:rFonts w:ascii="Times New Roman" w:eastAsia="Times New Roman" w:hAnsi="Times New Roman" w:cs="Times New Roman"/>
          <w:b/>
          <w:color w:val="FF0000"/>
          <w:sz w:val="20"/>
          <w:szCs w:val="20"/>
          <w:lang w:val="ru-RU"/>
        </w:rPr>
        <w:t xml:space="preserve"> также включают поправк</w:t>
      </w:r>
      <w:r w:rsidR="003846C5">
        <w:rPr>
          <w:rFonts w:ascii="Times New Roman" w:eastAsia="Times New Roman" w:hAnsi="Times New Roman" w:cs="Times New Roman"/>
          <w:b/>
          <w:color w:val="FF0000"/>
          <w:sz w:val="20"/>
          <w:szCs w:val="20"/>
          <w:lang w:val="ru-RU"/>
        </w:rPr>
        <w:t>и ко второму и четвертому пунктам</w:t>
      </w:r>
      <w:r w:rsidR="00A54D30" w:rsidRPr="003846C5">
        <w:rPr>
          <w:rFonts w:ascii="Times New Roman" w:eastAsia="Times New Roman" w:hAnsi="Times New Roman" w:cs="Times New Roman"/>
          <w:b/>
          <w:color w:val="FF0000"/>
          <w:sz w:val="20"/>
          <w:szCs w:val="20"/>
          <w:lang w:val="ru-RU"/>
        </w:rPr>
        <w:t xml:space="preserve"> преамбулы</w:t>
      </w:r>
      <w:r w:rsidR="003846C5">
        <w:rPr>
          <w:rFonts w:ascii="Times New Roman" w:eastAsia="Times New Roman" w:hAnsi="Times New Roman" w:cs="Times New Roman"/>
          <w:b/>
          <w:color w:val="FF0000"/>
          <w:sz w:val="20"/>
          <w:szCs w:val="20"/>
          <w:lang w:val="ru-RU"/>
        </w:rPr>
        <w:t>.</w:t>
      </w:r>
      <w:r w:rsidRPr="003846C5">
        <w:rPr>
          <w:rFonts w:ascii="Times New Roman" w:eastAsia="Times New Roman" w:hAnsi="Times New Roman" w:cs="Times New Roman"/>
          <w:b/>
          <w:color w:val="FF0000"/>
          <w:sz w:val="20"/>
          <w:szCs w:val="20"/>
          <w:lang w:val="ru-RU"/>
        </w:rPr>
        <w:t>]</w:t>
      </w:r>
    </w:p>
    <w:p w14:paraId="34CA8A0A" w14:textId="77777777" w:rsidR="006914CC" w:rsidRPr="00A54D30" w:rsidRDefault="00A54D30"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ru-RU"/>
        </w:rPr>
      </w:pPr>
      <w:r>
        <w:rPr>
          <w:rFonts w:ascii="Arial Black" w:eastAsia="Times New Roman" w:hAnsi="Arial Black" w:cs="Times New Roman"/>
          <w:b/>
          <w:color w:val="000000"/>
          <w:lang w:val="ru-RU"/>
        </w:rPr>
        <w:t>Статья</w:t>
      </w:r>
      <w:r w:rsidR="006914CC" w:rsidRPr="00A54D30">
        <w:rPr>
          <w:rFonts w:ascii="Arial Black" w:eastAsia="Times New Roman" w:hAnsi="Arial Black" w:cs="Times New Roman"/>
          <w:b/>
          <w:color w:val="000000"/>
          <w:lang w:val="ru-RU"/>
        </w:rPr>
        <w:t xml:space="preserve"> 1:</w:t>
      </w:r>
      <w:r w:rsidR="006914CC" w:rsidRPr="00A54D30">
        <w:rPr>
          <w:rFonts w:ascii="Arial Black" w:eastAsia="Times New Roman" w:hAnsi="Arial Black" w:cs="Times New Roman"/>
          <w:b/>
          <w:color w:val="000000"/>
          <w:lang w:val="ru-RU"/>
        </w:rPr>
        <w:tab/>
      </w:r>
      <w:r>
        <w:rPr>
          <w:rFonts w:ascii="Arial Black" w:eastAsia="Times New Roman" w:hAnsi="Arial Black" w:cs="Times New Roman"/>
          <w:b/>
          <w:color w:val="000000"/>
          <w:lang w:val="ru-RU"/>
        </w:rPr>
        <w:t>Определения</w:t>
      </w:r>
      <w:bookmarkEnd w:id="0"/>
    </w:p>
    <w:p w14:paraId="591E6657" w14:textId="77777777" w:rsidR="006914CC" w:rsidRPr="00A54D30" w:rsidRDefault="00A54D30" w:rsidP="006914CC">
      <w:pPr>
        <w:spacing w:after="240" w:line="240" w:lineRule="exact"/>
        <w:ind w:left="567" w:hanging="567"/>
        <w:rPr>
          <w:rFonts w:ascii="Times New Roman" w:eastAsia="Times New Roman" w:hAnsi="Times New Roman" w:cs="Times New Roman"/>
          <w:color w:val="000000"/>
          <w:sz w:val="20"/>
          <w:szCs w:val="20"/>
          <w:lang w:val="ru-RU"/>
        </w:rPr>
      </w:pPr>
      <w:r w:rsidRPr="00A54D30">
        <w:rPr>
          <w:rFonts w:ascii="Times New Roman" w:eastAsia="Times New Roman" w:hAnsi="Times New Roman" w:cs="Times New Roman"/>
          <w:color w:val="000000"/>
          <w:sz w:val="20"/>
          <w:szCs w:val="20"/>
          <w:lang w:val="ru-RU"/>
        </w:rPr>
        <w:t>Для целей настоящего Протокола:</w:t>
      </w:r>
    </w:p>
    <w:p w14:paraId="7E490718" w14:textId="77777777" w:rsidR="00997EAD" w:rsidRDefault="00997EAD"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52A22EB6" w14:textId="77777777" w:rsidR="006914CC" w:rsidRPr="00A54D30" w:rsidRDefault="00997EAD" w:rsidP="006914CC">
      <w:pPr>
        <w:spacing w:after="240" w:line="240" w:lineRule="exact"/>
        <w:ind w:left="567" w:hanging="567"/>
        <w:rPr>
          <w:rFonts w:ascii="Times New Roman" w:eastAsia="Times New Roman" w:hAnsi="Times New Roman" w:cs="Times New Roman"/>
          <w:color w:val="000000"/>
          <w:sz w:val="20"/>
          <w:szCs w:val="20"/>
          <w:lang w:val="ru-RU"/>
        </w:rPr>
      </w:pPr>
      <w:r w:rsidRPr="00F10A57">
        <w:rPr>
          <w:rFonts w:ascii="Times New Roman" w:eastAsia="Times New Roman" w:hAnsi="Times New Roman" w:cs="Times New Roman"/>
          <w:color w:val="000000"/>
          <w:sz w:val="20"/>
          <w:szCs w:val="20"/>
          <w:lang w:val="ru-RU"/>
        </w:rPr>
        <w:t>4.</w:t>
      </w:r>
      <w:r w:rsidRPr="00F10A57">
        <w:rPr>
          <w:rFonts w:ascii="Times New Roman" w:eastAsia="Times New Roman" w:hAnsi="Times New Roman" w:cs="Times New Roman"/>
          <w:color w:val="000000"/>
          <w:sz w:val="20"/>
          <w:szCs w:val="20"/>
          <w:lang w:val="ru-RU"/>
        </w:rPr>
        <w:tab/>
      </w:r>
      <w:r w:rsidR="00A54D30" w:rsidRPr="00F10A57">
        <w:rPr>
          <w:rFonts w:ascii="Times New Roman" w:eastAsia="Times New Roman" w:hAnsi="Times New Roman" w:cs="Times New Roman"/>
          <w:color w:val="000000"/>
          <w:sz w:val="20"/>
          <w:szCs w:val="20"/>
          <w:lang w:val="ru-RU"/>
        </w:rPr>
        <w:t xml:space="preserve"> </w:t>
      </w:r>
      <w:r w:rsidR="00A54D30" w:rsidRPr="00A54D30">
        <w:rPr>
          <w:rFonts w:ascii="Times New Roman" w:eastAsia="Times New Roman" w:hAnsi="Times New Roman" w:cs="Times New Roman"/>
          <w:color w:val="000000"/>
          <w:sz w:val="20"/>
          <w:szCs w:val="20"/>
          <w:lang w:val="ru-RU"/>
        </w:rPr>
        <w:t>«Регулируемое вещество» означает любое вещество в приложении А, пр</w:t>
      </w:r>
      <w:r w:rsidR="00A54D30">
        <w:rPr>
          <w:rFonts w:ascii="Times New Roman" w:eastAsia="Times New Roman" w:hAnsi="Times New Roman" w:cs="Times New Roman"/>
          <w:color w:val="000000"/>
          <w:sz w:val="20"/>
          <w:szCs w:val="20"/>
          <w:lang w:val="ru-RU"/>
        </w:rPr>
        <w:t xml:space="preserve">иложении В, приложении С </w:t>
      </w:r>
      <w:r w:rsidR="00A54D30" w:rsidRPr="00A54D30">
        <w:rPr>
          <w:rFonts w:ascii="Times New Roman" w:eastAsia="Times New Roman" w:hAnsi="Times New Roman" w:cs="Times New Roman"/>
          <w:b/>
          <w:color w:val="FF0000"/>
          <w:sz w:val="20"/>
          <w:szCs w:val="20"/>
          <w:lang w:val="ru-RU"/>
        </w:rPr>
        <w:t>[</w:t>
      </w:r>
      <w:r w:rsidR="00A54D30" w:rsidRPr="00A54D30">
        <w:rPr>
          <w:rFonts w:ascii="Times New Roman" w:eastAsia="Times New Roman" w:hAnsi="Times New Roman" w:cs="Times New Roman"/>
          <w:b/>
          <w:strike/>
          <w:color w:val="FF0000"/>
          <w:sz w:val="20"/>
          <w:szCs w:val="20"/>
          <w:lang w:val="ru-RU"/>
        </w:rPr>
        <w:t>или</w:t>
      </w:r>
      <w:r w:rsidR="00A54D30">
        <w:rPr>
          <w:rFonts w:ascii="Times New Roman" w:eastAsia="Times New Roman" w:hAnsi="Times New Roman" w:cs="Times New Roman"/>
          <w:color w:val="000000"/>
          <w:sz w:val="20"/>
          <w:szCs w:val="20"/>
          <w:lang w:val="ru-RU"/>
        </w:rPr>
        <w:t xml:space="preserve"> </w:t>
      </w:r>
      <w:r w:rsidR="00A54D30" w:rsidRPr="00A54D30">
        <w:rPr>
          <w:rFonts w:ascii="Times New Roman" w:eastAsia="Times New Roman" w:hAnsi="Times New Roman" w:cs="Times New Roman"/>
          <w:b/>
          <w:color w:val="FF0000"/>
          <w:sz w:val="20"/>
          <w:szCs w:val="20"/>
          <w:lang w:val="ru-RU"/>
        </w:rPr>
        <w:t>,]</w:t>
      </w:r>
      <w:r w:rsidR="00A54D30" w:rsidRPr="00A54D30">
        <w:rPr>
          <w:rFonts w:ascii="Times New Roman" w:eastAsia="Times New Roman" w:hAnsi="Times New Roman" w:cs="Times New Roman"/>
          <w:color w:val="000000"/>
          <w:sz w:val="20"/>
          <w:szCs w:val="20"/>
          <w:lang w:val="ru-RU"/>
        </w:rPr>
        <w:t xml:space="preserve"> приложении Е </w:t>
      </w:r>
      <w:r w:rsidR="00A54D30" w:rsidRPr="00A54D30">
        <w:rPr>
          <w:rFonts w:ascii="Times New Roman" w:eastAsia="Times New Roman" w:hAnsi="Times New Roman" w:cs="Times New Roman"/>
          <w:b/>
          <w:color w:val="FF0000"/>
          <w:sz w:val="20"/>
          <w:szCs w:val="20"/>
          <w:lang w:val="ru-RU"/>
        </w:rPr>
        <w:t xml:space="preserve">[или приложении </w:t>
      </w:r>
      <w:r w:rsidR="00A54D30" w:rsidRPr="00A54D30">
        <w:rPr>
          <w:rFonts w:ascii="Times New Roman" w:eastAsia="Times New Roman" w:hAnsi="Times New Roman" w:cs="Times New Roman"/>
          <w:b/>
          <w:color w:val="FF0000"/>
          <w:sz w:val="20"/>
          <w:szCs w:val="20"/>
          <w:lang w:val="en-GB"/>
        </w:rPr>
        <w:t>F</w:t>
      </w:r>
      <w:r w:rsidR="00A54D30" w:rsidRPr="00A54D30">
        <w:rPr>
          <w:rFonts w:ascii="Times New Roman" w:eastAsia="Times New Roman" w:hAnsi="Times New Roman" w:cs="Times New Roman"/>
          <w:b/>
          <w:color w:val="FF0000"/>
          <w:sz w:val="20"/>
          <w:szCs w:val="20"/>
          <w:lang w:val="ru-RU"/>
        </w:rPr>
        <w:t>]</w:t>
      </w:r>
      <w:r w:rsidR="00A54D30" w:rsidRPr="00A54D30">
        <w:rPr>
          <w:rFonts w:ascii="Times New Roman" w:eastAsia="Times New Roman" w:hAnsi="Times New Roman" w:cs="Times New Roman"/>
          <w:color w:val="000000"/>
          <w:sz w:val="20"/>
          <w:szCs w:val="20"/>
          <w:lang w:val="ru-RU"/>
        </w:rPr>
        <w:t xml:space="preserve"> </w:t>
      </w:r>
      <w:r w:rsidR="00A54D30" w:rsidRPr="00A54D30">
        <w:rPr>
          <w:rFonts w:ascii="Times New Roman" w:eastAsia="Times New Roman" w:hAnsi="Times New Roman" w:cs="Times New Roman"/>
          <w:b/>
          <w:color w:val="FF0000"/>
          <w:sz w:val="20"/>
          <w:szCs w:val="20"/>
          <w:lang w:val="ru-RU"/>
        </w:rPr>
        <w:t xml:space="preserve">[, </w:t>
      </w:r>
      <w:r w:rsidR="00F10A57">
        <w:rPr>
          <w:rFonts w:ascii="Times New Roman" w:eastAsia="Times New Roman" w:hAnsi="Times New Roman" w:cs="Times New Roman"/>
          <w:b/>
          <w:color w:val="FF0000"/>
          <w:sz w:val="20"/>
          <w:szCs w:val="20"/>
          <w:lang w:val="ru-RU"/>
        </w:rPr>
        <w:t>приложении</w:t>
      </w:r>
      <w:r w:rsidR="00A54D30" w:rsidRPr="00A54D30">
        <w:rPr>
          <w:rFonts w:ascii="Times New Roman" w:eastAsia="Times New Roman" w:hAnsi="Times New Roman" w:cs="Times New Roman"/>
          <w:b/>
          <w:color w:val="FF0000"/>
          <w:sz w:val="20"/>
          <w:szCs w:val="20"/>
          <w:lang w:val="ru-RU"/>
        </w:rPr>
        <w:t xml:space="preserve"> </w:t>
      </w:r>
      <w:r w:rsidR="00A54D30">
        <w:rPr>
          <w:rFonts w:ascii="Times New Roman" w:eastAsia="Times New Roman" w:hAnsi="Times New Roman" w:cs="Times New Roman"/>
          <w:b/>
          <w:color w:val="FF0000"/>
          <w:sz w:val="20"/>
          <w:szCs w:val="20"/>
          <w:lang w:val="en-GB"/>
        </w:rPr>
        <w:t>F</w:t>
      </w:r>
      <w:r w:rsidR="00F10A57">
        <w:rPr>
          <w:rFonts w:ascii="Times New Roman" w:eastAsia="Times New Roman" w:hAnsi="Times New Roman" w:cs="Times New Roman"/>
          <w:b/>
          <w:color w:val="FF0000"/>
          <w:sz w:val="20"/>
          <w:szCs w:val="20"/>
          <w:lang w:val="ru-RU"/>
        </w:rPr>
        <w:t xml:space="preserve"> или приложении</w:t>
      </w:r>
      <w:r w:rsidR="00A54D30" w:rsidRPr="00A54D30">
        <w:rPr>
          <w:rFonts w:ascii="Times New Roman" w:eastAsia="Times New Roman" w:hAnsi="Times New Roman" w:cs="Times New Roman"/>
          <w:b/>
          <w:color w:val="FF0000"/>
          <w:sz w:val="20"/>
          <w:szCs w:val="20"/>
          <w:lang w:val="ru-RU"/>
        </w:rPr>
        <w:t xml:space="preserve"> </w:t>
      </w:r>
      <w:r w:rsidR="00A54D30">
        <w:rPr>
          <w:rFonts w:ascii="Times New Roman" w:eastAsia="Times New Roman" w:hAnsi="Times New Roman" w:cs="Times New Roman"/>
          <w:b/>
          <w:color w:val="FF0000"/>
          <w:sz w:val="20"/>
          <w:szCs w:val="20"/>
          <w:lang w:val="en-GB"/>
        </w:rPr>
        <w:t>G</w:t>
      </w:r>
      <w:r w:rsidR="00A54D30" w:rsidRPr="00A54D30">
        <w:rPr>
          <w:rFonts w:ascii="Times New Roman" w:eastAsia="Times New Roman" w:hAnsi="Times New Roman" w:cs="Times New Roman"/>
          <w:b/>
          <w:color w:val="FF0000"/>
          <w:sz w:val="20"/>
          <w:szCs w:val="20"/>
          <w:lang w:val="ru-RU"/>
        </w:rPr>
        <w:t>]</w:t>
      </w:r>
      <w:r w:rsidR="00A54D30" w:rsidRPr="00A54D30">
        <w:rPr>
          <w:rFonts w:ascii="Times New Roman" w:eastAsia="Times New Roman" w:hAnsi="Times New Roman" w:cs="Times New Roman"/>
          <w:color w:val="000000"/>
          <w:sz w:val="20"/>
          <w:szCs w:val="20"/>
          <w:lang w:val="ru-RU"/>
        </w:rPr>
        <w:t xml:space="preserve"> к настоящему Протоколу, которое существует самостоятельно или в смеси.</w:t>
      </w:r>
      <w:r w:rsidR="00A54D30">
        <w:rPr>
          <w:rFonts w:ascii="Times New Roman" w:eastAsia="Times New Roman" w:hAnsi="Times New Roman" w:cs="Times New Roman"/>
          <w:color w:val="000000"/>
          <w:sz w:val="20"/>
          <w:szCs w:val="20"/>
          <w:lang w:val="ru-RU"/>
        </w:rPr>
        <w:t xml:space="preserve"> </w:t>
      </w:r>
      <w:r w:rsidR="00A54D30" w:rsidRPr="00A54D30">
        <w:rPr>
          <w:rFonts w:ascii="Times New Roman" w:eastAsia="Times New Roman" w:hAnsi="Times New Roman" w:cs="Times New Roman"/>
          <w:color w:val="000000"/>
          <w:sz w:val="20"/>
          <w:szCs w:val="20"/>
          <w:lang w:val="ru-RU"/>
        </w:rPr>
        <w:t>Это понятие включает изомеры таких веществ, за исключением веществ, указанных в соответствующем приложении, но не относится к любым регулируемым веществам или смесям, которые являются составной частью готового продукта, имеющего иную форму, чем емкость, используемая для транспортировки или хранения упомянутого вещества.</w:t>
      </w:r>
    </w:p>
    <w:p w14:paraId="32E6D3DC" w14:textId="77777777" w:rsidR="00CD6C7D" w:rsidRPr="002A0820" w:rsidRDefault="00CD6C7D" w:rsidP="006914CC">
      <w:pPr>
        <w:spacing w:after="240" w:line="240" w:lineRule="exact"/>
        <w:ind w:left="567" w:hanging="567"/>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5C5A6D4C" w14:textId="77777777" w:rsidR="003D5CFB" w:rsidRPr="00A54D30" w:rsidRDefault="003D5CFB" w:rsidP="006914CC">
      <w:pPr>
        <w:spacing w:after="240" w:line="240" w:lineRule="exact"/>
        <w:ind w:left="567" w:hanging="567"/>
        <w:rPr>
          <w:rFonts w:ascii="Times New Roman" w:eastAsia="Times New Roman" w:hAnsi="Times New Roman" w:cs="Times New Roman"/>
          <w:b/>
          <w:color w:val="FF0000"/>
          <w:sz w:val="20"/>
          <w:szCs w:val="20"/>
          <w:lang w:val="ru-RU"/>
        </w:rPr>
      </w:pPr>
      <w:r w:rsidRPr="003846C5">
        <w:rPr>
          <w:rFonts w:ascii="Times New Roman" w:eastAsia="Times New Roman" w:hAnsi="Times New Roman" w:cs="Times New Roman"/>
          <w:b/>
          <w:color w:val="FF0000"/>
          <w:sz w:val="20"/>
          <w:szCs w:val="20"/>
          <w:lang w:val="ru-RU"/>
        </w:rPr>
        <w:t>[</w:t>
      </w:r>
      <w:r w:rsidR="00F13871">
        <w:rPr>
          <w:rFonts w:ascii="Times New Roman" w:eastAsia="Times New Roman" w:hAnsi="Times New Roman" w:cs="Times New Roman"/>
          <w:b/>
          <w:color w:val="FF0000"/>
          <w:sz w:val="20"/>
          <w:szCs w:val="20"/>
          <w:lang w:val="ru-RU"/>
        </w:rPr>
        <w:t>Предложения о поправках</w:t>
      </w:r>
      <w:r w:rsidR="00A54D30">
        <w:rPr>
          <w:rFonts w:ascii="Times New Roman" w:eastAsia="Times New Roman" w:hAnsi="Times New Roman" w:cs="Times New Roman"/>
          <w:b/>
          <w:color w:val="FF0000"/>
          <w:sz w:val="20"/>
          <w:szCs w:val="20"/>
          <w:lang w:val="ru-RU"/>
        </w:rPr>
        <w:t xml:space="preserve"> также </w:t>
      </w:r>
      <w:r w:rsidR="003846C5">
        <w:rPr>
          <w:rFonts w:ascii="Times New Roman" w:eastAsia="Times New Roman" w:hAnsi="Times New Roman" w:cs="Times New Roman"/>
          <w:b/>
          <w:color w:val="FF0000"/>
          <w:sz w:val="20"/>
          <w:szCs w:val="20"/>
          <w:lang w:val="ru-RU"/>
        </w:rPr>
        <w:t>охватывают</w:t>
      </w:r>
      <w:r w:rsidR="00A54D30">
        <w:rPr>
          <w:rFonts w:ascii="Times New Roman" w:eastAsia="Times New Roman" w:hAnsi="Times New Roman" w:cs="Times New Roman"/>
          <w:b/>
          <w:color w:val="FF0000"/>
          <w:sz w:val="20"/>
          <w:szCs w:val="20"/>
          <w:lang w:val="ru-RU"/>
        </w:rPr>
        <w:t xml:space="preserve"> следующие определения: «в</w:t>
      </w:r>
      <w:r w:rsidR="00A54D30" w:rsidRPr="00A54D30">
        <w:rPr>
          <w:rFonts w:ascii="Times New Roman" w:eastAsia="Times New Roman" w:hAnsi="Times New Roman" w:cs="Times New Roman"/>
          <w:b/>
          <w:color w:val="FF0000"/>
          <w:sz w:val="20"/>
          <w:szCs w:val="20"/>
          <w:lang w:val="ru-RU"/>
        </w:rPr>
        <w:t>се расходы по конверсии»</w:t>
      </w:r>
      <w:r w:rsidR="00A54D30">
        <w:rPr>
          <w:rFonts w:ascii="Times New Roman" w:eastAsia="Times New Roman" w:hAnsi="Times New Roman" w:cs="Times New Roman"/>
          <w:b/>
          <w:color w:val="FF0000"/>
          <w:sz w:val="20"/>
          <w:szCs w:val="20"/>
          <w:lang w:val="ru-RU"/>
        </w:rPr>
        <w:t>, «РКИК ООН» и «Киотский протокол»</w:t>
      </w:r>
      <w:r w:rsidR="00A54D30" w:rsidRPr="00A54D30">
        <w:rPr>
          <w:rFonts w:ascii="Times New Roman" w:eastAsia="Times New Roman" w:hAnsi="Times New Roman" w:cs="Times New Roman"/>
          <w:b/>
          <w:color w:val="FF0000"/>
          <w:sz w:val="20"/>
          <w:szCs w:val="20"/>
          <w:lang w:val="ru-RU"/>
        </w:rPr>
        <w:t xml:space="preserve"> в статье 1.]</w:t>
      </w:r>
    </w:p>
    <w:p w14:paraId="141FD64D" w14:textId="77777777" w:rsidR="006914CC" w:rsidRPr="006E2C2F" w:rsidRDefault="00A54D30"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ru-RU"/>
        </w:rPr>
      </w:pPr>
      <w:bookmarkStart w:id="4" w:name="_Toc349303544"/>
      <w:r w:rsidRPr="006E2C2F">
        <w:rPr>
          <w:rFonts w:ascii="Arial Black" w:eastAsia="Times New Roman" w:hAnsi="Arial Black" w:cs="Times New Roman"/>
          <w:b/>
          <w:color w:val="000000"/>
          <w:lang w:val="ru-RU"/>
        </w:rPr>
        <w:t>Статья</w:t>
      </w:r>
      <w:r w:rsidR="006914CC" w:rsidRPr="006E2C2F">
        <w:rPr>
          <w:rFonts w:ascii="Arial Black" w:eastAsia="Times New Roman" w:hAnsi="Arial Black" w:cs="Times New Roman"/>
          <w:b/>
          <w:color w:val="000000"/>
          <w:lang w:val="ru-RU"/>
        </w:rPr>
        <w:t xml:space="preserve"> 2:</w:t>
      </w:r>
      <w:r w:rsidR="006914CC" w:rsidRPr="006E2C2F">
        <w:rPr>
          <w:rFonts w:ascii="Arial Black" w:eastAsia="Times New Roman" w:hAnsi="Arial Black" w:cs="Times New Roman"/>
          <w:b/>
          <w:color w:val="000000"/>
          <w:lang w:val="ru-RU"/>
        </w:rPr>
        <w:tab/>
      </w:r>
      <w:bookmarkEnd w:id="4"/>
      <w:r w:rsidRPr="006E2C2F">
        <w:rPr>
          <w:rFonts w:ascii="Arial Black" w:eastAsia="Times New Roman" w:hAnsi="Arial Black" w:cs="Times New Roman"/>
          <w:b/>
          <w:color w:val="000000"/>
          <w:lang w:val="ru-RU"/>
        </w:rPr>
        <w:t>Меры регулирования</w:t>
      </w:r>
    </w:p>
    <w:p w14:paraId="246D0BB6" w14:textId="77777777" w:rsidR="003D5CFB" w:rsidRDefault="003D5CFB" w:rsidP="006914CC">
      <w:pPr>
        <w:spacing w:after="240" w:line="240" w:lineRule="exact"/>
        <w:ind w:left="567" w:hanging="567"/>
        <w:rPr>
          <w:rFonts w:ascii="Times New Roman" w:eastAsia="Times New Roman" w:hAnsi="Times New Roman" w:cs="Times New Roman"/>
          <w:i/>
          <w:color w:val="000000"/>
          <w:sz w:val="20"/>
          <w:szCs w:val="20"/>
          <w:lang w:val="en-GB"/>
        </w:rPr>
      </w:pPr>
      <w:r>
        <w:rPr>
          <w:rFonts w:ascii="Times New Roman" w:eastAsia="Times New Roman" w:hAnsi="Times New Roman" w:cs="Times New Roman"/>
          <w:i/>
          <w:color w:val="000000"/>
          <w:sz w:val="20"/>
          <w:szCs w:val="20"/>
          <w:lang w:val="en-GB"/>
        </w:rPr>
        <w:t>…</w:t>
      </w:r>
    </w:p>
    <w:p w14:paraId="06670064" w14:textId="77777777" w:rsidR="006914CC" w:rsidRPr="00A54D30" w:rsidRDefault="006914CC" w:rsidP="006914CC">
      <w:pPr>
        <w:spacing w:after="240" w:line="240" w:lineRule="exact"/>
        <w:ind w:left="567" w:hanging="567"/>
        <w:rPr>
          <w:rFonts w:ascii="Times New Roman" w:eastAsia="Times New Roman" w:hAnsi="Times New Roman" w:cs="Times New Roman"/>
          <w:color w:val="000000"/>
          <w:sz w:val="20"/>
          <w:szCs w:val="20"/>
          <w:lang w:val="ru-RU"/>
        </w:rPr>
      </w:pPr>
      <w:r w:rsidRPr="00F10A57">
        <w:rPr>
          <w:rFonts w:ascii="Times New Roman" w:eastAsia="Times New Roman" w:hAnsi="Times New Roman" w:cs="Times New Roman"/>
          <w:color w:val="000000"/>
          <w:sz w:val="20"/>
          <w:szCs w:val="20"/>
          <w:lang w:val="ru-RU"/>
        </w:rPr>
        <w:t>5.</w:t>
      </w:r>
      <w:r w:rsidRPr="00F10A57">
        <w:rPr>
          <w:rFonts w:ascii="Times New Roman" w:eastAsia="Times New Roman" w:hAnsi="Times New Roman" w:cs="Times New Roman"/>
          <w:color w:val="000000"/>
          <w:sz w:val="20"/>
          <w:szCs w:val="20"/>
          <w:lang w:val="ru-RU"/>
        </w:rPr>
        <w:tab/>
      </w:r>
      <w:r w:rsidR="00A54D30" w:rsidRPr="00A54D30">
        <w:rPr>
          <w:rFonts w:ascii="Times New Roman" w:eastAsia="Times New Roman" w:hAnsi="Times New Roman" w:cs="Times New Roman"/>
          <w:color w:val="000000"/>
          <w:sz w:val="20"/>
          <w:szCs w:val="20"/>
          <w:lang w:val="ru-RU"/>
        </w:rPr>
        <w:t>Любая Сторона может в рамках любого единичного или нескольких периодов регулирования передать другой Стороне любую часть квоты своего расчетного уровня производства, указанного в статьях 2А-2</w:t>
      </w:r>
      <w:r w:rsidR="00A54D30" w:rsidRPr="00A54D30">
        <w:rPr>
          <w:rFonts w:ascii="Times New Roman" w:eastAsia="Times New Roman" w:hAnsi="Times New Roman" w:cs="Times New Roman"/>
          <w:color w:val="000000"/>
          <w:sz w:val="20"/>
          <w:szCs w:val="20"/>
        </w:rPr>
        <w:t>F</w:t>
      </w:r>
      <w:r w:rsidR="00A54D30">
        <w:rPr>
          <w:rFonts w:ascii="Times New Roman" w:eastAsia="Times New Roman" w:hAnsi="Times New Roman" w:cs="Times New Roman"/>
          <w:color w:val="000000"/>
          <w:sz w:val="20"/>
          <w:szCs w:val="20"/>
          <w:lang w:val="ru-RU"/>
        </w:rPr>
        <w:t xml:space="preserve"> </w:t>
      </w:r>
      <w:r w:rsidR="00A54D30" w:rsidRPr="00A54D30">
        <w:rPr>
          <w:rFonts w:ascii="Times New Roman" w:eastAsia="Times New Roman" w:hAnsi="Times New Roman" w:cs="Times New Roman"/>
          <w:color w:val="FF0000"/>
          <w:sz w:val="20"/>
          <w:szCs w:val="20"/>
          <w:lang w:val="ru-RU"/>
        </w:rPr>
        <w:t>[</w:t>
      </w:r>
      <w:r w:rsidR="00A54D30" w:rsidRPr="00A54D30">
        <w:rPr>
          <w:rFonts w:ascii="Times New Roman" w:eastAsia="Times New Roman" w:hAnsi="Times New Roman" w:cs="Times New Roman"/>
          <w:b/>
          <w:strike/>
          <w:color w:val="FF0000"/>
          <w:sz w:val="20"/>
          <w:szCs w:val="20"/>
          <w:lang w:val="ru-RU"/>
        </w:rPr>
        <w:t>и</w:t>
      </w:r>
      <w:r w:rsidR="00A54D30" w:rsidRPr="00A54D30">
        <w:rPr>
          <w:rFonts w:ascii="Times New Roman" w:eastAsia="Times New Roman" w:hAnsi="Times New Roman" w:cs="Times New Roman"/>
          <w:color w:val="FF0000"/>
          <w:sz w:val="20"/>
          <w:szCs w:val="20"/>
          <w:lang w:val="ru-RU"/>
        </w:rPr>
        <w:t xml:space="preserve">] </w:t>
      </w:r>
      <w:r w:rsidR="00A54D30">
        <w:rPr>
          <w:rFonts w:ascii="Times New Roman" w:eastAsia="Times New Roman" w:hAnsi="Times New Roman" w:cs="Times New Roman"/>
          <w:color w:val="000000"/>
          <w:sz w:val="20"/>
          <w:szCs w:val="20"/>
          <w:lang w:val="ru-RU"/>
        </w:rPr>
        <w:t xml:space="preserve">статье </w:t>
      </w:r>
      <w:r w:rsidR="00A54D30" w:rsidRPr="00A54D30">
        <w:rPr>
          <w:rFonts w:ascii="Times New Roman" w:eastAsia="Times New Roman" w:hAnsi="Times New Roman" w:cs="Times New Roman"/>
          <w:color w:val="FF0000"/>
          <w:sz w:val="20"/>
          <w:szCs w:val="20"/>
          <w:lang w:val="ru-RU"/>
        </w:rPr>
        <w:t>[</w:t>
      </w:r>
      <w:r w:rsidR="00A54D30" w:rsidRPr="003846C5">
        <w:rPr>
          <w:rFonts w:ascii="Times New Roman" w:eastAsia="Times New Roman" w:hAnsi="Times New Roman" w:cs="Times New Roman"/>
          <w:b/>
          <w:color w:val="FF0000"/>
          <w:sz w:val="20"/>
          <w:szCs w:val="20"/>
          <w:lang w:val="ru-RU"/>
        </w:rPr>
        <w:t>статьях</w:t>
      </w:r>
      <w:r w:rsidR="00A54D30" w:rsidRPr="00A54D30">
        <w:rPr>
          <w:rFonts w:ascii="Times New Roman" w:eastAsia="Times New Roman" w:hAnsi="Times New Roman" w:cs="Times New Roman"/>
          <w:color w:val="FF0000"/>
          <w:sz w:val="20"/>
          <w:szCs w:val="20"/>
          <w:lang w:val="ru-RU"/>
        </w:rPr>
        <w:t xml:space="preserve">] </w:t>
      </w:r>
      <w:r w:rsidR="00A54D30" w:rsidRPr="00A54D30">
        <w:rPr>
          <w:rFonts w:ascii="Times New Roman" w:eastAsia="Times New Roman" w:hAnsi="Times New Roman" w:cs="Times New Roman"/>
          <w:color w:val="000000"/>
          <w:sz w:val="20"/>
          <w:szCs w:val="20"/>
          <w:lang w:val="ru-RU"/>
        </w:rPr>
        <w:t>2</w:t>
      </w:r>
      <w:r w:rsidR="00A54D30" w:rsidRPr="00A54D30">
        <w:rPr>
          <w:rFonts w:ascii="Times New Roman" w:eastAsia="Times New Roman" w:hAnsi="Times New Roman" w:cs="Times New Roman"/>
          <w:color w:val="000000"/>
          <w:sz w:val="20"/>
          <w:szCs w:val="20"/>
        </w:rPr>
        <w:t>H</w:t>
      </w:r>
      <w:r w:rsidR="00A54D30" w:rsidRPr="00A54D30">
        <w:rPr>
          <w:rFonts w:ascii="Times New Roman" w:eastAsia="Times New Roman" w:hAnsi="Times New Roman" w:cs="Times New Roman"/>
          <w:color w:val="000000"/>
          <w:sz w:val="20"/>
          <w:szCs w:val="20"/>
          <w:lang w:val="ru-RU"/>
        </w:rPr>
        <w:t xml:space="preserve"> </w:t>
      </w:r>
      <w:r w:rsidR="00A54D30" w:rsidRPr="00F10A57">
        <w:rPr>
          <w:rFonts w:ascii="Times New Roman" w:eastAsia="Times New Roman" w:hAnsi="Times New Roman" w:cs="Times New Roman"/>
          <w:color w:val="FF0000"/>
          <w:sz w:val="20"/>
          <w:szCs w:val="20"/>
          <w:lang w:val="ru-RU"/>
        </w:rPr>
        <w:t>[</w:t>
      </w:r>
      <w:r w:rsidR="00A54D30" w:rsidRPr="00F10A57">
        <w:rPr>
          <w:rFonts w:ascii="Times New Roman" w:eastAsia="Times New Roman" w:hAnsi="Times New Roman" w:cs="Times New Roman"/>
          <w:b/>
          <w:color w:val="FF0000"/>
          <w:sz w:val="20"/>
          <w:szCs w:val="20"/>
          <w:lang w:val="ru-RU"/>
        </w:rPr>
        <w:t>и 2</w:t>
      </w:r>
      <w:r w:rsidR="00A54D30" w:rsidRPr="00F10A57">
        <w:rPr>
          <w:rFonts w:ascii="Times New Roman" w:eastAsia="Times New Roman" w:hAnsi="Times New Roman" w:cs="Times New Roman"/>
          <w:b/>
          <w:color w:val="FF0000"/>
          <w:sz w:val="20"/>
          <w:szCs w:val="20"/>
        </w:rPr>
        <w:t>J</w:t>
      </w:r>
      <w:r w:rsidR="00A54D30" w:rsidRPr="00F10A57">
        <w:rPr>
          <w:rFonts w:ascii="Times New Roman" w:eastAsia="Times New Roman" w:hAnsi="Times New Roman" w:cs="Times New Roman"/>
          <w:color w:val="FF0000"/>
          <w:sz w:val="20"/>
          <w:szCs w:val="20"/>
          <w:lang w:val="ru-RU"/>
        </w:rPr>
        <w:t>][</w:t>
      </w:r>
      <w:r w:rsidR="00A54D30" w:rsidRPr="00F10A57">
        <w:rPr>
          <w:rFonts w:ascii="Times New Roman" w:eastAsia="Times New Roman" w:hAnsi="Times New Roman" w:cs="Times New Roman"/>
          <w:b/>
          <w:color w:val="FF0000"/>
          <w:sz w:val="20"/>
          <w:szCs w:val="20"/>
          <w:lang w:val="ru-RU"/>
        </w:rPr>
        <w:t>, 2</w:t>
      </w:r>
      <w:r w:rsidR="00A54D30" w:rsidRPr="00F10A57">
        <w:rPr>
          <w:rFonts w:ascii="Times New Roman" w:eastAsia="Times New Roman" w:hAnsi="Times New Roman" w:cs="Times New Roman"/>
          <w:b/>
          <w:color w:val="FF0000"/>
          <w:sz w:val="20"/>
          <w:szCs w:val="20"/>
        </w:rPr>
        <w:t>J</w:t>
      </w:r>
      <w:r w:rsidR="00A54D30" w:rsidRPr="00F10A57">
        <w:rPr>
          <w:rFonts w:ascii="Times New Roman" w:eastAsia="Times New Roman" w:hAnsi="Times New Roman" w:cs="Times New Roman"/>
          <w:b/>
          <w:color w:val="FF0000"/>
          <w:sz w:val="20"/>
          <w:szCs w:val="20"/>
          <w:lang w:val="ru-RU"/>
        </w:rPr>
        <w:t xml:space="preserve"> и 2</w:t>
      </w:r>
      <w:r w:rsidR="00A54D30" w:rsidRPr="00F10A57">
        <w:rPr>
          <w:rFonts w:ascii="Times New Roman" w:eastAsia="Times New Roman" w:hAnsi="Times New Roman" w:cs="Times New Roman"/>
          <w:b/>
          <w:color w:val="FF0000"/>
          <w:sz w:val="20"/>
          <w:szCs w:val="20"/>
        </w:rPr>
        <w:t>K</w:t>
      </w:r>
      <w:r w:rsidR="00A54D30" w:rsidRPr="00F10A57">
        <w:rPr>
          <w:rFonts w:ascii="Times New Roman" w:eastAsia="Times New Roman" w:hAnsi="Times New Roman" w:cs="Times New Roman"/>
          <w:color w:val="FF0000"/>
          <w:sz w:val="20"/>
          <w:szCs w:val="20"/>
          <w:lang w:val="ru-RU"/>
        </w:rPr>
        <w:t>]</w:t>
      </w:r>
      <w:r w:rsidR="00A54D30">
        <w:rPr>
          <w:rFonts w:ascii="Times New Roman" w:eastAsia="Times New Roman" w:hAnsi="Times New Roman" w:cs="Times New Roman"/>
          <w:color w:val="000000"/>
          <w:sz w:val="20"/>
          <w:szCs w:val="20"/>
          <w:lang w:val="ru-RU"/>
        </w:rPr>
        <w:t xml:space="preserve">, </w:t>
      </w:r>
      <w:r w:rsidR="00A54D30" w:rsidRPr="00A54D30">
        <w:rPr>
          <w:rFonts w:ascii="Times New Roman" w:eastAsia="Times New Roman" w:hAnsi="Times New Roman" w:cs="Times New Roman"/>
          <w:color w:val="000000"/>
          <w:sz w:val="20"/>
          <w:szCs w:val="20"/>
          <w:lang w:val="ru-RU"/>
        </w:rPr>
        <w:t>при условии, что общий суммарный расчетный уровень производства для этих Сторон по любой группе регулируемых веществ не выходит за пределы ограничений производства, которые установлены этими статьями для данной группы веществ.</w:t>
      </w:r>
      <w:r w:rsidR="00F10A57">
        <w:rPr>
          <w:rFonts w:ascii="Times New Roman" w:eastAsia="Times New Roman" w:hAnsi="Times New Roman" w:cs="Times New Roman"/>
          <w:color w:val="000000"/>
          <w:sz w:val="20"/>
          <w:szCs w:val="20"/>
          <w:lang w:val="ru-RU"/>
        </w:rPr>
        <w:t xml:space="preserve"> </w:t>
      </w:r>
      <w:r w:rsidR="00F10A57" w:rsidRPr="00F10A57">
        <w:rPr>
          <w:rFonts w:ascii="Times New Roman" w:eastAsia="Times New Roman" w:hAnsi="Times New Roman" w:cs="Times New Roman"/>
          <w:color w:val="000000"/>
          <w:sz w:val="20"/>
          <w:szCs w:val="20"/>
          <w:lang w:val="ru-RU"/>
        </w:rPr>
        <w:t>Каждая участвующая в этом процессе Сторона уведомляет секретариат о такой передаче, заявляя об условиях и периоде, на которые действует такая передача.</w:t>
      </w:r>
    </w:p>
    <w:p w14:paraId="3886A371" w14:textId="77777777" w:rsidR="003B0AD2" w:rsidRDefault="003B0AD2"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2038F8D9" w14:textId="77777777" w:rsidR="003B0AD2" w:rsidRPr="00F10A57" w:rsidRDefault="00F10A57" w:rsidP="006914CC">
      <w:pPr>
        <w:spacing w:after="240" w:line="240" w:lineRule="exact"/>
        <w:ind w:left="567" w:hanging="567"/>
        <w:rPr>
          <w:rFonts w:ascii="Times New Roman" w:eastAsia="Times New Roman" w:hAnsi="Times New Roman" w:cs="Times New Roman"/>
          <w:color w:val="000000"/>
          <w:sz w:val="20"/>
          <w:szCs w:val="20"/>
          <w:lang w:val="ru-RU"/>
        </w:rPr>
      </w:pPr>
      <w:r w:rsidRPr="00F10A57">
        <w:rPr>
          <w:rFonts w:ascii="Times New Roman" w:eastAsia="Times New Roman" w:hAnsi="Times New Roman" w:cs="Times New Roman"/>
          <w:color w:val="000000"/>
          <w:sz w:val="20"/>
          <w:szCs w:val="20"/>
          <w:lang w:val="ru-RU"/>
        </w:rPr>
        <w:t>8.</w:t>
      </w:r>
      <w:r w:rsidRPr="00F10A57">
        <w:rPr>
          <w:rFonts w:ascii="Times New Roman" w:eastAsia="Times New Roman" w:hAnsi="Times New Roman" w:cs="Times New Roman"/>
          <w:color w:val="000000"/>
          <w:sz w:val="20"/>
          <w:szCs w:val="20"/>
          <w:lang w:val="ru-RU"/>
        </w:rPr>
        <w:tab/>
      </w:r>
      <w:r w:rsidR="003B0AD2" w:rsidRPr="00A86C89">
        <w:rPr>
          <w:rFonts w:ascii="Times New Roman" w:eastAsia="Times New Roman" w:hAnsi="Times New Roman" w:cs="Times New Roman"/>
          <w:color w:val="000000"/>
          <w:sz w:val="20"/>
          <w:szCs w:val="20"/>
          <w:lang w:val="en-GB"/>
        </w:rPr>
        <w:t>a</w:t>
      </w:r>
      <w:r w:rsidR="003B0AD2" w:rsidRPr="00F10A57">
        <w:rPr>
          <w:rFonts w:ascii="Times New Roman" w:eastAsia="Times New Roman" w:hAnsi="Times New Roman" w:cs="Times New Roman"/>
          <w:color w:val="000000"/>
          <w:sz w:val="20"/>
          <w:szCs w:val="20"/>
          <w:lang w:val="ru-RU"/>
        </w:rPr>
        <w:t>)</w:t>
      </w:r>
      <w:r w:rsidR="003B0AD2" w:rsidRPr="00F10A57">
        <w:rPr>
          <w:rFonts w:ascii="Times New Roman" w:eastAsia="Times New Roman" w:hAnsi="Times New Roman" w:cs="Times New Roman"/>
          <w:color w:val="000000"/>
          <w:sz w:val="20"/>
          <w:szCs w:val="20"/>
          <w:lang w:val="ru-RU"/>
        </w:rPr>
        <w:tab/>
      </w:r>
      <w:r w:rsidRPr="00F10A57">
        <w:rPr>
          <w:rFonts w:ascii="Times New Roman" w:eastAsia="Times New Roman" w:hAnsi="Times New Roman" w:cs="Times New Roman"/>
          <w:color w:val="000000"/>
          <w:sz w:val="20"/>
          <w:szCs w:val="20"/>
          <w:lang w:val="ru-RU"/>
        </w:rPr>
        <w:t>Любые Стороны, которые являются государствами</w:t>
      </w:r>
      <w:r w:rsidRPr="00F10A57">
        <w:rPr>
          <w:rFonts w:ascii="MS Mincho" w:eastAsia="MS Mincho" w:hAnsi="MS Mincho" w:cs="MS Mincho" w:hint="eastAsia"/>
          <w:color w:val="000000"/>
          <w:sz w:val="20"/>
          <w:szCs w:val="20"/>
          <w:lang w:val="ru-RU"/>
        </w:rPr>
        <w:t>‑</w:t>
      </w:r>
      <w:r w:rsidRPr="00F10A57">
        <w:rPr>
          <w:rFonts w:ascii="Times New Roman" w:eastAsia="Times New Roman" w:hAnsi="Times New Roman" w:cs="Times New Roman"/>
          <w:color w:val="000000"/>
          <w:sz w:val="20"/>
          <w:szCs w:val="20"/>
          <w:lang w:val="ru-RU"/>
        </w:rPr>
        <w:t>членами региональных организаций экономической интеграции в соответствии с определением в пункте 6 статьи 1 Конвенции, могут постановить, что они совместно выполняют свои обязательства в отношении потребления в рамках этой статьи и статей 2А</w:t>
      </w:r>
      <w:r w:rsidRPr="00F10A57">
        <w:rPr>
          <w:rFonts w:ascii="MS Mincho" w:eastAsia="MS Mincho" w:hAnsi="MS Mincho" w:cs="MS Mincho" w:hint="eastAsia"/>
          <w:color w:val="000000"/>
          <w:sz w:val="20"/>
          <w:szCs w:val="20"/>
          <w:lang w:val="ru-RU"/>
        </w:rPr>
        <w:t>‑</w:t>
      </w:r>
      <w:r w:rsidRPr="00F10A57">
        <w:rPr>
          <w:rFonts w:ascii="Times New Roman" w:eastAsia="Times New Roman" w:hAnsi="Times New Roman" w:cs="Times New Roman"/>
          <w:color w:val="000000"/>
          <w:sz w:val="20"/>
          <w:szCs w:val="20"/>
          <w:lang w:val="ru-RU"/>
        </w:rPr>
        <w:t>2</w:t>
      </w:r>
      <w:r w:rsidRPr="00F10A57">
        <w:rPr>
          <w:rFonts w:ascii="Times New Roman" w:eastAsia="Times New Roman" w:hAnsi="Times New Roman" w:cs="Times New Roman"/>
          <w:color w:val="FF0000"/>
          <w:sz w:val="20"/>
          <w:szCs w:val="20"/>
          <w:lang w:val="ru-RU"/>
        </w:rPr>
        <w:t>[</w:t>
      </w:r>
      <w:r w:rsidRPr="00F10A57">
        <w:rPr>
          <w:rFonts w:ascii="Times New Roman" w:eastAsia="Times New Roman" w:hAnsi="Times New Roman" w:cs="Times New Roman"/>
          <w:b/>
          <w:strike/>
          <w:color w:val="FF0000"/>
          <w:sz w:val="20"/>
          <w:szCs w:val="20"/>
          <w:lang w:val="en-GB"/>
        </w:rPr>
        <w:t>I</w:t>
      </w:r>
      <w:r w:rsidRPr="00F10A57">
        <w:rPr>
          <w:rFonts w:ascii="Times New Roman" w:eastAsia="Times New Roman" w:hAnsi="Times New Roman" w:cs="Times New Roman"/>
          <w:b/>
          <w:color w:val="FF0000"/>
          <w:sz w:val="20"/>
          <w:szCs w:val="20"/>
          <w:lang w:val="ru-RU"/>
        </w:rPr>
        <w:t xml:space="preserve"> </w:t>
      </w:r>
      <w:r w:rsidRPr="00F10A57">
        <w:rPr>
          <w:rFonts w:ascii="Times New Roman" w:eastAsia="Times New Roman" w:hAnsi="Times New Roman" w:cs="Times New Roman"/>
          <w:b/>
          <w:color w:val="FF0000"/>
          <w:sz w:val="20"/>
          <w:szCs w:val="20"/>
          <w:lang w:val="en-GB"/>
        </w:rPr>
        <w:t>J</w:t>
      </w:r>
      <w:r w:rsidRPr="00F10A57">
        <w:rPr>
          <w:rFonts w:ascii="Times New Roman" w:eastAsia="Times New Roman" w:hAnsi="Times New Roman" w:cs="Times New Roman"/>
          <w:color w:val="FF0000"/>
          <w:sz w:val="20"/>
          <w:szCs w:val="20"/>
          <w:lang w:val="ru-RU"/>
        </w:rPr>
        <w:t>] [</w:t>
      </w:r>
      <w:r w:rsidRPr="00F10A57">
        <w:rPr>
          <w:rFonts w:ascii="Times New Roman" w:eastAsia="Times New Roman" w:hAnsi="Times New Roman" w:cs="Times New Roman"/>
          <w:b/>
          <w:strike/>
          <w:color w:val="FF0000"/>
          <w:sz w:val="20"/>
          <w:szCs w:val="20"/>
          <w:lang w:val="en-GB"/>
        </w:rPr>
        <w:t>I</w:t>
      </w:r>
      <w:r w:rsidRPr="00F10A57">
        <w:rPr>
          <w:rFonts w:ascii="Times New Roman" w:eastAsia="Times New Roman" w:hAnsi="Times New Roman" w:cs="Times New Roman"/>
          <w:b/>
          <w:color w:val="FF0000"/>
          <w:sz w:val="20"/>
          <w:szCs w:val="20"/>
          <w:lang w:val="ru-RU"/>
        </w:rPr>
        <w:t xml:space="preserve"> </w:t>
      </w:r>
      <w:r w:rsidRPr="00F10A57">
        <w:rPr>
          <w:rFonts w:ascii="Times New Roman" w:eastAsia="Times New Roman" w:hAnsi="Times New Roman" w:cs="Times New Roman"/>
          <w:b/>
          <w:color w:val="FF0000"/>
          <w:sz w:val="20"/>
          <w:szCs w:val="20"/>
          <w:lang w:val="en-GB"/>
        </w:rPr>
        <w:t>K</w:t>
      </w:r>
      <w:r w:rsidRPr="00F10A57">
        <w:rPr>
          <w:rFonts w:ascii="Times New Roman" w:eastAsia="Times New Roman" w:hAnsi="Times New Roman" w:cs="Times New Roman"/>
          <w:color w:val="FF0000"/>
          <w:sz w:val="20"/>
          <w:szCs w:val="20"/>
          <w:lang w:val="ru-RU"/>
        </w:rPr>
        <w:t>]</w:t>
      </w:r>
      <w:r w:rsidRPr="00F10A57">
        <w:rPr>
          <w:rFonts w:ascii="Times New Roman" w:eastAsia="Times New Roman" w:hAnsi="Times New Roman" w:cs="Times New Roman"/>
          <w:color w:val="000000"/>
          <w:sz w:val="20"/>
          <w:szCs w:val="20"/>
          <w:lang w:val="ru-RU"/>
        </w:rPr>
        <w:t>, при условии, что их общий суммарный расчетный уровень потребления не превышает уровней, установленных в настоящей статье и статьях 2А</w:t>
      </w:r>
      <w:r w:rsidRPr="00F10A57">
        <w:rPr>
          <w:rFonts w:ascii="MS Mincho" w:eastAsia="MS Mincho" w:hAnsi="MS Mincho" w:cs="MS Mincho" w:hint="eastAsia"/>
          <w:color w:val="000000"/>
          <w:sz w:val="20"/>
          <w:szCs w:val="20"/>
          <w:lang w:val="ru-RU"/>
        </w:rPr>
        <w:t>‑</w:t>
      </w:r>
      <w:r>
        <w:rPr>
          <w:rFonts w:ascii="Times New Roman" w:eastAsia="Times New Roman" w:hAnsi="Times New Roman" w:cs="Times New Roman"/>
          <w:color w:val="000000"/>
          <w:sz w:val="20"/>
          <w:szCs w:val="20"/>
          <w:lang w:val="ru-RU"/>
        </w:rPr>
        <w:t>2</w:t>
      </w:r>
      <w:r w:rsidRPr="00F10A57">
        <w:rPr>
          <w:rFonts w:ascii="Times New Roman" w:eastAsia="Times New Roman" w:hAnsi="Times New Roman" w:cs="Times New Roman"/>
          <w:color w:val="FF0000"/>
          <w:sz w:val="20"/>
          <w:szCs w:val="20"/>
          <w:lang w:val="ru-RU"/>
        </w:rPr>
        <w:t>[</w:t>
      </w:r>
      <w:r w:rsidRPr="00F10A57">
        <w:rPr>
          <w:rFonts w:ascii="Times New Roman" w:eastAsia="Times New Roman" w:hAnsi="Times New Roman" w:cs="Times New Roman"/>
          <w:b/>
          <w:strike/>
          <w:color w:val="FF0000"/>
          <w:sz w:val="20"/>
          <w:szCs w:val="20"/>
          <w:lang w:val="en-GB"/>
        </w:rPr>
        <w:t>I</w:t>
      </w:r>
      <w:r w:rsidRPr="00F10A57">
        <w:rPr>
          <w:rFonts w:ascii="Times New Roman" w:eastAsia="Times New Roman" w:hAnsi="Times New Roman" w:cs="Times New Roman"/>
          <w:b/>
          <w:color w:val="FF0000"/>
          <w:sz w:val="20"/>
          <w:szCs w:val="20"/>
          <w:lang w:val="ru-RU"/>
        </w:rPr>
        <w:t xml:space="preserve"> </w:t>
      </w:r>
      <w:r w:rsidRPr="00F10A57">
        <w:rPr>
          <w:rFonts w:ascii="Times New Roman" w:eastAsia="Times New Roman" w:hAnsi="Times New Roman" w:cs="Times New Roman"/>
          <w:b/>
          <w:color w:val="FF0000"/>
          <w:sz w:val="20"/>
          <w:szCs w:val="20"/>
          <w:lang w:val="en-GB"/>
        </w:rPr>
        <w:t>J</w:t>
      </w:r>
      <w:r w:rsidRPr="00F10A57">
        <w:rPr>
          <w:rFonts w:ascii="Times New Roman" w:eastAsia="Times New Roman" w:hAnsi="Times New Roman" w:cs="Times New Roman"/>
          <w:color w:val="FF0000"/>
          <w:sz w:val="20"/>
          <w:szCs w:val="20"/>
          <w:lang w:val="ru-RU"/>
        </w:rPr>
        <w:t>] [</w:t>
      </w:r>
      <w:r w:rsidRPr="00F10A57">
        <w:rPr>
          <w:rFonts w:ascii="Times New Roman" w:eastAsia="Times New Roman" w:hAnsi="Times New Roman" w:cs="Times New Roman"/>
          <w:b/>
          <w:strike/>
          <w:color w:val="FF0000"/>
          <w:sz w:val="20"/>
          <w:szCs w:val="20"/>
          <w:lang w:val="en-GB"/>
        </w:rPr>
        <w:t>I</w:t>
      </w:r>
      <w:r w:rsidRPr="00F10A57">
        <w:rPr>
          <w:rFonts w:ascii="Times New Roman" w:eastAsia="Times New Roman" w:hAnsi="Times New Roman" w:cs="Times New Roman"/>
          <w:b/>
          <w:color w:val="FF0000"/>
          <w:sz w:val="20"/>
          <w:szCs w:val="20"/>
          <w:lang w:val="ru-RU"/>
        </w:rPr>
        <w:t xml:space="preserve"> </w:t>
      </w:r>
      <w:r w:rsidRPr="00F10A57">
        <w:rPr>
          <w:rFonts w:ascii="Times New Roman" w:eastAsia="Times New Roman" w:hAnsi="Times New Roman" w:cs="Times New Roman"/>
          <w:b/>
          <w:color w:val="FF0000"/>
          <w:sz w:val="20"/>
          <w:szCs w:val="20"/>
          <w:lang w:val="en-GB"/>
        </w:rPr>
        <w:t>K</w:t>
      </w:r>
      <w:r w:rsidRPr="00F10A57">
        <w:rPr>
          <w:rFonts w:ascii="Times New Roman" w:eastAsia="Times New Roman" w:hAnsi="Times New Roman" w:cs="Times New Roman"/>
          <w:color w:val="FF0000"/>
          <w:sz w:val="20"/>
          <w:szCs w:val="20"/>
          <w:lang w:val="ru-RU"/>
        </w:rPr>
        <w:t>]</w:t>
      </w:r>
      <w:r w:rsidRPr="00F10A57">
        <w:rPr>
          <w:rFonts w:ascii="Times New Roman" w:eastAsia="Times New Roman" w:hAnsi="Times New Roman" w:cs="Times New Roman"/>
          <w:color w:val="000000"/>
          <w:sz w:val="20"/>
          <w:szCs w:val="20"/>
          <w:lang w:val="ru-RU"/>
        </w:rPr>
        <w:t>.</w:t>
      </w:r>
    </w:p>
    <w:p w14:paraId="44AF6BA8" w14:textId="77777777" w:rsidR="003B0AD2" w:rsidRPr="00F10A57" w:rsidRDefault="00F10A57" w:rsidP="003B0AD2">
      <w:pPr>
        <w:spacing w:after="240" w:line="240" w:lineRule="exact"/>
        <w:ind w:left="567" w:hanging="567"/>
        <w:rPr>
          <w:rFonts w:ascii="Times New Roman" w:eastAsia="Times New Roman" w:hAnsi="Times New Roman" w:cs="Times New Roman"/>
          <w:b/>
          <w:color w:val="FF0000"/>
          <w:sz w:val="20"/>
          <w:szCs w:val="20"/>
          <w:lang w:val="ru-RU"/>
        </w:rPr>
      </w:pPr>
      <w:r w:rsidRPr="003846C5">
        <w:rPr>
          <w:rFonts w:ascii="Times New Roman" w:eastAsia="Times New Roman" w:hAnsi="Times New Roman" w:cs="Times New Roman"/>
          <w:b/>
          <w:color w:val="FF0000"/>
          <w:sz w:val="20"/>
          <w:szCs w:val="20"/>
          <w:lang w:val="ru-RU"/>
        </w:rPr>
        <w:t xml:space="preserve"> </w:t>
      </w:r>
      <w:r w:rsidRPr="00F10A57">
        <w:rPr>
          <w:rFonts w:ascii="Times New Roman" w:eastAsia="Times New Roman" w:hAnsi="Times New Roman" w:cs="Times New Roman"/>
          <w:b/>
          <w:color w:val="FF0000"/>
          <w:sz w:val="20"/>
          <w:szCs w:val="20"/>
          <w:lang w:val="ru-RU"/>
        </w:rPr>
        <w:t xml:space="preserve">[Предложения </w:t>
      </w:r>
      <w:r w:rsidR="00824E4A">
        <w:rPr>
          <w:rFonts w:ascii="Times New Roman" w:eastAsia="Times New Roman" w:hAnsi="Times New Roman" w:cs="Times New Roman"/>
          <w:b/>
          <w:color w:val="FF0000"/>
          <w:sz w:val="20"/>
          <w:szCs w:val="20"/>
          <w:lang w:val="ru-RU"/>
        </w:rPr>
        <w:t>о</w:t>
      </w:r>
      <w:r w:rsidR="00F13871">
        <w:rPr>
          <w:rFonts w:ascii="Times New Roman" w:eastAsia="Times New Roman" w:hAnsi="Times New Roman" w:cs="Times New Roman"/>
          <w:b/>
          <w:color w:val="FF0000"/>
          <w:sz w:val="20"/>
          <w:szCs w:val="20"/>
          <w:lang w:val="ru-RU"/>
        </w:rPr>
        <w:t xml:space="preserve"> поправках</w:t>
      </w:r>
      <w:r w:rsidRPr="00F10A57">
        <w:rPr>
          <w:rFonts w:ascii="Times New Roman" w:eastAsia="Times New Roman" w:hAnsi="Times New Roman" w:cs="Times New Roman"/>
          <w:b/>
          <w:color w:val="FF0000"/>
          <w:sz w:val="20"/>
          <w:szCs w:val="20"/>
          <w:lang w:val="ru-RU"/>
        </w:rPr>
        <w:t xml:space="preserve"> также включ</w:t>
      </w:r>
      <w:r>
        <w:rPr>
          <w:rFonts w:ascii="Times New Roman" w:eastAsia="Times New Roman" w:hAnsi="Times New Roman" w:cs="Times New Roman"/>
          <w:b/>
          <w:color w:val="FF0000"/>
          <w:sz w:val="20"/>
          <w:szCs w:val="20"/>
          <w:lang w:val="ru-RU"/>
        </w:rPr>
        <w:t>ают</w:t>
      </w:r>
      <w:r w:rsidRPr="00F10A57">
        <w:rPr>
          <w:rFonts w:ascii="Times New Roman" w:eastAsia="Times New Roman" w:hAnsi="Times New Roman" w:cs="Times New Roman"/>
          <w:b/>
          <w:color w:val="FF0000"/>
          <w:sz w:val="20"/>
          <w:szCs w:val="20"/>
          <w:lang w:val="ru-RU"/>
        </w:rPr>
        <w:t xml:space="preserve"> дополнительные поправки к этому пункту.]</w:t>
      </w:r>
    </w:p>
    <w:p w14:paraId="18C1E92B" w14:textId="77777777" w:rsidR="006914CC" w:rsidRPr="002A0820" w:rsidRDefault="007E562D" w:rsidP="007E562D">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621AE7FE" w14:textId="77777777" w:rsidR="006C7A0C" w:rsidRPr="00F10A57" w:rsidRDefault="00F10A57" w:rsidP="006C7A0C">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9.</w:t>
      </w:r>
      <w:r>
        <w:rPr>
          <w:rFonts w:ascii="Times New Roman" w:eastAsia="Times New Roman" w:hAnsi="Times New Roman" w:cs="Times New Roman"/>
          <w:color w:val="000000"/>
          <w:sz w:val="20"/>
          <w:szCs w:val="20"/>
          <w:lang w:val="ru-RU"/>
        </w:rPr>
        <w:tab/>
      </w:r>
      <w:r w:rsidR="006C7A0C" w:rsidRPr="006914CC">
        <w:rPr>
          <w:rFonts w:ascii="Times New Roman" w:eastAsia="Times New Roman" w:hAnsi="Times New Roman" w:cs="Times New Roman"/>
          <w:color w:val="000000"/>
          <w:sz w:val="20"/>
          <w:szCs w:val="20"/>
          <w:lang w:val="en-GB"/>
        </w:rPr>
        <w:t>a</w:t>
      </w:r>
      <w:r w:rsidR="006C7A0C" w:rsidRPr="00F10A57">
        <w:rPr>
          <w:rFonts w:ascii="Times New Roman" w:eastAsia="Times New Roman" w:hAnsi="Times New Roman" w:cs="Times New Roman"/>
          <w:color w:val="000000"/>
          <w:sz w:val="20"/>
          <w:szCs w:val="20"/>
          <w:lang w:val="ru-RU"/>
        </w:rPr>
        <w:t>)</w:t>
      </w:r>
      <w:r w:rsidR="006C7A0C" w:rsidRPr="00F10A57">
        <w:rPr>
          <w:rFonts w:ascii="Times New Roman" w:eastAsia="Times New Roman" w:hAnsi="Times New Roman" w:cs="Times New Roman"/>
          <w:color w:val="000000"/>
          <w:sz w:val="20"/>
          <w:szCs w:val="20"/>
          <w:lang w:val="ru-RU"/>
        </w:rPr>
        <w:tab/>
      </w:r>
      <w:r w:rsidRPr="00F10A57">
        <w:rPr>
          <w:rFonts w:ascii="Times New Roman" w:eastAsia="Times New Roman" w:hAnsi="Times New Roman" w:cs="Times New Roman"/>
          <w:color w:val="000000"/>
          <w:sz w:val="20"/>
          <w:szCs w:val="20"/>
          <w:lang w:val="ru-RU"/>
        </w:rPr>
        <w:t>На основе оценок, проводимых в соответствии со статьей 6, Стороны могут принять решение, следует ли:</w:t>
      </w:r>
    </w:p>
    <w:p w14:paraId="3D42DF27" w14:textId="77777777" w:rsidR="006C7A0C" w:rsidRPr="00F10A57" w:rsidRDefault="006C7A0C" w:rsidP="006C7A0C">
      <w:pPr>
        <w:tabs>
          <w:tab w:val="left" w:pos="567"/>
          <w:tab w:val="left" w:pos="993"/>
        </w:tabs>
        <w:spacing w:after="240" w:line="240" w:lineRule="exact"/>
        <w:ind w:left="1418" w:hanging="1418"/>
        <w:rPr>
          <w:rFonts w:ascii="Times New Roman" w:eastAsia="Times New Roman" w:hAnsi="Times New Roman" w:cs="Times New Roman"/>
          <w:b/>
          <w:strike/>
          <w:color w:val="0033CC"/>
          <w:sz w:val="20"/>
          <w:szCs w:val="20"/>
          <w:lang w:val="ru-RU"/>
        </w:rPr>
      </w:pPr>
      <w:r w:rsidRPr="00F10A57">
        <w:rPr>
          <w:rFonts w:ascii="Times New Roman" w:eastAsia="Times New Roman" w:hAnsi="Times New Roman" w:cs="Times New Roman"/>
          <w:color w:val="000000"/>
          <w:sz w:val="20"/>
          <w:szCs w:val="20"/>
          <w:lang w:val="ru-RU"/>
        </w:rPr>
        <w:tab/>
      </w:r>
      <w:r w:rsidRPr="00F10A57">
        <w:rPr>
          <w:rFonts w:ascii="Times New Roman" w:eastAsia="Times New Roman" w:hAnsi="Times New Roman" w:cs="Times New Roman"/>
          <w:color w:val="000000"/>
          <w:sz w:val="20"/>
          <w:szCs w:val="20"/>
          <w:lang w:val="ru-RU"/>
        </w:rPr>
        <w:tab/>
      </w:r>
      <w:proofErr w:type="spellStart"/>
      <w:r w:rsidRPr="006914CC">
        <w:rPr>
          <w:rFonts w:ascii="Times New Roman" w:eastAsia="Times New Roman" w:hAnsi="Times New Roman" w:cs="Times New Roman"/>
          <w:color w:val="000000"/>
          <w:sz w:val="20"/>
          <w:szCs w:val="20"/>
          <w:lang w:val="en-GB"/>
        </w:rPr>
        <w:t>i</w:t>
      </w:r>
      <w:proofErr w:type="spellEnd"/>
      <w:r w:rsidRPr="00F10A57">
        <w:rPr>
          <w:rFonts w:ascii="Times New Roman" w:eastAsia="Times New Roman" w:hAnsi="Times New Roman" w:cs="Times New Roman"/>
          <w:color w:val="000000"/>
          <w:sz w:val="20"/>
          <w:szCs w:val="20"/>
          <w:lang w:val="ru-RU"/>
        </w:rPr>
        <w:t>)</w:t>
      </w:r>
      <w:r w:rsidRPr="00F10A57">
        <w:rPr>
          <w:rFonts w:ascii="Times New Roman" w:eastAsia="Times New Roman" w:hAnsi="Times New Roman" w:cs="Times New Roman"/>
          <w:color w:val="000000"/>
          <w:sz w:val="20"/>
          <w:szCs w:val="20"/>
          <w:lang w:val="ru-RU"/>
        </w:rPr>
        <w:tab/>
      </w:r>
      <w:r w:rsidR="00F10A57" w:rsidRPr="00F10A57">
        <w:rPr>
          <w:rFonts w:ascii="Times New Roman" w:eastAsia="Times New Roman" w:hAnsi="Times New Roman" w:cs="Times New Roman"/>
          <w:color w:val="000000"/>
          <w:sz w:val="20"/>
          <w:szCs w:val="20"/>
          <w:lang w:val="ru-RU"/>
        </w:rPr>
        <w:t xml:space="preserve">обеспечить корректировку расчетных коэффициентов </w:t>
      </w:r>
      <w:proofErr w:type="spellStart"/>
      <w:r w:rsidR="00F10A57" w:rsidRPr="00F10A57">
        <w:rPr>
          <w:rFonts w:ascii="Times New Roman" w:eastAsia="Times New Roman" w:hAnsi="Times New Roman" w:cs="Times New Roman"/>
          <w:color w:val="000000"/>
          <w:sz w:val="20"/>
          <w:szCs w:val="20"/>
          <w:lang w:val="ru-RU"/>
        </w:rPr>
        <w:t>озоноразрушающей</w:t>
      </w:r>
      <w:proofErr w:type="spellEnd"/>
      <w:r w:rsidR="00F10A57" w:rsidRPr="00F10A57">
        <w:rPr>
          <w:rFonts w:ascii="Times New Roman" w:eastAsia="Times New Roman" w:hAnsi="Times New Roman" w:cs="Times New Roman"/>
          <w:color w:val="000000"/>
          <w:sz w:val="20"/>
          <w:szCs w:val="20"/>
          <w:lang w:val="ru-RU"/>
        </w:rPr>
        <w:t xml:space="preserve"> способности, указанных в приложении А, приложении В, приложении С и/или приложении Е, и если да, то какую;</w:t>
      </w:r>
      <w:r w:rsidRPr="00F10A57">
        <w:rPr>
          <w:rFonts w:ascii="Times New Roman" w:eastAsia="Times New Roman" w:hAnsi="Times New Roman" w:cs="Times New Roman"/>
          <w:color w:val="000000"/>
          <w:sz w:val="20"/>
          <w:szCs w:val="20"/>
          <w:lang w:val="ru-RU"/>
        </w:rPr>
        <w:t xml:space="preserve"> </w:t>
      </w:r>
      <w:r w:rsidR="005D39A2">
        <w:rPr>
          <w:rFonts w:ascii="Times New Roman" w:eastAsia="Times New Roman" w:hAnsi="Times New Roman" w:cs="Times New Roman"/>
          <w:b/>
          <w:strike/>
          <w:color w:val="FF0000"/>
          <w:sz w:val="20"/>
          <w:szCs w:val="20"/>
          <w:lang w:val="ru-RU"/>
        </w:rPr>
        <w:t>и</w:t>
      </w:r>
      <w:r w:rsidR="00F10A57" w:rsidRPr="00F10A57">
        <w:rPr>
          <w:rFonts w:ascii="Times New Roman" w:eastAsia="Times New Roman" w:hAnsi="Times New Roman" w:cs="Times New Roman"/>
          <w:b/>
          <w:strike/>
          <w:color w:val="FF0000"/>
          <w:sz w:val="20"/>
          <w:szCs w:val="20"/>
          <w:lang w:val="ru-RU"/>
        </w:rPr>
        <w:t xml:space="preserve"> </w:t>
      </w:r>
    </w:p>
    <w:p w14:paraId="4977B9E1" w14:textId="77777777" w:rsidR="006C7A0C" w:rsidRPr="005D39A2" w:rsidRDefault="006C7A0C" w:rsidP="006C7A0C">
      <w:pPr>
        <w:tabs>
          <w:tab w:val="left" w:pos="567"/>
          <w:tab w:val="left" w:pos="630"/>
        </w:tabs>
        <w:spacing w:after="240" w:line="240" w:lineRule="exact"/>
        <w:ind w:left="1418" w:hanging="1418"/>
        <w:rPr>
          <w:rFonts w:ascii="Times New Roman" w:eastAsia="Times New Roman" w:hAnsi="Times New Roman" w:cs="Times New Roman"/>
          <w:i/>
          <w:color w:val="FF0000"/>
          <w:sz w:val="20"/>
          <w:szCs w:val="20"/>
          <w:lang w:val="ru-RU"/>
        </w:rPr>
      </w:pPr>
      <w:r w:rsidRPr="00F10A57">
        <w:rPr>
          <w:rFonts w:ascii="Times New Roman" w:eastAsia="Times New Roman" w:hAnsi="Times New Roman" w:cs="Times New Roman"/>
          <w:b/>
          <w:color w:val="FF0000"/>
          <w:sz w:val="20"/>
          <w:szCs w:val="20"/>
          <w:lang w:val="ru-RU"/>
        </w:rPr>
        <w:tab/>
      </w:r>
      <w:r w:rsidRPr="00F10A57">
        <w:rPr>
          <w:rFonts w:ascii="Times New Roman" w:eastAsia="Times New Roman" w:hAnsi="Times New Roman" w:cs="Times New Roman"/>
          <w:b/>
          <w:color w:val="FF0000"/>
          <w:sz w:val="20"/>
          <w:szCs w:val="20"/>
          <w:lang w:val="ru-RU"/>
        </w:rPr>
        <w:tab/>
      </w:r>
      <w:r w:rsidR="005D39A2" w:rsidRPr="005D39A2">
        <w:rPr>
          <w:rFonts w:ascii="Times New Roman" w:eastAsia="Times New Roman" w:hAnsi="Times New Roman" w:cs="Times New Roman"/>
          <w:b/>
          <w:color w:val="FF0000"/>
          <w:sz w:val="20"/>
          <w:szCs w:val="20"/>
          <w:lang w:val="ru-RU"/>
        </w:rPr>
        <w:t xml:space="preserve">     </w:t>
      </w:r>
      <w:r w:rsidRPr="006C7A0C">
        <w:rPr>
          <w:rFonts w:ascii="Times New Roman" w:eastAsia="Times New Roman" w:hAnsi="Times New Roman" w:cs="Times New Roman"/>
          <w:b/>
          <w:color w:val="FF0000"/>
          <w:sz w:val="20"/>
          <w:szCs w:val="20"/>
          <w:lang w:val="en-GB"/>
        </w:rPr>
        <w:t>ii</w:t>
      </w:r>
      <w:proofErr w:type="gramStart"/>
      <w:r w:rsidRPr="005D39A2">
        <w:rPr>
          <w:rFonts w:ascii="Times New Roman" w:eastAsia="Times New Roman" w:hAnsi="Times New Roman" w:cs="Times New Roman"/>
          <w:b/>
          <w:color w:val="FF0000"/>
          <w:sz w:val="20"/>
          <w:szCs w:val="20"/>
          <w:lang w:val="ru-RU"/>
        </w:rPr>
        <w:t xml:space="preserve">)     </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lang w:val="ru-RU"/>
        </w:rPr>
        <w:t>обеспечить</w:t>
      </w:r>
      <w:proofErr w:type="gramEnd"/>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lang w:val="ru-RU"/>
        </w:rPr>
        <w:t>корректировку</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lang w:val="ru-RU"/>
        </w:rPr>
        <w:t>потенциалов</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lang w:val="ru-RU"/>
        </w:rPr>
        <w:t>глобального</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lang w:val="ru-RU"/>
        </w:rPr>
        <w:t>потепления</w:t>
      </w:r>
      <w:r w:rsidR="005D39A2" w:rsidRPr="005D39A2">
        <w:rPr>
          <w:rFonts w:ascii="Times New Roman" w:eastAsia="Times New Roman" w:hAnsi="Times New Roman" w:cs="Times New Roman"/>
          <w:b/>
          <w:color w:val="FF0000"/>
          <w:sz w:val="20"/>
          <w:szCs w:val="20"/>
          <w:lang w:val="ru-RU"/>
        </w:rPr>
        <w:t>, указанных в приложении С [</w:t>
      </w:r>
      <w:r w:rsidR="005D39A2">
        <w:rPr>
          <w:rFonts w:ascii="Times New Roman" w:eastAsia="Times New Roman" w:hAnsi="Times New Roman" w:cs="Times New Roman"/>
          <w:b/>
          <w:color w:val="FF0000"/>
          <w:sz w:val="20"/>
          <w:szCs w:val="20"/>
          <w:lang w:val="ru-RU"/>
        </w:rPr>
        <w:t>и</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rPr>
        <w:t>F</w:t>
      </w:r>
      <w:r w:rsidR="005D39A2" w:rsidRPr="005D39A2">
        <w:rPr>
          <w:rFonts w:ascii="Times New Roman" w:eastAsia="Times New Roman" w:hAnsi="Times New Roman" w:cs="Times New Roman"/>
          <w:b/>
          <w:color w:val="FF0000"/>
          <w:sz w:val="20"/>
          <w:szCs w:val="20"/>
          <w:lang w:val="ru-RU"/>
        </w:rPr>
        <w:t xml:space="preserve">] [, </w:t>
      </w:r>
      <w:r w:rsidR="005D39A2">
        <w:rPr>
          <w:rFonts w:ascii="Times New Roman" w:eastAsia="Times New Roman" w:hAnsi="Times New Roman" w:cs="Times New Roman"/>
          <w:b/>
          <w:color w:val="FF0000"/>
          <w:sz w:val="20"/>
          <w:szCs w:val="20"/>
        </w:rPr>
        <w:t>F</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lang w:val="ru-RU"/>
        </w:rPr>
        <w:t>и</w:t>
      </w:r>
      <w:r w:rsidR="005D39A2" w:rsidRPr="005D39A2">
        <w:rPr>
          <w:rFonts w:ascii="Times New Roman" w:eastAsia="Times New Roman" w:hAnsi="Times New Roman" w:cs="Times New Roman"/>
          <w:b/>
          <w:color w:val="FF0000"/>
          <w:sz w:val="20"/>
          <w:szCs w:val="20"/>
          <w:lang w:val="ru-RU"/>
        </w:rPr>
        <w:t xml:space="preserve"> </w:t>
      </w:r>
      <w:r w:rsidR="005D39A2">
        <w:rPr>
          <w:rFonts w:ascii="Times New Roman" w:eastAsia="Times New Roman" w:hAnsi="Times New Roman" w:cs="Times New Roman"/>
          <w:b/>
          <w:color w:val="FF0000"/>
          <w:sz w:val="20"/>
          <w:szCs w:val="20"/>
        </w:rPr>
        <w:t>G</w:t>
      </w:r>
      <w:r w:rsidR="005D39A2" w:rsidRPr="005D39A2">
        <w:rPr>
          <w:rFonts w:ascii="Times New Roman" w:eastAsia="Times New Roman" w:hAnsi="Times New Roman" w:cs="Times New Roman"/>
          <w:b/>
          <w:color w:val="FF0000"/>
          <w:sz w:val="20"/>
          <w:szCs w:val="20"/>
          <w:lang w:val="ru-RU"/>
        </w:rPr>
        <w:t xml:space="preserve">], и если да, то какую; </w:t>
      </w:r>
      <w:r w:rsidR="005D39A2">
        <w:rPr>
          <w:rFonts w:ascii="Times New Roman" w:eastAsia="Times New Roman" w:hAnsi="Times New Roman" w:cs="Times New Roman"/>
          <w:b/>
          <w:color w:val="FF0000"/>
          <w:sz w:val="20"/>
          <w:szCs w:val="20"/>
          <w:lang w:val="ru-RU"/>
        </w:rPr>
        <w:t>и</w:t>
      </w:r>
      <w:r w:rsidR="005D39A2" w:rsidRPr="005D39A2">
        <w:rPr>
          <w:rFonts w:ascii="Times New Roman" w:eastAsia="Times New Roman" w:hAnsi="Times New Roman" w:cs="Times New Roman"/>
          <w:b/>
          <w:color w:val="FF0000"/>
          <w:sz w:val="20"/>
          <w:szCs w:val="20"/>
          <w:lang w:val="ru-RU"/>
        </w:rPr>
        <w:t xml:space="preserve"> </w:t>
      </w:r>
    </w:p>
    <w:p w14:paraId="1122B6FF" w14:textId="77777777" w:rsidR="006C7A0C" w:rsidRPr="005D39A2" w:rsidRDefault="006C7A0C" w:rsidP="006C7A0C">
      <w:pPr>
        <w:tabs>
          <w:tab w:val="left" w:pos="567"/>
          <w:tab w:val="left" w:pos="630"/>
        </w:tabs>
        <w:spacing w:after="240" w:line="240" w:lineRule="exact"/>
        <w:ind w:left="1418" w:hanging="1418"/>
        <w:rPr>
          <w:rFonts w:ascii="Times New Roman" w:eastAsia="Times New Roman" w:hAnsi="Times New Roman" w:cs="Times New Roman"/>
          <w:color w:val="000000"/>
          <w:sz w:val="20"/>
          <w:szCs w:val="20"/>
          <w:lang w:val="ru-RU"/>
        </w:rPr>
      </w:pPr>
      <w:r w:rsidRPr="005D39A2">
        <w:rPr>
          <w:rFonts w:ascii="Times New Roman" w:eastAsia="Times New Roman" w:hAnsi="Times New Roman" w:cs="Times New Roman"/>
          <w:color w:val="000000"/>
          <w:sz w:val="20"/>
          <w:szCs w:val="20"/>
          <w:lang w:val="ru-RU"/>
        </w:rPr>
        <w:lastRenderedPageBreak/>
        <w:tab/>
      </w:r>
      <w:r w:rsidRPr="005D39A2">
        <w:rPr>
          <w:rFonts w:ascii="Times New Roman" w:eastAsia="Times New Roman" w:hAnsi="Times New Roman" w:cs="Times New Roman"/>
          <w:color w:val="FF0000"/>
          <w:sz w:val="20"/>
          <w:szCs w:val="20"/>
          <w:lang w:val="ru-RU"/>
        </w:rPr>
        <w:tab/>
      </w:r>
      <w:proofErr w:type="gramStart"/>
      <w:r w:rsidRPr="006C7A0C">
        <w:rPr>
          <w:rFonts w:ascii="Times New Roman" w:eastAsia="Times New Roman" w:hAnsi="Times New Roman" w:cs="Times New Roman"/>
          <w:b/>
          <w:strike/>
          <w:color w:val="FF0000"/>
          <w:sz w:val="20"/>
          <w:szCs w:val="20"/>
          <w:lang w:val="en-GB"/>
        </w:rPr>
        <w:t>ii</w:t>
      </w:r>
      <w:proofErr w:type="gramEnd"/>
      <w:r w:rsidRPr="005D39A2">
        <w:rPr>
          <w:rFonts w:ascii="Times New Roman" w:eastAsia="Times New Roman" w:hAnsi="Times New Roman" w:cs="Times New Roman"/>
          <w:b/>
          <w:strike/>
          <w:color w:val="FF0000"/>
          <w:sz w:val="20"/>
          <w:szCs w:val="20"/>
          <w:lang w:val="ru-RU"/>
        </w:rPr>
        <w:t>)-</w:t>
      </w:r>
      <w:r w:rsidRPr="006C7A0C">
        <w:rPr>
          <w:rFonts w:ascii="Times New Roman" w:eastAsia="Times New Roman" w:hAnsi="Times New Roman" w:cs="Times New Roman"/>
          <w:b/>
          <w:color w:val="FF0000"/>
          <w:sz w:val="20"/>
          <w:szCs w:val="20"/>
          <w:lang w:val="en-GB"/>
        </w:rPr>
        <w:t>iii</w:t>
      </w:r>
      <w:r w:rsidRPr="005D39A2">
        <w:rPr>
          <w:rFonts w:ascii="Times New Roman" w:eastAsia="Times New Roman" w:hAnsi="Times New Roman" w:cs="Times New Roman"/>
          <w:b/>
          <w:color w:val="FF0000"/>
          <w:sz w:val="20"/>
          <w:szCs w:val="20"/>
          <w:lang w:val="ru-RU"/>
        </w:rPr>
        <w:t xml:space="preserve">) </w:t>
      </w:r>
      <w:r w:rsidRPr="005D39A2">
        <w:rPr>
          <w:rFonts w:ascii="Times New Roman" w:eastAsia="Times New Roman" w:hAnsi="Times New Roman" w:cs="Times New Roman"/>
          <w:i/>
          <w:color w:val="FF0000"/>
          <w:sz w:val="20"/>
          <w:szCs w:val="20"/>
          <w:lang w:val="ru-RU"/>
        </w:rPr>
        <w:t xml:space="preserve">  </w:t>
      </w:r>
      <w:r w:rsidRPr="005D39A2">
        <w:rPr>
          <w:rFonts w:ascii="Times New Roman" w:eastAsia="Times New Roman" w:hAnsi="Times New Roman" w:cs="Times New Roman"/>
          <w:color w:val="FF0000"/>
          <w:sz w:val="20"/>
          <w:szCs w:val="20"/>
          <w:lang w:val="ru-RU"/>
        </w:rPr>
        <w:t xml:space="preserve"> </w:t>
      </w:r>
      <w:r w:rsidR="005D39A2" w:rsidRPr="005D39A2">
        <w:rPr>
          <w:rFonts w:ascii="Times New Roman" w:eastAsia="Times New Roman" w:hAnsi="Times New Roman" w:cs="Times New Roman"/>
          <w:color w:val="FF0000"/>
          <w:sz w:val="20"/>
          <w:szCs w:val="20"/>
          <w:lang w:val="ru-RU"/>
        </w:rPr>
        <w:t xml:space="preserve">  </w:t>
      </w:r>
      <w:r w:rsidR="005D39A2" w:rsidRPr="005D39A2">
        <w:rPr>
          <w:rFonts w:ascii="Times New Roman" w:eastAsia="Times New Roman" w:hAnsi="Times New Roman" w:cs="Times New Roman"/>
          <w:color w:val="000000"/>
          <w:sz w:val="20"/>
          <w:szCs w:val="20"/>
          <w:lang w:val="ru-RU"/>
        </w:rPr>
        <w:t>проводить дальнейшую корректировку и сокращение производства или потребления регулируемых веществ, и если да, то в каких масштабах, объемах и в какие сроки;</w:t>
      </w:r>
    </w:p>
    <w:p w14:paraId="7BD30855" w14:textId="77777777" w:rsidR="006C7A0C" w:rsidRPr="005D39A2" w:rsidRDefault="00F13871" w:rsidP="00C55152">
      <w:pPr>
        <w:tabs>
          <w:tab w:val="left" w:pos="567"/>
          <w:tab w:val="left" w:pos="630"/>
        </w:tabs>
        <w:spacing w:after="240" w:line="240" w:lineRule="exact"/>
        <w:ind w:left="1418" w:hanging="1418"/>
        <w:rPr>
          <w:rFonts w:ascii="Times New Roman" w:eastAsia="Times New Roman" w:hAnsi="Times New Roman" w:cs="Times New Roman"/>
          <w:sz w:val="20"/>
          <w:szCs w:val="20"/>
          <w:lang w:val="ru-RU"/>
        </w:rPr>
      </w:pPr>
      <w:r>
        <w:rPr>
          <w:rFonts w:ascii="Times New Roman" w:eastAsia="Times New Roman" w:hAnsi="Times New Roman" w:cs="Times New Roman"/>
          <w:b/>
          <w:color w:val="FF0000"/>
          <w:sz w:val="20"/>
          <w:szCs w:val="20"/>
          <w:lang w:val="ru-RU"/>
        </w:rPr>
        <w:t>[Предложения о поправках</w:t>
      </w:r>
      <w:r w:rsidR="005D39A2" w:rsidRPr="00F10A57">
        <w:rPr>
          <w:rFonts w:ascii="Times New Roman" w:eastAsia="Times New Roman" w:hAnsi="Times New Roman" w:cs="Times New Roman"/>
          <w:b/>
          <w:color w:val="FF0000"/>
          <w:sz w:val="20"/>
          <w:szCs w:val="20"/>
          <w:lang w:val="ru-RU"/>
        </w:rPr>
        <w:t xml:space="preserve"> также включ</w:t>
      </w:r>
      <w:r w:rsidR="005D39A2">
        <w:rPr>
          <w:rFonts w:ascii="Times New Roman" w:eastAsia="Times New Roman" w:hAnsi="Times New Roman" w:cs="Times New Roman"/>
          <w:b/>
          <w:color w:val="FF0000"/>
          <w:sz w:val="20"/>
          <w:szCs w:val="20"/>
          <w:lang w:val="ru-RU"/>
        </w:rPr>
        <w:t>ают</w:t>
      </w:r>
      <w:r w:rsidR="005D39A2" w:rsidRPr="00F10A57">
        <w:rPr>
          <w:rFonts w:ascii="Times New Roman" w:eastAsia="Times New Roman" w:hAnsi="Times New Roman" w:cs="Times New Roman"/>
          <w:b/>
          <w:color w:val="FF0000"/>
          <w:sz w:val="20"/>
          <w:szCs w:val="20"/>
          <w:lang w:val="ru-RU"/>
        </w:rPr>
        <w:t xml:space="preserve"> дополнительные поправки к этому пункту.]</w:t>
      </w:r>
    </w:p>
    <w:p w14:paraId="69F3B1D1" w14:textId="77777777" w:rsidR="006C7A0C" w:rsidRPr="002A0820" w:rsidRDefault="006C7A0C" w:rsidP="006C7A0C">
      <w:pPr>
        <w:spacing w:after="240" w:line="240" w:lineRule="exact"/>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44F99264" w14:textId="77777777" w:rsidR="006914CC" w:rsidRPr="005D39A2" w:rsidRDefault="006914CC" w:rsidP="006914CC">
      <w:pPr>
        <w:spacing w:after="240" w:line="240" w:lineRule="exact"/>
        <w:ind w:left="567" w:hanging="567"/>
        <w:rPr>
          <w:rFonts w:ascii="Times New Roman" w:eastAsia="Times New Roman" w:hAnsi="Times New Roman" w:cs="Times New Roman"/>
          <w:color w:val="000000"/>
          <w:sz w:val="20"/>
          <w:szCs w:val="20"/>
          <w:lang w:val="ru-RU"/>
        </w:rPr>
      </w:pPr>
      <w:r w:rsidRPr="005D39A2">
        <w:rPr>
          <w:rFonts w:ascii="Times New Roman" w:eastAsia="Times New Roman" w:hAnsi="Times New Roman" w:cs="Times New Roman"/>
          <w:color w:val="000000"/>
          <w:sz w:val="20"/>
          <w:szCs w:val="20"/>
          <w:lang w:val="ru-RU"/>
        </w:rPr>
        <w:t>11.</w:t>
      </w:r>
      <w:r w:rsidRPr="005D39A2">
        <w:rPr>
          <w:rFonts w:ascii="Times New Roman" w:eastAsia="Times New Roman" w:hAnsi="Times New Roman" w:cs="Times New Roman"/>
          <w:color w:val="000000"/>
          <w:sz w:val="20"/>
          <w:szCs w:val="20"/>
          <w:lang w:val="ru-RU"/>
        </w:rPr>
        <w:tab/>
      </w:r>
      <w:r w:rsidR="005D39A2" w:rsidRPr="005D39A2">
        <w:rPr>
          <w:rFonts w:ascii="Times New Roman" w:eastAsia="Times New Roman" w:hAnsi="Times New Roman" w:cs="Times New Roman"/>
          <w:color w:val="000000"/>
          <w:sz w:val="20"/>
          <w:szCs w:val="20"/>
          <w:lang w:val="ru-RU"/>
        </w:rPr>
        <w:t>Несмотря на положения, содержащиеся в этой статье и статьях 2А-2</w:t>
      </w:r>
      <w:r w:rsidR="005D39A2" w:rsidRPr="005D39A2">
        <w:rPr>
          <w:rFonts w:ascii="Times New Roman" w:eastAsia="Times New Roman" w:hAnsi="Times New Roman" w:cs="Times New Roman"/>
          <w:b/>
          <w:color w:val="FF0000"/>
          <w:sz w:val="20"/>
          <w:szCs w:val="20"/>
          <w:lang w:val="ru-RU"/>
        </w:rPr>
        <w:t>[</w:t>
      </w:r>
      <w:r w:rsidR="005D39A2" w:rsidRPr="007E562D">
        <w:rPr>
          <w:rFonts w:ascii="Times New Roman" w:eastAsia="Times New Roman" w:hAnsi="Times New Roman" w:cs="Times New Roman"/>
          <w:b/>
          <w:strike/>
          <w:color w:val="FF0000"/>
          <w:sz w:val="20"/>
          <w:szCs w:val="20"/>
          <w:lang w:val="en-GB"/>
        </w:rPr>
        <w:t>I</w:t>
      </w:r>
      <w:r w:rsidR="005D39A2" w:rsidRPr="005D39A2">
        <w:rPr>
          <w:rFonts w:ascii="Times New Roman" w:eastAsia="Times New Roman" w:hAnsi="Times New Roman" w:cs="Times New Roman"/>
          <w:b/>
          <w:color w:val="FF0000"/>
          <w:sz w:val="20"/>
          <w:szCs w:val="20"/>
          <w:lang w:val="ru-RU"/>
        </w:rPr>
        <w:t xml:space="preserve"> </w:t>
      </w:r>
      <w:r w:rsidR="005D39A2" w:rsidRPr="007E562D">
        <w:rPr>
          <w:rFonts w:ascii="Times New Roman" w:eastAsia="Times New Roman" w:hAnsi="Times New Roman" w:cs="Times New Roman"/>
          <w:b/>
          <w:color w:val="FF0000"/>
          <w:sz w:val="20"/>
          <w:szCs w:val="20"/>
          <w:lang w:val="en-GB"/>
        </w:rPr>
        <w:t>J</w:t>
      </w:r>
      <w:r w:rsidR="005D39A2" w:rsidRPr="005D39A2">
        <w:rPr>
          <w:rFonts w:ascii="Times New Roman" w:eastAsia="Times New Roman" w:hAnsi="Times New Roman" w:cs="Times New Roman"/>
          <w:b/>
          <w:color w:val="FF0000"/>
          <w:sz w:val="20"/>
          <w:szCs w:val="20"/>
          <w:lang w:val="ru-RU"/>
        </w:rPr>
        <w:t>] [</w:t>
      </w:r>
      <w:r w:rsidR="005D39A2" w:rsidRPr="007E562D">
        <w:rPr>
          <w:rFonts w:ascii="Times New Roman" w:eastAsia="Times New Roman" w:hAnsi="Times New Roman" w:cs="Times New Roman"/>
          <w:b/>
          <w:strike/>
          <w:color w:val="FF0000"/>
          <w:sz w:val="20"/>
          <w:szCs w:val="20"/>
          <w:lang w:val="en-GB"/>
        </w:rPr>
        <w:t>I</w:t>
      </w:r>
      <w:r w:rsidR="005D39A2" w:rsidRPr="005D39A2">
        <w:rPr>
          <w:rFonts w:ascii="Times New Roman" w:eastAsia="Times New Roman" w:hAnsi="Times New Roman" w:cs="Times New Roman"/>
          <w:b/>
          <w:color w:val="FF0000"/>
          <w:sz w:val="20"/>
          <w:szCs w:val="20"/>
          <w:lang w:val="ru-RU"/>
        </w:rPr>
        <w:t xml:space="preserve"> </w:t>
      </w:r>
      <w:r w:rsidR="005D39A2" w:rsidRPr="007E562D">
        <w:rPr>
          <w:rFonts w:ascii="Times New Roman" w:eastAsia="Times New Roman" w:hAnsi="Times New Roman" w:cs="Times New Roman"/>
          <w:b/>
          <w:color w:val="FF0000"/>
          <w:sz w:val="20"/>
          <w:szCs w:val="20"/>
          <w:lang w:val="en-GB"/>
        </w:rPr>
        <w:t>K</w:t>
      </w:r>
      <w:r w:rsidR="005D39A2" w:rsidRPr="005D39A2">
        <w:rPr>
          <w:rFonts w:ascii="Times New Roman" w:eastAsia="Times New Roman" w:hAnsi="Times New Roman" w:cs="Times New Roman"/>
          <w:b/>
          <w:color w:val="FF0000"/>
          <w:sz w:val="20"/>
          <w:szCs w:val="20"/>
          <w:lang w:val="ru-RU"/>
        </w:rPr>
        <w:t>]</w:t>
      </w:r>
      <w:r w:rsidR="005D39A2" w:rsidRPr="005D39A2">
        <w:rPr>
          <w:rFonts w:ascii="Times New Roman" w:eastAsia="Times New Roman" w:hAnsi="Times New Roman" w:cs="Times New Roman"/>
          <w:color w:val="000000"/>
          <w:sz w:val="20"/>
          <w:szCs w:val="20"/>
          <w:lang w:val="ru-RU"/>
        </w:rPr>
        <w:t>, Стороны могут принимать более строгие меры по сравнению с мерами, требуемыми настоящей статьей и статьями 2А-2</w:t>
      </w:r>
      <w:r w:rsidR="005D39A2" w:rsidRPr="005D39A2">
        <w:rPr>
          <w:rFonts w:ascii="Times New Roman" w:eastAsia="Times New Roman" w:hAnsi="Times New Roman" w:cs="Times New Roman"/>
          <w:b/>
          <w:color w:val="FF0000"/>
          <w:sz w:val="20"/>
          <w:szCs w:val="20"/>
          <w:lang w:val="ru-RU"/>
        </w:rPr>
        <w:t>[</w:t>
      </w:r>
      <w:r w:rsidR="005D39A2" w:rsidRPr="007E562D">
        <w:rPr>
          <w:rFonts w:ascii="Times New Roman" w:eastAsia="Times New Roman" w:hAnsi="Times New Roman" w:cs="Times New Roman"/>
          <w:b/>
          <w:strike/>
          <w:color w:val="FF0000"/>
          <w:sz w:val="20"/>
          <w:szCs w:val="20"/>
          <w:lang w:val="en-GB"/>
        </w:rPr>
        <w:t>I</w:t>
      </w:r>
      <w:r w:rsidR="005D39A2" w:rsidRPr="005D39A2">
        <w:rPr>
          <w:rFonts w:ascii="Times New Roman" w:eastAsia="Times New Roman" w:hAnsi="Times New Roman" w:cs="Times New Roman"/>
          <w:b/>
          <w:color w:val="FF0000"/>
          <w:sz w:val="20"/>
          <w:szCs w:val="20"/>
          <w:lang w:val="ru-RU"/>
        </w:rPr>
        <w:t xml:space="preserve"> </w:t>
      </w:r>
      <w:r w:rsidR="005D39A2" w:rsidRPr="007E562D">
        <w:rPr>
          <w:rFonts w:ascii="Times New Roman" w:eastAsia="Times New Roman" w:hAnsi="Times New Roman" w:cs="Times New Roman"/>
          <w:b/>
          <w:color w:val="FF0000"/>
          <w:sz w:val="20"/>
          <w:szCs w:val="20"/>
          <w:lang w:val="en-GB"/>
        </w:rPr>
        <w:t>J</w:t>
      </w:r>
      <w:r w:rsidR="005D39A2" w:rsidRPr="005D39A2">
        <w:rPr>
          <w:rFonts w:ascii="Times New Roman" w:eastAsia="Times New Roman" w:hAnsi="Times New Roman" w:cs="Times New Roman"/>
          <w:b/>
          <w:color w:val="FF0000"/>
          <w:sz w:val="20"/>
          <w:szCs w:val="20"/>
          <w:lang w:val="ru-RU"/>
        </w:rPr>
        <w:t>] [</w:t>
      </w:r>
      <w:r w:rsidR="005D39A2" w:rsidRPr="007E562D">
        <w:rPr>
          <w:rFonts w:ascii="Times New Roman" w:eastAsia="Times New Roman" w:hAnsi="Times New Roman" w:cs="Times New Roman"/>
          <w:b/>
          <w:strike/>
          <w:color w:val="FF0000"/>
          <w:sz w:val="20"/>
          <w:szCs w:val="20"/>
          <w:lang w:val="en-GB"/>
        </w:rPr>
        <w:t>I</w:t>
      </w:r>
      <w:r w:rsidR="005D39A2" w:rsidRPr="005D39A2">
        <w:rPr>
          <w:rFonts w:ascii="Times New Roman" w:eastAsia="Times New Roman" w:hAnsi="Times New Roman" w:cs="Times New Roman"/>
          <w:b/>
          <w:color w:val="FF0000"/>
          <w:sz w:val="20"/>
          <w:szCs w:val="20"/>
          <w:lang w:val="ru-RU"/>
        </w:rPr>
        <w:t xml:space="preserve"> </w:t>
      </w:r>
      <w:r w:rsidR="005D39A2" w:rsidRPr="007E562D">
        <w:rPr>
          <w:rFonts w:ascii="Times New Roman" w:eastAsia="Times New Roman" w:hAnsi="Times New Roman" w:cs="Times New Roman"/>
          <w:b/>
          <w:color w:val="FF0000"/>
          <w:sz w:val="20"/>
          <w:szCs w:val="20"/>
          <w:lang w:val="en-GB"/>
        </w:rPr>
        <w:t>K</w:t>
      </w:r>
      <w:r w:rsidR="005D39A2" w:rsidRPr="005D39A2">
        <w:rPr>
          <w:rFonts w:ascii="Times New Roman" w:eastAsia="Times New Roman" w:hAnsi="Times New Roman" w:cs="Times New Roman"/>
          <w:b/>
          <w:color w:val="FF0000"/>
          <w:sz w:val="20"/>
          <w:szCs w:val="20"/>
          <w:lang w:val="ru-RU"/>
        </w:rPr>
        <w:t>]</w:t>
      </w:r>
      <w:r w:rsidR="005D39A2" w:rsidRPr="005D39A2">
        <w:rPr>
          <w:rFonts w:ascii="Times New Roman" w:eastAsia="Times New Roman" w:hAnsi="Times New Roman" w:cs="Times New Roman"/>
          <w:color w:val="000000"/>
          <w:sz w:val="20"/>
          <w:szCs w:val="20"/>
          <w:lang w:val="ru-RU"/>
        </w:rPr>
        <w:t>.</w:t>
      </w:r>
    </w:p>
    <w:p w14:paraId="3571DCA6" w14:textId="77777777" w:rsidR="006914CC" w:rsidRPr="005D39A2" w:rsidRDefault="005D39A2" w:rsidP="007E562D">
      <w:pPr>
        <w:spacing w:after="240" w:line="240" w:lineRule="exact"/>
        <w:ind w:left="567" w:hanging="567"/>
        <w:rPr>
          <w:rFonts w:ascii="Times New Roman" w:eastAsia="Times New Roman" w:hAnsi="Times New Roman" w:cs="Times New Roman"/>
          <w:b/>
          <w:color w:val="FF0000"/>
          <w:sz w:val="20"/>
          <w:szCs w:val="20"/>
          <w:lang w:val="ru-RU"/>
        </w:rPr>
      </w:pPr>
      <w:r w:rsidRPr="003846C5">
        <w:rPr>
          <w:rFonts w:ascii="Times New Roman" w:eastAsia="Times New Roman" w:hAnsi="Times New Roman" w:cs="Times New Roman"/>
          <w:b/>
          <w:color w:val="FF0000"/>
          <w:sz w:val="20"/>
          <w:szCs w:val="20"/>
          <w:lang w:val="ru-RU"/>
        </w:rPr>
        <w:t xml:space="preserve"> </w:t>
      </w:r>
      <w:r w:rsidR="00F13871">
        <w:rPr>
          <w:rFonts w:ascii="Times New Roman" w:eastAsia="Times New Roman" w:hAnsi="Times New Roman" w:cs="Times New Roman"/>
          <w:b/>
          <w:color w:val="FF0000"/>
          <w:sz w:val="20"/>
          <w:szCs w:val="20"/>
          <w:lang w:val="ru-RU"/>
        </w:rPr>
        <w:t>[Предложения о поправках</w:t>
      </w:r>
      <w:r w:rsidRPr="00F10A57">
        <w:rPr>
          <w:rFonts w:ascii="Times New Roman" w:eastAsia="Times New Roman" w:hAnsi="Times New Roman" w:cs="Times New Roman"/>
          <w:b/>
          <w:color w:val="FF0000"/>
          <w:sz w:val="20"/>
          <w:szCs w:val="20"/>
          <w:lang w:val="ru-RU"/>
        </w:rPr>
        <w:t xml:space="preserve"> также включ</w:t>
      </w:r>
      <w:r>
        <w:rPr>
          <w:rFonts w:ascii="Times New Roman" w:eastAsia="Times New Roman" w:hAnsi="Times New Roman" w:cs="Times New Roman"/>
          <w:b/>
          <w:color w:val="FF0000"/>
          <w:sz w:val="20"/>
          <w:szCs w:val="20"/>
          <w:lang w:val="ru-RU"/>
        </w:rPr>
        <w:t>ают</w:t>
      </w:r>
      <w:r w:rsidRPr="00F10A57">
        <w:rPr>
          <w:rFonts w:ascii="Times New Roman" w:eastAsia="Times New Roman" w:hAnsi="Times New Roman" w:cs="Times New Roman"/>
          <w:b/>
          <w:color w:val="FF0000"/>
          <w:sz w:val="20"/>
          <w:szCs w:val="20"/>
          <w:lang w:val="ru-RU"/>
        </w:rPr>
        <w:t xml:space="preserve"> поправки к </w:t>
      </w:r>
      <w:r>
        <w:rPr>
          <w:rFonts w:ascii="Times New Roman" w:eastAsia="Times New Roman" w:hAnsi="Times New Roman" w:cs="Times New Roman"/>
          <w:b/>
          <w:color w:val="FF0000"/>
          <w:sz w:val="20"/>
          <w:szCs w:val="20"/>
          <w:lang w:val="ru-RU"/>
        </w:rPr>
        <w:t xml:space="preserve">пунктам </w:t>
      </w:r>
      <w:r w:rsidRPr="005D39A2">
        <w:rPr>
          <w:rFonts w:ascii="Times New Roman" w:eastAsia="Times New Roman" w:hAnsi="Times New Roman" w:cs="Times New Roman"/>
          <w:b/>
          <w:color w:val="FF0000"/>
          <w:sz w:val="20"/>
          <w:szCs w:val="20"/>
          <w:lang w:val="ru-RU"/>
        </w:rPr>
        <w:t xml:space="preserve">8 </w:t>
      </w:r>
      <w:r>
        <w:rPr>
          <w:rFonts w:ascii="Times New Roman" w:eastAsia="Times New Roman" w:hAnsi="Times New Roman" w:cs="Times New Roman"/>
          <w:b/>
          <w:color w:val="FF0000"/>
          <w:sz w:val="20"/>
          <w:szCs w:val="20"/>
        </w:rPr>
        <w:t>a</w:t>
      </w:r>
      <w:r w:rsidRPr="005D39A2">
        <w:rPr>
          <w:rFonts w:ascii="Times New Roman" w:eastAsia="Times New Roman" w:hAnsi="Times New Roman" w:cs="Times New Roman"/>
          <w:b/>
          <w:color w:val="FF0000"/>
          <w:sz w:val="20"/>
          <w:szCs w:val="20"/>
          <w:lang w:val="ru-RU"/>
        </w:rPr>
        <w:t xml:space="preserve">) </w:t>
      </w:r>
      <w:r>
        <w:rPr>
          <w:rFonts w:ascii="Times New Roman" w:eastAsia="Times New Roman" w:hAnsi="Times New Roman" w:cs="Times New Roman"/>
          <w:b/>
          <w:color w:val="FF0000"/>
          <w:sz w:val="20"/>
          <w:szCs w:val="20"/>
          <w:lang w:val="ru-RU"/>
        </w:rPr>
        <w:t xml:space="preserve">и </w:t>
      </w:r>
      <w:r>
        <w:rPr>
          <w:rFonts w:ascii="Times New Roman" w:eastAsia="Times New Roman" w:hAnsi="Times New Roman" w:cs="Times New Roman"/>
          <w:b/>
          <w:color w:val="FF0000"/>
          <w:sz w:val="20"/>
          <w:szCs w:val="20"/>
        </w:rPr>
        <w:t>b</w:t>
      </w:r>
      <w:r w:rsidRPr="005D39A2">
        <w:rPr>
          <w:rFonts w:ascii="Times New Roman" w:eastAsia="Times New Roman" w:hAnsi="Times New Roman" w:cs="Times New Roman"/>
          <w:b/>
          <w:color w:val="FF0000"/>
          <w:sz w:val="20"/>
          <w:szCs w:val="20"/>
          <w:lang w:val="ru-RU"/>
        </w:rPr>
        <w:t>)</w:t>
      </w:r>
      <w:r>
        <w:rPr>
          <w:rFonts w:ascii="Times New Roman" w:eastAsia="Times New Roman" w:hAnsi="Times New Roman" w:cs="Times New Roman"/>
          <w:b/>
          <w:color w:val="FF0000"/>
          <w:sz w:val="20"/>
          <w:szCs w:val="20"/>
          <w:lang w:val="ru-RU"/>
        </w:rPr>
        <w:t xml:space="preserve">, а также </w:t>
      </w:r>
      <w:r w:rsidRPr="005D39A2">
        <w:rPr>
          <w:rFonts w:ascii="Times New Roman" w:eastAsia="Times New Roman" w:hAnsi="Times New Roman" w:cs="Times New Roman"/>
          <w:b/>
          <w:color w:val="FF0000"/>
          <w:sz w:val="20"/>
          <w:szCs w:val="20"/>
          <w:lang w:val="ru-RU"/>
        </w:rPr>
        <w:t xml:space="preserve">9 </w:t>
      </w:r>
      <w:r>
        <w:rPr>
          <w:rFonts w:ascii="Times New Roman" w:eastAsia="Times New Roman" w:hAnsi="Times New Roman" w:cs="Times New Roman"/>
          <w:b/>
          <w:color w:val="FF0000"/>
          <w:sz w:val="20"/>
          <w:szCs w:val="20"/>
        </w:rPr>
        <w:t>a</w:t>
      </w:r>
      <w:r w:rsidRPr="005D39A2">
        <w:rPr>
          <w:rFonts w:ascii="Times New Roman" w:eastAsia="Times New Roman" w:hAnsi="Times New Roman" w:cs="Times New Roman"/>
          <w:b/>
          <w:color w:val="FF0000"/>
          <w:sz w:val="20"/>
          <w:szCs w:val="20"/>
          <w:lang w:val="ru-RU"/>
        </w:rPr>
        <w:t xml:space="preserve">) </w:t>
      </w:r>
      <w:r>
        <w:rPr>
          <w:rFonts w:ascii="Times New Roman" w:eastAsia="Times New Roman" w:hAnsi="Times New Roman" w:cs="Times New Roman"/>
          <w:b/>
          <w:color w:val="FF0000"/>
          <w:sz w:val="20"/>
          <w:szCs w:val="20"/>
          <w:lang w:val="ru-RU"/>
        </w:rPr>
        <w:t xml:space="preserve">и </w:t>
      </w:r>
      <w:r>
        <w:rPr>
          <w:rFonts w:ascii="Times New Roman" w:eastAsia="Times New Roman" w:hAnsi="Times New Roman" w:cs="Times New Roman"/>
          <w:b/>
          <w:color w:val="FF0000"/>
          <w:sz w:val="20"/>
          <w:szCs w:val="20"/>
        </w:rPr>
        <w:t>c</w:t>
      </w:r>
      <w:r w:rsidRPr="005D39A2">
        <w:rPr>
          <w:rFonts w:ascii="Times New Roman" w:eastAsia="Times New Roman" w:hAnsi="Times New Roman" w:cs="Times New Roman"/>
          <w:b/>
          <w:color w:val="FF0000"/>
          <w:sz w:val="20"/>
          <w:szCs w:val="20"/>
          <w:lang w:val="ru-RU"/>
        </w:rPr>
        <w:t xml:space="preserve">) </w:t>
      </w:r>
      <w:r>
        <w:rPr>
          <w:rFonts w:ascii="Times New Roman" w:eastAsia="Times New Roman" w:hAnsi="Times New Roman" w:cs="Times New Roman"/>
          <w:b/>
          <w:color w:val="FF0000"/>
          <w:sz w:val="20"/>
          <w:szCs w:val="20"/>
          <w:lang w:val="ru-RU"/>
        </w:rPr>
        <w:t>статьи 2</w:t>
      </w:r>
      <w:r w:rsidRPr="00F10A57">
        <w:rPr>
          <w:rFonts w:ascii="Times New Roman" w:eastAsia="Times New Roman" w:hAnsi="Times New Roman" w:cs="Times New Roman"/>
          <w:b/>
          <w:color w:val="FF0000"/>
          <w:sz w:val="20"/>
          <w:szCs w:val="20"/>
          <w:lang w:val="ru-RU"/>
        </w:rPr>
        <w:t>.]</w:t>
      </w:r>
    </w:p>
    <w:p w14:paraId="6C2A895E" w14:textId="77777777" w:rsidR="00CC431F" w:rsidRPr="005D39A2" w:rsidRDefault="00CC431F" w:rsidP="00CC431F">
      <w:pPr>
        <w:spacing w:after="120"/>
        <w:rPr>
          <w:rFonts w:ascii="Arial" w:hAnsi="Arial" w:cs="Arial"/>
          <w:b/>
          <w:highlight w:val="yellow"/>
          <w:lang w:val="ru-RU"/>
        </w:rPr>
      </w:pPr>
      <w:r w:rsidRPr="005D39A2">
        <w:rPr>
          <w:rFonts w:ascii="Arial" w:hAnsi="Arial" w:cs="Arial"/>
          <w:b/>
          <w:highlight w:val="yellow"/>
          <w:lang w:val="ru-RU"/>
        </w:rPr>
        <w:t>[</w:t>
      </w:r>
      <w:r w:rsidR="005D39A2" w:rsidRPr="005D39A2">
        <w:rPr>
          <w:rFonts w:ascii="Arial" w:hAnsi="Arial" w:cs="Arial"/>
          <w:b/>
          <w:highlight w:val="yellow"/>
          <w:lang w:val="ru-RU"/>
        </w:rPr>
        <w:t xml:space="preserve">Статья 2J: </w:t>
      </w:r>
      <w:r w:rsidR="005D39A2">
        <w:rPr>
          <w:rFonts w:ascii="Arial" w:hAnsi="Arial" w:cs="Arial"/>
          <w:b/>
          <w:highlight w:val="yellow"/>
          <w:lang w:val="ru-RU"/>
        </w:rPr>
        <w:tab/>
      </w:r>
      <w:r w:rsidR="005D39A2" w:rsidRPr="005D39A2">
        <w:rPr>
          <w:rFonts w:ascii="Arial" w:hAnsi="Arial" w:cs="Arial"/>
          <w:b/>
          <w:highlight w:val="yellow"/>
          <w:lang w:val="ru-RU"/>
        </w:rPr>
        <w:t>Гидрофторуглероды</w:t>
      </w:r>
    </w:p>
    <w:p w14:paraId="36E4DCC6" w14:textId="77777777" w:rsidR="00CC431F" w:rsidRPr="002A0820" w:rsidRDefault="00CC431F" w:rsidP="00CC431F">
      <w:pPr>
        <w:spacing w:after="120"/>
        <w:rPr>
          <w:highlight w:val="yellow"/>
          <w:lang w:val="ru-RU"/>
        </w:rPr>
      </w:pPr>
      <w:r w:rsidRPr="002A0820">
        <w:rPr>
          <w:highlight w:val="yellow"/>
          <w:lang w:val="ru-RU"/>
        </w:rPr>
        <w:t>…</w:t>
      </w:r>
    </w:p>
    <w:p w14:paraId="04F67B10" w14:textId="77777777" w:rsidR="00CC431F" w:rsidRPr="005D39A2" w:rsidRDefault="005D39A2" w:rsidP="00757ABB">
      <w:pPr>
        <w:spacing w:after="120"/>
        <w:ind w:left="720"/>
        <w:rPr>
          <w:b/>
          <w:color w:val="FF0000"/>
          <w:highlight w:val="yellow"/>
          <w:lang w:val="ru-RU"/>
        </w:rPr>
      </w:pPr>
      <w:r w:rsidRPr="005D39A2">
        <w:rPr>
          <w:b/>
          <w:color w:val="FF0000"/>
          <w:highlight w:val="yellow"/>
          <w:lang w:val="ru-RU"/>
        </w:rPr>
        <w:t xml:space="preserve">Этот пункт будет применяться за исключением тех случаев, когда Стороны принимают решение разрешить уровень производства или потребления, необходимый для обеспечения видов применения, которые </w:t>
      </w:r>
      <w:r>
        <w:rPr>
          <w:b/>
          <w:color w:val="FF0000"/>
          <w:highlight w:val="yellow"/>
          <w:lang w:val="ru-RU"/>
        </w:rPr>
        <w:t>Стороны</w:t>
      </w:r>
      <w:r w:rsidRPr="005D39A2">
        <w:rPr>
          <w:b/>
          <w:color w:val="FF0000"/>
          <w:highlight w:val="yellow"/>
          <w:lang w:val="ru-RU"/>
        </w:rPr>
        <w:t xml:space="preserve"> договорились считать </w:t>
      </w:r>
      <w:r>
        <w:rPr>
          <w:b/>
          <w:color w:val="FF0000"/>
          <w:highlight w:val="yellow"/>
          <w:lang w:val="ru-RU"/>
        </w:rPr>
        <w:t>подлежащими исключению</w:t>
      </w:r>
      <w:r w:rsidRPr="005D39A2">
        <w:rPr>
          <w:b/>
          <w:color w:val="FF0000"/>
          <w:highlight w:val="yellow"/>
          <w:lang w:val="ru-RU"/>
        </w:rPr>
        <w:t>.</w:t>
      </w:r>
    </w:p>
    <w:p w14:paraId="7EDBD433" w14:textId="77777777" w:rsidR="00CC431F" w:rsidRPr="002A0820" w:rsidRDefault="00CC431F" w:rsidP="00CC431F">
      <w:pPr>
        <w:spacing w:after="120"/>
        <w:rPr>
          <w:highlight w:val="yellow"/>
          <w:lang w:val="ru-RU"/>
        </w:rPr>
      </w:pPr>
      <w:r w:rsidRPr="002A0820">
        <w:rPr>
          <w:highlight w:val="yellow"/>
          <w:lang w:val="ru-RU"/>
        </w:rPr>
        <w:t>…</w:t>
      </w:r>
    </w:p>
    <w:p w14:paraId="52689BFE" w14:textId="77777777" w:rsidR="00CC431F" w:rsidRPr="005D39A2" w:rsidRDefault="005D39A2" w:rsidP="00757ABB">
      <w:pPr>
        <w:spacing w:after="120"/>
        <w:ind w:left="720"/>
        <w:rPr>
          <w:b/>
          <w:color w:val="FF0000"/>
          <w:highlight w:val="yellow"/>
          <w:lang w:val="ru-RU"/>
        </w:rPr>
      </w:pPr>
      <w:r w:rsidRPr="005D39A2">
        <w:rPr>
          <w:b/>
          <w:color w:val="FF0000"/>
          <w:highlight w:val="yellow"/>
          <w:lang w:val="ru-RU"/>
        </w:rPr>
        <w:t>Пункты [</w:t>
      </w:r>
      <w:r>
        <w:rPr>
          <w:b/>
          <w:color w:val="FF0000"/>
          <w:highlight w:val="yellow"/>
          <w:lang w:val="ru-RU"/>
        </w:rPr>
        <w:t>СООТВЕТСТВУЮЩИЕ ОБЯЗАТЕЛЬСТВА ПО ПОТРЕБЛЕНИЮ ГФУ</w:t>
      </w:r>
      <w:r w:rsidRPr="005D39A2">
        <w:rPr>
          <w:b/>
          <w:color w:val="FF0000"/>
          <w:highlight w:val="yellow"/>
          <w:lang w:val="ru-RU"/>
        </w:rPr>
        <w:t>] настоящей статьи будут применяться к расчетным уровням производства и потребления кроме тех случаев, когда применяется исключение в связи с высокой температурой окружающего воздуха, на основе критериев, определенных Сторонами.</w:t>
      </w:r>
    </w:p>
    <w:p w14:paraId="123535AB" w14:textId="77777777" w:rsidR="00CC431F" w:rsidRPr="002A0820" w:rsidRDefault="00CC431F" w:rsidP="00CC431F">
      <w:pPr>
        <w:spacing w:after="120"/>
        <w:rPr>
          <w:lang w:val="ru-RU"/>
        </w:rPr>
      </w:pPr>
      <w:r w:rsidRPr="002A0820">
        <w:rPr>
          <w:highlight w:val="yellow"/>
          <w:lang w:val="ru-RU"/>
        </w:rPr>
        <w:t>…]</w:t>
      </w:r>
    </w:p>
    <w:p w14:paraId="1E58A529" w14:textId="77777777" w:rsidR="00D73348" w:rsidRPr="004535AC" w:rsidRDefault="004535AC" w:rsidP="00D73348">
      <w:pPr>
        <w:spacing w:after="240" w:line="240" w:lineRule="exact"/>
        <w:ind w:left="567" w:hanging="567"/>
        <w:rPr>
          <w:rFonts w:ascii="Times New Roman" w:eastAsia="Times New Roman" w:hAnsi="Times New Roman" w:cs="Times New Roman"/>
          <w:b/>
          <w:color w:val="FF0000"/>
          <w:sz w:val="20"/>
          <w:szCs w:val="20"/>
          <w:lang w:val="ru-RU"/>
        </w:rPr>
      </w:pPr>
      <w:bookmarkStart w:id="5" w:name="_Toc349303556"/>
      <w:r w:rsidRPr="003846C5">
        <w:rPr>
          <w:rFonts w:ascii="Times New Roman" w:eastAsia="Times New Roman" w:hAnsi="Times New Roman" w:cs="Times New Roman"/>
          <w:b/>
          <w:color w:val="FF0000"/>
          <w:sz w:val="20"/>
          <w:szCs w:val="20"/>
          <w:lang w:val="ru-RU"/>
        </w:rPr>
        <w:t xml:space="preserve"> </w:t>
      </w:r>
      <w:r w:rsidR="00F13871">
        <w:rPr>
          <w:rFonts w:ascii="Times New Roman" w:eastAsia="Times New Roman" w:hAnsi="Times New Roman" w:cs="Times New Roman"/>
          <w:b/>
          <w:color w:val="FF0000"/>
          <w:sz w:val="20"/>
          <w:szCs w:val="20"/>
          <w:lang w:val="ru-RU"/>
        </w:rPr>
        <w:t>[Предложения о поправках</w:t>
      </w:r>
      <w:r w:rsidRPr="004535AC">
        <w:rPr>
          <w:rFonts w:ascii="Times New Roman" w:eastAsia="Times New Roman" w:hAnsi="Times New Roman" w:cs="Times New Roman"/>
          <w:b/>
          <w:color w:val="FF0000"/>
          <w:sz w:val="20"/>
          <w:szCs w:val="20"/>
          <w:lang w:val="ru-RU"/>
        </w:rPr>
        <w:t xml:space="preserve"> также включают </w:t>
      </w:r>
      <w:r w:rsidR="003846C5">
        <w:rPr>
          <w:rFonts w:ascii="Times New Roman" w:eastAsia="Times New Roman" w:hAnsi="Times New Roman" w:cs="Times New Roman"/>
          <w:b/>
          <w:color w:val="FF0000"/>
          <w:sz w:val="20"/>
          <w:szCs w:val="20"/>
          <w:lang w:val="ru-RU"/>
        </w:rPr>
        <w:t>вставку</w:t>
      </w:r>
      <w:r w:rsidRPr="004535AC">
        <w:rPr>
          <w:rFonts w:ascii="Times New Roman" w:eastAsia="Times New Roman" w:hAnsi="Times New Roman" w:cs="Times New Roman"/>
          <w:b/>
          <w:color w:val="FF0000"/>
          <w:sz w:val="20"/>
          <w:szCs w:val="20"/>
          <w:lang w:val="ru-RU"/>
        </w:rPr>
        <w:t xml:space="preserve"> </w:t>
      </w:r>
      <w:r w:rsidRPr="004535AC">
        <w:rPr>
          <w:rFonts w:ascii="Times New Roman" w:eastAsia="Times New Roman" w:hAnsi="Times New Roman" w:cs="Times New Roman"/>
          <w:b/>
          <w:color w:val="FF0000"/>
          <w:sz w:val="20"/>
          <w:szCs w:val="20"/>
          <w:highlight w:val="yellow"/>
          <w:lang w:val="ru-RU"/>
        </w:rPr>
        <w:t>дополнительных положений</w:t>
      </w:r>
      <w:r>
        <w:rPr>
          <w:rFonts w:ascii="Times New Roman" w:eastAsia="Times New Roman" w:hAnsi="Times New Roman" w:cs="Times New Roman"/>
          <w:b/>
          <w:color w:val="FF0000"/>
          <w:sz w:val="20"/>
          <w:szCs w:val="20"/>
          <w:lang w:val="ru-RU"/>
        </w:rPr>
        <w:t xml:space="preserve"> в статью</w:t>
      </w:r>
      <w:r w:rsidRPr="004535AC">
        <w:rPr>
          <w:rFonts w:ascii="Times New Roman" w:eastAsia="Times New Roman" w:hAnsi="Times New Roman" w:cs="Times New Roman"/>
          <w:b/>
          <w:color w:val="FF0000"/>
          <w:sz w:val="20"/>
          <w:szCs w:val="20"/>
          <w:lang w:val="ru-RU"/>
        </w:rPr>
        <w:t xml:space="preserve"> 2</w:t>
      </w:r>
      <w:r w:rsidRPr="004535AC">
        <w:rPr>
          <w:rFonts w:ascii="Times New Roman" w:eastAsia="Times New Roman" w:hAnsi="Times New Roman" w:cs="Times New Roman"/>
          <w:b/>
          <w:color w:val="FF0000"/>
          <w:sz w:val="20"/>
          <w:szCs w:val="20"/>
        </w:rPr>
        <w:t>J</w:t>
      </w:r>
      <w:r w:rsidRPr="004535AC">
        <w:rPr>
          <w:rFonts w:ascii="Times New Roman" w:eastAsia="Times New Roman" w:hAnsi="Times New Roman" w:cs="Times New Roman"/>
          <w:b/>
          <w:color w:val="FF0000"/>
          <w:sz w:val="20"/>
          <w:szCs w:val="20"/>
          <w:lang w:val="ru-RU"/>
        </w:rPr>
        <w:t xml:space="preserve"> и </w:t>
      </w:r>
      <w:r>
        <w:rPr>
          <w:rFonts w:ascii="Times New Roman" w:eastAsia="Times New Roman" w:hAnsi="Times New Roman" w:cs="Times New Roman"/>
          <w:b/>
          <w:color w:val="FF0000"/>
          <w:sz w:val="20"/>
          <w:szCs w:val="20"/>
          <w:highlight w:val="yellow"/>
          <w:lang w:val="ru-RU"/>
        </w:rPr>
        <w:t>в</w:t>
      </w:r>
      <w:r w:rsidR="003846C5">
        <w:rPr>
          <w:rFonts w:ascii="Times New Roman" w:eastAsia="Times New Roman" w:hAnsi="Times New Roman" w:cs="Times New Roman"/>
          <w:b/>
          <w:color w:val="FF0000"/>
          <w:sz w:val="20"/>
          <w:szCs w:val="20"/>
          <w:highlight w:val="yellow"/>
          <w:lang w:val="ru-RU"/>
        </w:rPr>
        <w:t>ставку</w:t>
      </w:r>
      <w:r w:rsidRPr="004535AC">
        <w:rPr>
          <w:rFonts w:ascii="Times New Roman" w:eastAsia="Times New Roman" w:hAnsi="Times New Roman" w:cs="Times New Roman"/>
          <w:b/>
          <w:color w:val="FF0000"/>
          <w:sz w:val="20"/>
          <w:szCs w:val="20"/>
          <w:highlight w:val="yellow"/>
          <w:lang w:val="ru-RU"/>
        </w:rPr>
        <w:t xml:space="preserve"> статьи</w:t>
      </w:r>
      <w:r w:rsidRPr="004535AC">
        <w:rPr>
          <w:rFonts w:ascii="Times New Roman" w:eastAsia="Times New Roman" w:hAnsi="Times New Roman" w:cs="Times New Roman"/>
          <w:b/>
          <w:color w:val="FF0000"/>
          <w:sz w:val="20"/>
          <w:szCs w:val="20"/>
          <w:lang w:val="ru-RU"/>
        </w:rPr>
        <w:t xml:space="preserve"> 2</w:t>
      </w:r>
      <w:r w:rsidRPr="004535AC">
        <w:rPr>
          <w:rFonts w:ascii="Times New Roman" w:eastAsia="Times New Roman" w:hAnsi="Times New Roman" w:cs="Times New Roman"/>
          <w:b/>
          <w:color w:val="FF0000"/>
          <w:sz w:val="20"/>
          <w:szCs w:val="20"/>
        </w:rPr>
        <w:t>K</w:t>
      </w:r>
      <w:r>
        <w:rPr>
          <w:rFonts w:ascii="Times New Roman" w:eastAsia="Times New Roman" w:hAnsi="Times New Roman" w:cs="Times New Roman"/>
          <w:b/>
          <w:color w:val="FF0000"/>
          <w:sz w:val="20"/>
          <w:szCs w:val="20"/>
          <w:lang w:val="ru-RU"/>
        </w:rPr>
        <w:t xml:space="preserve"> и поправок</w:t>
      </w:r>
      <w:r w:rsidRPr="004535AC">
        <w:rPr>
          <w:rFonts w:ascii="Times New Roman" w:eastAsia="Times New Roman" w:hAnsi="Times New Roman" w:cs="Times New Roman"/>
          <w:b/>
          <w:color w:val="FF0000"/>
          <w:sz w:val="20"/>
          <w:szCs w:val="20"/>
          <w:lang w:val="ru-RU"/>
        </w:rPr>
        <w:t xml:space="preserve"> к статье 3.]</w:t>
      </w:r>
    </w:p>
    <w:p w14:paraId="49C4C6AC" w14:textId="77777777" w:rsidR="006914CC" w:rsidRPr="00261AA0" w:rsidRDefault="004535A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ru-RU"/>
        </w:rPr>
      </w:pPr>
      <w:r>
        <w:rPr>
          <w:rFonts w:ascii="Arial Black" w:eastAsia="Times New Roman" w:hAnsi="Arial Black" w:cs="Times New Roman"/>
          <w:color w:val="000000"/>
          <w:szCs w:val="20"/>
          <w:lang w:val="ru-RU"/>
        </w:rPr>
        <w:t>Статья</w:t>
      </w:r>
      <w:r w:rsidR="006914CC" w:rsidRPr="00261AA0">
        <w:rPr>
          <w:rFonts w:ascii="Arial Black" w:eastAsia="Times New Roman" w:hAnsi="Arial Black" w:cs="Times New Roman"/>
          <w:color w:val="000000"/>
          <w:szCs w:val="20"/>
          <w:lang w:val="ru-RU"/>
        </w:rPr>
        <w:t xml:space="preserve"> 4:</w:t>
      </w:r>
      <w:r w:rsidR="006914CC" w:rsidRPr="00261AA0">
        <w:rPr>
          <w:rFonts w:ascii="Arial Black" w:eastAsia="Times New Roman" w:hAnsi="Arial Black" w:cs="Times New Roman"/>
          <w:color w:val="000000"/>
          <w:szCs w:val="20"/>
          <w:lang w:val="ru-RU"/>
        </w:rPr>
        <w:tab/>
      </w:r>
      <w:bookmarkEnd w:id="5"/>
      <w:r w:rsidR="00261AA0" w:rsidRPr="00261AA0">
        <w:rPr>
          <w:rFonts w:ascii="Arial Black" w:eastAsia="Times New Roman" w:hAnsi="Arial Black" w:cs="Times New Roman"/>
          <w:color w:val="000000"/>
          <w:szCs w:val="20"/>
          <w:lang w:val="ru-RU"/>
        </w:rPr>
        <w:t>Регулирование торговли с государствами, не являющимися Сторонами</w:t>
      </w:r>
    </w:p>
    <w:p w14:paraId="1D0697D7" w14:textId="77777777" w:rsidR="007E562D" w:rsidRPr="002A0820" w:rsidRDefault="007E562D" w:rsidP="006914CC">
      <w:pPr>
        <w:spacing w:after="240" w:line="240" w:lineRule="exact"/>
        <w:ind w:left="567" w:hanging="567"/>
        <w:rPr>
          <w:rFonts w:ascii="Times New Roman" w:eastAsia="Times New Roman" w:hAnsi="Times New Roman" w:cs="Times New Roman"/>
          <w:sz w:val="20"/>
          <w:szCs w:val="20"/>
          <w:lang w:val="ru-RU"/>
        </w:rPr>
      </w:pPr>
      <w:r w:rsidRPr="002A0820">
        <w:rPr>
          <w:rFonts w:ascii="Times New Roman" w:eastAsia="Times New Roman" w:hAnsi="Times New Roman" w:cs="Times New Roman"/>
          <w:sz w:val="20"/>
          <w:szCs w:val="20"/>
          <w:lang w:val="ru-RU"/>
        </w:rPr>
        <w:t>…</w:t>
      </w:r>
    </w:p>
    <w:p w14:paraId="20FBE767" w14:textId="77777777" w:rsidR="006914CC" w:rsidRPr="00261AA0" w:rsidRDefault="00261AA0" w:rsidP="006914CC">
      <w:pPr>
        <w:spacing w:after="240" w:line="240" w:lineRule="exact"/>
        <w:ind w:left="567" w:hanging="567"/>
        <w:rPr>
          <w:rFonts w:ascii="Times New Roman" w:eastAsia="Times New Roman" w:hAnsi="Times New Roman" w:cs="Times New Roman"/>
          <w:b/>
          <w:color w:val="FF0000"/>
          <w:sz w:val="20"/>
          <w:szCs w:val="20"/>
          <w:lang w:val="ru-RU"/>
        </w:rPr>
      </w:pPr>
      <w:r w:rsidRPr="002A0820">
        <w:rPr>
          <w:rFonts w:ascii="Times New Roman" w:eastAsia="Times New Roman" w:hAnsi="Times New Roman" w:cs="Times New Roman"/>
          <w:b/>
          <w:color w:val="FF0000"/>
          <w:sz w:val="20"/>
          <w:szCs w:val="20"/>
          <w:lang w:val="ru-RU"/>
        </w:rPr>
        <w:t>1</w:t>
      </w:r>
      <w:r w:rsidRPr="00B37285">
        <w:rPr>
          <w:rFonts w:ascii="Times New Roman" w:eastAsia="Times New Roman" w:hAnsi="Times New Roman" w:cs="Times New Roman"/>
          <w:b/>
          <w:i/>
          <w:color w:val="FF0000"/>
          <w:sz w:val="20"/>
          <w:szCs w:val="20"/>
          <w:lang w:val="ru-RU"/>
        </w:rPr>
        <w:t>-</w:t>
      </w:r>
      <w:r w:rsidRPr="00B37285">
        <w:rPr>
          <w:rFonts w:ascii="Times New Roman" w:eastAsia="Times New Roman" w:hAnsi="Times New Roman" w:cs="Times New Roman"/>
          <w:b/>
          <w:color w:val="FF0000"/>
          <w:sz w:val="20"/>
          <w:szCs w:val="20"/>
          <w:lang w:val="ru-RU"/>
        </w:rPr>
        <w:t>септ</w:t>
      </w:r>
      <w:r w:rsidR="006914CC" w:rsidRPr="00B37285">
        <w:rPr>
          <w:rFonts w:ascii="Times New Roman" w:eastAsia="Times New Roman" w:hAnsi="Times New Roman" w:cs="Times New Roman"/>
          <w:b/>
          <w:color w:val="FF0000"/>
          <w:sz w:val="20"/>
          <w:szCs w:val="20"/>
          <w:lang w:val="ru-RU"/>
        </w:rPr>
        <w:t>.</w:t>
      </w:r>
      <w:r w:rsidR="006914CC" w:rsidRPr="002A0820">
        <w:rPr>
          <w:rFonts w:ascii="Times New Roman" w:eastAsia="Times New Roman" w:hAnsi="Times New Roman" w:cs="Times New Roman"/>
          <w:b/>
          <w:color w:val="FF0000"/>
          <w:sz w:val="20"/>
          <w:szCs w:val="20"/>
          <w:lang w:val="ru-RU"/>
        </w:rPr>
        <w:t xml:space="preserve"> </w:t>
      </w:r>
      <w:r w:rsidRPr="00261AA0">
        <w:rPr>
          <w:rFonts w:ascii="Times New Roman" w:eastAsia="Times New Roman" w:hAnsi="Times New Roman" w:cs="Times New Roman"/>
          <w:b/>
          <w:color w:val="FF0000"/>
          <w:sz w:val="20"/>
          <w:szCs w:val="20"/>
          <w:lang w:val="ru-RU"/>
        </w:rPr>
        <w:t xml:space="preserve">В течение одного года после даты вступления в силу настоящего пункта каждая Сторона запрещает импорт регулируемых веществ, включенных в приложение </w:t>
      </w:r>
      <w:r w:rsidRPr="00261AA0">
        <w:rPr>
          <w:rFonts w:ascii="Times New Roman" w:eastAsia="Times New Roman" w:hAnsi="Times New Roman" w:cs="Times New Roman"/>
          <w:b/>
          <w:color w:val="FF0000"/>
          <w:sz w:val="20"/>
          <w:szCs w:val="20"/>
        </w:rPr>
        <w:t>F</w:t>
      </w:r>
      <w:r w:rsidRPr="00261AA0">
        <w:rPr>
          <w:rFonts w:ascii="Times New Roman" w:eastAsia="Times New Roman" w:hAnsi="Times New Roman" w:cs="Times New Roman"/>
          <w:b/>
          <w:color w:val="FF0000"/>
          <w:sz w:val="20"/>
          <w:szCs w:val="20"/>
          <w:lang w:val="ru-RU"/>
        </w:rPr>
        <w:t xml:space="preserve"> [и приложение </w:t>
      </w:r>
      <w:r w:rsidRPr="00261AA0">
        <w:rPr>
          <w:rFonts w:ascii="Times New Roman" w:eastAsia="Times New Roman" w:hAnsi="Times New Roman" w:cs="Times New Roman"/>
          <w:b/>
          <w:color w:val="FF0000"/>
          <w:sz w:val="20"/>
          <w:szCs w:val="20"/>
        </w:rPr>
        <w:t>G</w:t>
      </w:r>
      <w:r w:rsidRPr="00261AA0">
        <w:rPr>
          <w:rFonts w:ascii="Times New Roman" w:eastAsia="Times New Roman" w:hAnsi="Times New Roman" w:cs="Times New Roman"/>
          <w:b/>
          <w:color w:val="FF0000"/>
          <w:sz w:val="20"/>
          <w:szCs w:val="20"/>
          <w:lang w:val="ru-RU"/>
        </w:rPr>
        <w:t>], из любого государства, которое не является Стороной настоящего Протокола</w:t>
      </w:r>
    </w:p>
    <w:p w14:paraId="7AE91B27" w14:textId="77777777" w:rsidR="006914CC" w:rsidRPr="002A0820" w:rsidRDefault="007E562D" w:rsidP="006914CC">
      <w:pPr>
        <w:spacing w:after="240" w:line="240" w:lineRule="exact"/>
        <w:ind w:left="567" w:hanging="567"/>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5BC3A4F9" w14:textId="77777777" w:rsidR="006914CC" w:rsidRPr="00261AA0" w:rsidRDefault="006914CC" w:rsidP="006914CC">
      <w:pPr>
        <w:spacing w:after="240" w:line="240" w:lineRule="exact"/>
        <w:ind w:left="567" w:hanging="567"/>
        <w:rPr>
          <w:rFonts w:ascii="Times New Roman" w:eastAsia="Times New Roman" w:hAnsi="Times New Roman" w:cs="Times New Roman"/>
          <w:b/>
          <w:color w:val="FF0000"/>
          <w:sz w:val="20"/>
          <w:szCs w:val="20"/>
          <w:lang w:val="ru-RU"/>
        </w:rPr>
      </w:pPr>
      <w:r w:rsidRPr="00261AA0">
        <w:rPr>
          <w:rFonts w:ascii="Times New Roman" w:eastAsia="Times New Roman" w:hAnsi="Times New Roman" w:cs="Times New Roman"/>
          <w:b/>
          <w:color w:val="FF0000"/>
          <w:sz w:val="20"/>
          <w:szCs w:val="20"/>
          <w:lang w:val="ru-RU"/>
        </w:rPr>
        <w:t>2</w:t>
      </w:r>
      <w:r w:rsidR="00261AA0">
        <w:rPr>
          <w:rFonts w:ascii="Times New Roman" w:eastAsia="Times New Roman" w:hAnsi="Times New Roman" w:cs="Times New Roman"/>
          <w:b/>
          <w:color w:val="FF0000"/>
          <w:sz w:val="20"/>
          <w:szCs w:val="20"/>
          <w:lang w:val="ru-RU"/>
        </w:rPr>
        <w:t>-</w:t>
      </w:r>
      <w:r w:rsidR="00261AA0" w:rsidRPr="00B37285">
        <w:rPr>
          <w:rFonts w:ascii="Times New Roman" w:eastAsia="Times New Roman" w:hAnsi="Times New Roman" w:cs="Times New Roman"/>
          <w:b/>
          <w:color w:val="FF0000"/>
          <w:sz w:val="20"/>
          <w:szCs w:val="20"/>
          <w:lang w:val="ru-RU"/>
        </w:rPr>
        <w:t>септ</w:t>
      </w:r>
      <w:r w:rsidRPr="00B37285">
        <w:rPr>
          <w:rFonts w:ascii="Times New Roman" w:eastAsia="Times New Roman" w:hAnsi="Times New Roman" w:cs="Times New Roman"/>
          <w:b/>
          <w:color w:val="FF0000"/>
          <w:sz w:val="20"/>
          <w:szCs w:val="20"/>
          <w:lang w:val="ru-RU"/>
        </w:rPr>
        <w:t>.</w:t>
      </w:r>
      <w:r w:rsidRPr="00261AA0">
        <w:rPr>
          <w:rFonts w:ascii="Times New Roman" w:eastAsia="Times New Roman" w:hAnsi="Times New Roman" w:cs="Times New Roman"/>
          <w:b/>
          <w:color w:val="FF0000"/>
          <w:sz w:val="20"/>
          <w:szCs w:val="20"/>
          <w:lang w:val="ru-RU"/>
        </w:rPr>
        <w:t xml:space="preserve"> </w:t>
      </w:r>
      <w:r w:rsidR="00261AA0" w:rsidRPr="00261AA0">
        <w:rPr>
          <w:rFonts w:ascii="Times New Roman" w:eastAsia="Times New Roman" w:hAnsi="Times New Roman" w:cs="Times New Roman"/>
          <w:b/>
          <w:color w:val="FF0000"/>
          <w:sz w:val="20"/>
          <w:szCs w:val="20"/>
          <w:lang w:val="ru-RU"/>
        </w:rPr>
        <w:t xml:space="preserve">В течение одного года после даты вступления в силу настоящего пункта каждая Сторона запрещает экспорт регулируемых веществ, включенных в приложение </w:t>
      </w:r>
      <w:r w:rsidR="00261AA0" w:rsidRPr="00261AA0">
        <w:rPr>
          <w:rFonts w:ascii="Times New Roman" w:eastAsia="Times New Roman" w:hAnsi="Times New Roman" w:cs="Times New Roman"/>
          <w:b/>
          <w:color w:val="FF0000"/>
          <w:sz w:val="20"/>
          <w:szCs w:val="20"/>
        </w:rPr>
        <w:t>F</w:t>
      </w:r>
      <w:r w:rsidR="00261AA0" w:rsidRPr="00261AA0">
        <w:rPr>
          <w:rFonts w:ascii="Times New Roman" w:eastAsia="Times New Roman" w:hAnsi="Times New Roman" w:cs="Times New Roman"/>
          <w:b/>
          <w:color w:val="FF0000"/>
          <w:sz w:val="20"/>
          <w:szCs w:val="20"/>
          <w:lang w:val="ru-RU"/>
        </w:rPr>
        <w:t xml:space="preserve"> [и приложение </w:t>
      </w:r>
      <w:r w:rsidR="00261AA0" w:rsidRPr="00261AA0">
        <w:rPr>
          <w:rFonts w:ascii="Times New Roman" w:eastAsia="Times New Roman" w:hAnsi="Times New Roman" w:cs="Times New Roman"/>
          <w:b/>
          <w:color w:val="FF0000"/>
          <w:sz w:val="20"/>
          <w:szCs w:val="20"/>
        </w:rPr>
        <w:t>G</w:t>
      </w:r>
      <w:r w:rsidR="00261AA0" w:rsidRPr="00261AA0">
        <w:rPr>
          <w:rFonts w:ascii="Times New Roman" w:eastAsia="Times New Roman" w:hAnsi="Times New Roman" w:cs="Times New Roman"/>
          <w:b/>
          <w:color w:val="FF0000"/>
          <w:sz w:val="20"/>
          <w:szCs w:val="20"/>
          <w:lang w:val="ru-RU"/>
        </w:rPr>
        <w:t>], в любое государство, не являющееся Стороной настоящего Протокола</w:t>
      </w:r>
    </w:p>
    <w:p w14:paraId="7B9CBD65" w14:textId="77777777" w:rsidR="006914CC" w:rsidRPr="00330478" w:rsidRDefault="007E562D" w:rsidP="007E562D">
      <w:pPr>
        <w:spacing w:after="240" w:line="240" w:lineRule="exact"/>
        <w:ind w:left="567" w:hanging="567"/>
        <w:rPr>
          <w:rFonts w:ascii="Times New Roman" w:eastAsia="Times New Roman" w:hAnsi="Times New Roman" w:cs="Times New Roman"/>
          <w:color w:val="000000"/>
          <w:sz w:val="20"/>
          <w:szCs w:val="20"/>
          <w:lang w:val="ru-RU"/>
        </w:rPr>
      </w:pPr>
      <w:r w:rsidRPr="00330478">
        <w:rPr>
          <w:rFonts w:ascii="Times New Roman" w:eastAsia="Times New Roman" w:hAnsi="Times New Roman" w:cs="Times New Roman"/>
          <w:color w:val="000000"/>
          <w:sz w:val="20"/>
          <w:szCs w:val="20"/>
          <w:lang w:val="ru-RU"/>
        </w:rPr>
        <w:t>…</w:t>
      </w:r>
    </w:p>
    <w:p w14:paraId="471ABCD5" w14:textId="77777777" w:rsidR="006914CC" w:rsidRPr="00E5327C" w:rsidRDefault="006914CC" w:rsidP="006914CC">
      <w:pPr>
        <w:spacing w:after="240" w:line="240" w:lineRule="exact"/>
        <w:ind w:left="567" w:hanging="567"/>
        <w:rPr>
          <w:rFonts w:ascii="Times New Roman" w:eastAsia="Times New Roman" w:hAnsi="Times New Roman" w:cs="Times New Roman"/>
          <w:color w:val="000000"/>
          <w:sz w:val="20"/>
          <w:szCs w:val="20"/>
          <w:lang w:val="ru-RU"/>
        </w:rPr>
      </w:pPr>
      <w:r w:rsidRPr="00824E4A">
        <w:rPr>
          <w:rFonts w:ascii="Times New Roman" w:eastAsia="Times New Roman" w:hAnsi="Times New Roman" w:cs="Times New Roman"/>
          <w:color w:val="000000"/>
          <w:sz w:val="20"/>
          <w:szCs w:val="20"/>
          <w:lang w:val="ru-RU"/>
        </w:rPr>
        <w:t>5.</w:t>
      </w:r>
      <w:r w:rsidRPr="00824E4A">
        <w:rPr>
          <w:rFonts w:ascii="Times New Roman" w:eastAsia="Times New Roman" w:hAnsi="Times New Roman" w:cs="Times New Roman"/>
          <w:color w:val="000000"/>
          <w:sz w:val="20"/>
          <w:szCs w:val="20"/>
          <w:lang w:val="ru-RU"/>
        </w:rPr>
        <w:tab/>
      </w:r>
      <w:r w:rsidR="00261AA0" w:rsidRPr="00261AA0">
        <w:rPr>
          <w:rFonts w:ascii="Times New Roman" w:eastAsia="Times New Roman" w:hAnsi="Times New Roman" w:cs="Times New Roman"/>
          <w:color w:val="000000"/>
          <w:sz w:val="20"/>
          <w:szCs w:val="20"/>
          <w:lang w:val="ru-RU"/>
        </w:rPr>
        <w:t xml:space="preserve">Каждая Сторона обязуется по возможности не поощрять экспорт в любое государство, не являющееся Стороной настоящего Протокола, технологии для производства и использования регулируемых веществ, </w:t>
      </w:r>
      <w:r w:rsidR="00DE3E40">
        <w:rPr>
          <w:rFonts w:ascii="Times New Roman" w:eastAsia="Times New Roman" w:hAnsi="Times New Roman" w:cs="Times New Roman"/>
          <w:color w:val="000000"/>
          <w:sz w:val="20"/>
          <w:szCs w:val="20"/>
          <w:lang w:val="ru-RU"/>
        </w:rPr>
        <w:t>включенных в приложения А, В, С</w:t>
      </w:r>
      <w:r w:rsidR="00261AA0" w:rsidRPr="00261AA0">
        <w:rPr>
          <w:rFonts w:ascii="Times New Roman" w:eastAsia="Times New Roman" w:hAnsi="Times New Roman" w:cs="Times New Roman"/>
          <w:color w:val="000000"/>
          <w:sz w:val="20"/>
          <w:szCs w:val="20"/>
          <w:lang w:val="ru-RU"/>
        </w:rPr>
        <w:t xml:space="preserve"> </w:t>
      </w:r>
      <w:r w:rsidR="00E5327C" w:rsidRPr="00E5327C">
        <w:rPr>
          <w:rFonts w:ascii="Times New Roman" w:eastAsia="Times New Roman" w:hAnsi="Times New Roman" w:cs="Times New Roman"/>
          <w:color w:val="FF0000"/>
          <w:sz w:val="20"/>
          <w:szCs w:val="20"/>
          <w:lang w:val="ru-RU"/>
        </w:rPr>
        <w:t>[</w:t>
      </w:r>
      <w:r w:rsidR="00DE3E40">
        <w:rPr>
          <w:rFonts w:ascii="Times New Roman" w:eastAsia="Times New Roman" w:hAnsi="Times New Roman" w:cs="Times New Roman"/>
          <w:color w:val="FF0000"/>
          <w:sz w:val="20"/>
          <w:szCs w:val="20"/>
          <w:lang w:val="ru-RU"/>
        </w:rPr>
        <w:t xml:space="preserve">, </w:t>
      </w:r>
      <w:r w:rsidR="00E5327C" w:rsidRPr="00E5327C">
        <w:rPr>
          <w:rFonts w:ascii="Times New Roman" w:eastAsia="Times New Roman" w:hAnsi="Times New Roman" w:cs="Times New Roman"/>
          <w:b/>
          <w:strike/>
          <w:color w:val="FF0000"/>
          <w:sz w:val="20"/>
          <w:szCs w:val="20"/>
          <w:lang w:val="ru-RU"/>
        </w:rPr>
        <w:t>и</w:t>
      </w:r>
      <w:r w:rsidR="00E5327C" w:rsidRPr="00E5327C">
        <w:rPr>
          <w:rFonts w:ascii="Times New Roman" w:eastAsia="Times New Roman" w:hAnsi="Times New Roman" w:cs="Times New Roman"/>
          <w:color w:val="FF0000"/>
          <w:sz w:val="20"/>
          <w:szCs w:val="20"/>
          <w:lang w:val="ru-RU"/>
        </w:rPr>
        <w:t>]</w:t>
      </w:r>
      <w:r w:rsidR="00261AA0" w:rsidRPr="00E5327C">
        <w:rPr>
          <w:rFonts w:ascii="Times New Roman" w:eastAsia="Times New Roman" w:hAnsi="Times New Roman" w:cs="Times New Roman"/>
          <w:color w:val="FF0000"/>
          <w:sz w:val="20"/>
          <w:szCs w:val="20"/>
          <w:lang w:val="ru-RU"/>
        </w:rPr>
        <w:t xml:space="preserve"> </w:t>
      </w:r>
      <w:r w:rsidR="00261AA0" w:rsidRPr="00261AA0">
        <w:rPr>
          <w:rFonts w:ascii="Times New Roman" w:eastAsia="Times New Roman" w:hAnsi="Times New Roman" w:cs="Times New Roman"/>
          <w:color w:val="000000"/>
          <w:sz w:val="20"/>
          <w:szCs w:val="20"/>
          <w:lang w:val="ru-RU"/>
        </w:rPr>
        <w:t xml:space="preserve">Е </w:t>
      </w:r>
      <w:r w:rsidR="00E5327C" w:rsidRPr="00E5327C">
        <w:rPr>
          <w:rFonts w:ascii="Times New Roman" w:eastAsia="Times New Roman" w:hAnsi="Times New Roman" w:cs="Times New Roman"/>
          <w:color w:val="FF0000"/>
          <w:sz w:val="20"/>
          <w:szCs w:val="20"/>
          <w:lang w:val="ru-RU"/>
        </w:rPr>
        <w:t>[</w:t>
      </w:r>
      <w:r w:rsidR="00261AA0" w:rsidRPr="00E5327C">
        <w:rPr>
          <w:rFonts w:ascii="Times New Roman" w:eastAsia="Times New Roman" w:hAnsi="Times New Roman" w:cs="Times New Roman"/>
          <w:b/>
          <w:color w:val="FF0000"/>
          <w:sz w:val="20"/>
          <w:szCs w:val="20"/>
          <w:lang w:val="ru-RU"/>
        </w:rPr>
        <w:t xml:space="preserve">и </w:t>
      </w:r>
      <w:r w:rsidR="00261AA0" w:rsidRPr="00E5327C">
        <w:rPr>
          <w:rFonts w:ascii="Times New Roman" w:eastAsia="Times New Roman" w:hAnsi="Times New Roman" w:cs="Times New Roman"/>
          <w:b/>
          <w:color w:val="FF0000"/>
          <w:sz w:val="20"/>
          <w:szCs w:val="20"/>
        </w:rPr>
        <w:t>F</w:t>
      </w:r>
      <w:r w:rsidR="00E5327C" w:rsidRPr="00E5327C">
        <w:rPr>
          <w:rFonts w:ascii="Times New Roman" w:eastAsia="Times New Roman" w:hAnsi="Times New Roman" w:cs="Times New Roman"/>
          <w:color w:val="FF0000"/>
          <w:sz w:val="20"/>
          <w:szCs w:val="20"/>
          <w:lang w:val="ru-RU"/>
        </w:rPr>
        <w:t>][</w:t>
      </w:r>
      <w:r w:rsidR="00E5327C" w:rsidRPr="00E5327C">
        <w:rPr>
          <w:rFonts w:ascii="Times New Roman" w:eastAsia="Times New Roman" w:hAnsi="Times New Roman" w:cs="Times New Roman"/>
          <w:b/>
          <w:color w:val="FF0000"/>
          <w:sz w:val="20"/>
          <w:szCs w:val="20"/>
          <w:lang w:val="ru-RU"/>
        </w:rPr>
        <w:t xml:space="preserve">, </w:t>
      </w:r>
      <w:r w:rsidR="00E5327C" w:rsidRPr="00E5327C">
        <w:rPr>
          <w:rFonts w:ascii="Times New Roman" w:eastAsia="Times New Roman" w:hAnsi="Times New Roman" w:cs="Times New Roman"/>
          <w:b/>
          <w:color w:val="FF0000"/>
          <w:sz w:val="20"/>
          <w:szCs w:val="20"/>
        </w:rPr>
        <w:t>F</w:t>
      </w:r>
      <w:r w:rsidR="00E5327C" w:rsidRPr="00E5327C">
        <w:rPr>
          <w:rFonts w:ascii="Times New Roman" w:eastAsia="Times New Roman" w:hAnsi="Times New Roman" w:cs="Times New Roman"/>
          <w:b/>
          <w:color w:val="FF0000"/>
          <w:sz w:val="20"/>
          <w:szCs w:val="20"/>
          <w:lang w:val="ru-RU"/>
        </w:rPr>
        <w:t xml:space="preserve"> и </w:t>
      </w:r>
      <w:r w:rsidR="00E5327C" w:rsidRPr="00E5327C">
        <w:rPr>
          <w:rFonts w:ascii="Times New Roman" w:eastAsia="Times New Roman" w:hAnsi="Times New Roman" w:cs="Times New Roman"/>
          <w:b/>
          <w:color w:val="FF0000"/>
          <w:sz w:val="20"/>
          <w:szCs w:val="20"/>
        </w:rPr>
        <w:t>G</w:t>
      </w:r>
      <w:r w:rsidR="00E5327C" w:rsidRPr="00E5327C">
        <w:rPr>
          <w:rFonts w:ascii="Times New Roman" w:eastAsia="Times New Roman" w:hAnsi="Times New Roman" w:cs="Times New Roman"/>
          <w:color w:val="FF0000"/>
          <w:sz w:val="20"/>
          <w:szCs w:val="20"/>
          <w:lang w:val="ru-RU"/>
        </w:rPr>
        <w:t>]</w:t>
      </w:r>
      <w:r w:rsidR="00DE3E40" w:rsidRPr="00DE3E40">
        <w:rPr>
          <w:rFonts w:ascii="Times New Roman" w:eastAsia="Times New Roman" w:hAnsi="Times New Roman" w:cs="Times New Roman"/>
          <w:sz w:val="20"/>
          <w:szCs w:val="20"/>
          <w:lang w:val="ru-RU"/>
        </w:rPr>
        <w:t>.</w:t>
      </w:r>
    </w:p>
    <w:p w14:paraId="67CB1C01" w14:textId="77777777" w:rsidR="006914CC" w:rsidRPr="00DE3E40" w:rsidRDefault="006914CC" w:rsidP="006914CC">
      <w:pPr>
        <w:spacing w:after="240" w:line="240" w:lineRule="exact"/>
        <w:ind w:left="567" w:hanging="567"/>
        <w:rPr>
          <w:rFonts w:ascii="Times New Roman" w:eastAsia="Times New Roman" w:hAnsi="Times New Roman" w:cs="Times New Roman"/>
          <w:sz w:val="20"/>
          <w:szCs w:val="20"/>
          <w:lang w:val="ru-RU"/>
        </w:rPr>
      </w:pPr>
      <w:r w:rsidRPr="00DE3E40">
        <w:rPr>
          <w:rFonts w:ascii="Times New Roman" w:eastAsia="Times New Roman" w:hAnsi="Times New Roman" w:cs="Times New Roman"/>
          <w:color w:val="000000"/>
          <w:sz w:val="20"/>
          <w:szCs w:val="20"/>
          <w:lang w:val="ru-RU"/>
        </w:rPr>
        <w:t>6.</w:t>
      </w:r>
      <w:r w:rsidRPr="00DE3E40">
        <w:rPr>
          <w:rFonts w:ascii="Times New Roman" w:eastAsia="Times New Roman" w:hAnsi="Times New Roman" w:cs="Times New Roman"/>
          <w:color w:val="000000"/>
          <w:sz w:val="20"/>
          <w:szCs w:val="20"/>
          <w:lang w:val="ru-RU"/>
        </w:rPr>
        <w:tab/>
      </w:r>
      <w:r w:rsidR="00DE3E40" w:rsidRPr="00DE3E40">
        <w:rPr>
          <w:rFonts w:ascii="Times New Roman" w:eastAsia="Times New Roman" w:hAnsi="Times New Roman" w:cs="Times New Roman"/>
          <w:sz w:val="20"/>
          <w:szCs w:val="20"/>
          <w:lang w:val="ru-RU"/>
        </w:rPr>
        <w:t xml:space="preserve">Каждая Сторона воздерживается от предоставления государствам, не являющимся Сторонами настоящего Протокола, новых субсидий, помощи, кредитов, гарантий или программ страхования для экспорта продуктов, оборудования, установок или технологии, которые содействовали бы производству регулируемых веществ, включенных в приложения А, В, С </w:t>
      </w:r>
      <w:r w:rsidR="00DE3E40" w:rsidRPr="00E5327C">
        <w:rPr>
          <w:rFonts w:ascii="Times New Roman" w:eastAsia="Times New Roman" w:hAnsi="Times New Roman" w:cs="Times New Roman"/>
          <w:color w:val="FF0000"/>
          <w:sz w:val="20"/>
          <w:szCs w:val="20"/>
          <w:lang w:val="ru-RU"/>
        </w:rPr>
        <w:t>[</w:t>
      </w:r>
      <w:r w:rsidR="00DE3E40">
        <w:rPr>
          <w:rFonts w:ascii="Times New Roman" w:eastAsia="Times New Roman" w:hAnsi="Times New Roman" w:cs="Times New Roman"/>
          <w:color w:val="FF0000"/>
          <w:sz w:val="20"/>
          <w:szCs w:val="20"/>
          <w:lang w:val="ru-RU"/>
        </w:rPr>
        <w:t xml:space="preserve">, </w:t>
      </w:r>
      <w:r w:rsidR="00DE3E40" w:rsidRPr="00E5327C">
        <w:rPr>
          <w:rFonts w:ascii="Times New Roman" w:eastAsia="Times New Roman" w:hAnsi="Times New Roman" w:cs="Times New Roman"/>
          <w:b/>
          <w:strike/>
          <w:color w:val="FF0000"/>
          <w:sz w:val="20"/>
          <w:szCs w:val="20"/>
          <w:lang w:val="ru-RU"/>
        </w:rPr>
        <w:t>и</w:t>
      </w:r>
      <w:r w:rsidR="00DE3E40" w:rsidRPr="00E5327C">
        <w:rPr>
          <w:rFonts w:ascii="Times New Roman" w:eastAsia="Times New Roman" w:hAnsi="Times New Roman" w:cs="Times New Roman"/>
          <w:color w:val="FF0000"/>
          <w:sz w:val="20"/>
          <w:szCs w:val="20"/>
          <w:lang w:val="ru-RU"/>
        </w:rPr>
        <w:t xml:space="preserve">] </w:t>
      </w:r>
      <w:r w:rsidR="00DE3E40" w:rsidRPr="00261AA0">
        <w:rPr>
          <w:rFonts w:ascii="Times New Roman" w:eastAsia="Times New Roman" w:hAnsi="Times New Roman" w:cs="Times New Roman"/>
          <w:color w:val="000000"/>
          <w:sz w:val="20"/>
          <w:szCs w:val="20"/>
          <w:lang w:val="ru-RU"/>
        </w:rPr>
        <w:t xml:space="preserve">Е </w:t>
      </w:r>
      <w:r w:rsidR="00DE3E40" w:rsidRPr="00E5327C">
        <w:rPr>
          <w:rFonts w:ascii="Times New Roman" w:eastAsia="Times New Roman" w:hAnsi="Times New Roman" w:cs="Times New Roman"/>
          <w:color w:val="FF0000"/>
          <w:sz w:val="20"/>
          <w:szCs w:val="20"/>
          <w:lang w:val="ru-RU"/>
        </w:rPr>
        <w:t>[</w:t>
      </w:r>
      <w:r w:rsidR="00DE3E40" w:rsidRPr="00E5327C">
        <w:rPr>
          <w:rFonts w:ascii="Times New Roman" w:eastAsia="Times New Roman" w:hAnsi="Times New Roman" w:cs="Times New Roman"/>
          <w:b/>
          <w:color w:val="FF0000"/>
          <w:sz w:val="20"/>
          <w:szCs w:val="20"/>
          <w:lang w:val="ru-RU"/>
        </w:rPr>
        <w:t xml:space="preserve">и </w:t>
      </w:r>
      <w:r w:rsidR="00DE3E40" w:rsidRPr="00E5327C">
        <w:rPr>
          <w:rFonts w:ascii="Times New Roman" w:eastAsia="Times New Roman" w:hAnsi="Times New Roman" w:cs="Times New Roman"/>
          <w:b/>
          <w:color w:val="FF0000"/>
          <w:sz w:val="20"/>
          <w:szCs w:val="20"/>
        </w:rPr>
        <w:t>F</w:t>
      </w:r>
      <w:r w:rsidR="00DE3E40" w:rsidRPr="00E5327C">
        <w:rPr>
          <w:rFonts w:ascii="Times New Roman" w:eastAsia="Times New Roman" w:hAnsi="Times New Roman" w:cs="Times New Roman"/>
          <w:color w:val="FF0000"/>
          <w:sz w:val="20"/>
          <w:szCs w:val="20"/>
          <w:lang w:val="ru-RU"/>
        </w:rPr>
        <w:t>][</w:t>
      </w:r>
      <w:r w:rsidR="00DE3E40" w:rsidRPr="00E5327C">
        <w:rPr>
          <w:rFonts w:ascii="Times New Roman" w:eastAsia="Times New Roman" w:hAnsi="Times New Roman" w:cs="Times New Roman"/>
          <w:b/>
          <w:color w:val="FF0000"/>
          <w:sz w:val="20"/>
          <w:szCs w:val="20"/>
          <w:lang w:val="ru-RU"/>
        </w:rPr>
        <w:t xml:space="preserve">, </w:t>
      </w:r>
      <w:r w:rsidR="00DE3E40" w:rsidRPr="00E5327C">
        <w:rPr>
          <w:rFonts w:ascii="Times New Roman" w:eastAsia="Times New Roman" w:hAnsi="Times New Roman" w:cs="Times New Roman"/>
          <w:b/>
          <w:color w:val="FF0000"/>
          <w:sz w:val="20"/>
          <w:szCs w:val="20"/>
        </w:rPr>
        <w:t>F</w:t>
      </w:r>
      <w:r w:rsidR="00DE3E40" w:rsidRPr="00E5327C">
        <w:rPr>
          <w:rFonts w:ascii="Times New Roman" w:eastAsia="Times New Roman" w:hAnsi="Times New Roman" w:cs="Times New Roman"/>
          <w:b/>
          <w:color w:val="FF0000"/>
          <w:sz w:val="20"/>
          <w:szCs w:val="20"/>
          <w:lang w:val="ru-RU"/>
        </w:rPr>
        <w:t xml:space="preserve"> и </w:t>
      </w:r>
      <w:r w:rsidR="00DE3E40" w:rsidRPr="00E5327C">
        <w:rPr>
          <w:rFonts w:ascii="Times New Roman" w:eastAsia="Times New Roman" w:hAnsi="Times New Roman" w:cs="Times New Roman"/>
          <w:b/>
          <w:color w:val="FF0000"/>
          <w:sz w:val="20"/>
          <w:szCs w:val="20"/>
        </w:rPr>
        <w:t>G</w:t>
      </w:r>
      <w:r w:rsidR="00DE3E40" w:rsidRPr="00E5327C">
        <w:rPr>
          <w:rFonts w:ascii="Times New Roman" w:eastAsia="Times New Roman" w:hAnsi="Times New Roman" w:cs="Times New Roman"/>
          <w:color w:val="FF0000"/>
          <w:sz w:val="20"/>
          <w:szCs w:val="20"/>
          <w:lang w:val="ru-RU"/>
        </w:rPr>
        <w:t>]</w:t>
      </w:r>
      <w:r w:rsidR="00DE3E40" w:rsidRPr="00DE3E40">
        <w:rPr>
          <w:rFonts w:ascii="Times New Roman" w:eastAsia="Times New Roman" w:hAnsi="Times New Roman" w:cs="Times New Roman"/>
          <w:sz w:val="20"/>
          <w:szCs w:val="20"/>
          <w:lang w:val="ru-RU"/>
        </w:rPr>
        <w:t>.</w:t>
      </w:r>
    </w:p>
    <w:p w14:paraId="75FE5064" w14:textId="77777777" w:rsidR="006914CC" w:rsidRPr="00DE3E40" w:rsidRDefault="006914CC" w:rsidP="00DE3E40">
      <w:pPr>
        <w:spacing w:after="240" w:line="240" w:lineRule="exact"/>
        <w:ind w:left="567" w:hanging="567"/>
        <w:rPr>
          <w:rFonts w:ascii="Times New Roman" w:eastAsia="Times New Roman" w:hAnsi="Times New Roman" w:cs="Times New Roman"/>
          <w:sz w:val="20"/>
          <w:szCs w:val="20"/>
          <w:lang w:val="ru-RU"/>
        </w:rPr>
      </w:pPr>
      <w:r w:rsidRPr="003846C5">
        <w:rPr>
          <w:rFonts w:ascii="Times New Roman" w:eastAsia="Times New Roman" w:hAnsi="Times New Roman" w:cs="Times New Roman"/>
          <w:color w:val="000000"/>
          <w:sz w:val="20"/>
          <w:szCs w:val="20"/>
          <w:lang w:val="ru-RU"/>
        </w:rPr>
        <w:lastRenderedPageBreak/>
        <w:t>7.</w:t>
      </w:r>
      <w:r w:rsidRPr="003846C5">
        <w:rPr>
          <w:rFonts w:ascii="Times New Roman" w:eastAsia="Times New Roman" w:hAnsi="Times New Roman" w:cs="Times New Roman"/>
          <w:color w:val="000000"/>
          <w:sz w:val="20"/>
          <w:szCs w:val="20"/>
          <w:lang w:val="ru-RU"/>
        </w:rPr>
        <w:tab/>
      </w:r>
      <w:r w:rsidR="00DE3E40" w:rsidRPr="00DE3E40">
        <w:rPr>
          <w:rFonts w:ascii="Times New Roman" w:eastAsia="Times New Roman" w:hAnsi="Times New Roman" w:cs="Times New Roman"/>
          <w:sz w:val="20"/>
          <w:szCs w:val="20"/>
          <w:lang w:val="ru-RU"/>
        </w:rPr>
        <w:t xml:space="preserve">Пункты 5 и 6 не применяются к продуктам, оборудованию, установкам или технологии, которые содействуют безопасному хранению, утилизации, рециркуляции или уничтожению регулируемых веществ, ускоряют поиск альтернативных веществ, либо иным образом содействуют сокращению выбросов регулируемых веществ, включенных в приложения А, В, С </w:t>
      </w:r>
      <w:r w:rsidR="00DE3E40" w:rsidRPr="00E5327C">
        <w:rPr>
          <w:rFonts w:ascii="Times New Roman" w:eastAsia="Times New Roman" w:hAnsi="Times New Roman" w:cs="Times New Roman"/>
          <w:color w:val="FF0000"/>
          <w:sz w:val="20"/>
          <w:szCs w:val="20"/>
          <w:lang w:val="ru-RU"/>
        </w:rPr>
        <w:t>[</w:t>
      </w:r>
      <w:r w:rsidR="00DE3E40">
        <w:rPr>
          <w:rFonts w:ascii="Times New Roman" w:eastAsia="Times New Roman" w:hAnsi="Times New Roman" w:cs="Times New Roman"/>
          <w:color w:val="FF0000"/>
          <w:sz w:val="20"/>
          <w:szCs w:val="20"/>
          <w:lang w:val="ru-RU"/>
        </w:rPr>
        <w:t xml:space="preserve">, </w:t>
      </w:r>
      <w:r w:rsidR="00DE3E40" w:rsidRPr="00E5327C">
        <w:rPr>
          <w:rFonts w:ascii="Times New Roman" w:eastAsia="Times New Roman" w:hAnsi="Times New Roman" w:cs="Times New Roman"/>
          <w:b/>
          <w:strike/>
          <w:color w:val="FF0000"/>
          <w:sz w:val="20"/>
          <w:szCs w:val="20"/>
          <w:lang w:val="ru-RU"/>
        </w:rPr>
        <w:t>и</w:t>
      </w:r>
      <w:r w:rsidR="00DE3E40" w:rsidRPr="00E5327C">
        <w:rPr>
          <w:rFonts w:ascii="Times New Roman" w:eastAsia="Times New Roman" w:hAnsi="Times New Roman" w:cs="Times New Roman"/>
          <w:color w:val="FF0000"/>
          <w:sz w:val="20"/>
          <w:szCs w:val="20"/>
          <w:lang w:val="ru-RU"/>
        </w:rPr>
        <w:t xml:space="preserve">] </w:t>
      </w:r>
      <w:r w:rsidR="00DE3E40" w:rsidRPr="00261AA0">
        <w:rPr>
          <w:rFonts w:ascii="Times New Roman" w:eastAsia="Times New Roman" w:hAnsi="Times New Roman" w:cs="Times New Roman"/>
          <w:color w:val="000000"/>
          <w:sz w:val="20"/>
          <w:szCs w:val="20"/>
          <w:lang w:val="ru-RU"/>
        </w:rPr>
        <w:t xml:space="preserve">Е </w:t>
      </w:r>
      <w:r w:rsidR="00DE3E40" w:rsidRPr="00E5327C">
        <w:rPr>
          <w:rFonts w:ascii="Times New Roman" w:eastAsia="Times New Roman" w:hAnsi="Times New Roman" w:cs="Times New Roman"/>
          <w:color w:val="FF0000"/>
          <w:sz w:val="20"/>
          <w:szCs w:val="20"/>
          <w:lang w:val="ru-RU"/>
        </w:rPr>
        <w:t>[</w:t>
      </w:r>
      <w:r w:rsidR="00DE3E40" w:rsidRPr="00E5327C">
        <w:rPr>
          <w:rFonts w:ascii="Times New Roman" w:eastAsia="Times New Roman" w:hAnsi="Times New Roman" w:cs="Times New Roman"/>
          <w:b/>
          <w:color w:val="FF0000"/>
          <w:sz w:val="20"/>
          <w:szCs w:val="20"/>
          <w:lang w:val="ru-RU"/>
        </w:rPr>
        <w:t xml:space="preserve">и </w:t>
      </w:r>
      <w:r w:rsidR="00DE3E40" w:rsidRPr="00E5327C">
        <w:rPr>
          <w:rFonts w:ascii="Times New Roman" w:eastAsia="Times New Roman" w:hAnsi="Times New Roman" w:cs="Times New Roman"/>
          <w:b/>
          <w:color w:val="FF0000"/>
          <w:sz w:val="20"/>
          <w:szCs w:val="20"/>
        </w:rPr>
        <w:t>F</w:t>
      </w:r>
      <w:r w:rsidR="00DE3E40" w:rsidRPr="00E5327C">
        <w:rPr>
          <w:rFonts w:ascii="Times New Roman" w:eastAsia="Times New Roman" w:hAnsi="Times New Roman" w:cs="Times New Roman"/>
          <w:color w:val="FF0000"/>
          <w:sz w:val="20"/>
          <w:szCs w:val="20"/>
          <w:lang w:val="ru-RU"/>
        </w:rPr>
        <w:t>][</w:t>
      </w:r>
      <w:r w:rsidR="00DE3E40" w:rsidRPr="00E5327C">
        <w:rPr>
          <w:rFonts w:ascii="Times New Roman" w:eastAsia="Times New Roman" w:hAnsi="Times New Roman" w:cs="Times New Roman"/>
          <w:b/>
          <w:color w:val="FF0000"/>
          <w:sz w:val="20"/>
          <w:szCs w:val="20"/>
          <w:lang w:val="ru-RU"/>
        </w:rPr>
        <w:t xml:space="preserve">, </w:t>
      </w:r>
      <w:r w:rsidR="00DE3E40" w:rsidRPr="00E5327C">
        <w:rPr>
          <w:rFonts w:ascii="Times New Roman" w:eastAsia="Times New Roman" w:hAnsi="Times New Roman" w:cs="Times New Roman"/>
          <w:b/>
          <w:color w:val="FF0000"/>
          <w:sz w:val="20"/>
          <w:szCs w:val="20"/>
        </w:rPr>
        <w:t>F</w:t>
      </w:r>
      <w:r w:rsidR="00DE3E40" w:rsidRPr="00E5327C">
        <w:rPr>
          <w:rFonts w:ascii="Times New Roman" w:eastAsia="Times New Roman" w:hAnsi="Times New Roman" w:cs="Times New Roman"/>
          <w:b/>
          <w:color w:val="FF0000"/>
          <w:sz w:val="20"/>
          <w:szCs w:val="20"/>
          <w:lang w:val="ru-RU"/>
        </w:rPr>
        <w:t xml:space="preserve"> и </w:t>
      </w:r>
      <w:r w:rsidR="00DE3E40" w:rsidRPr="00E5327C">
        <w:rPr>
          <w:rFonts w:ascii="Times New Roman" w:eastAsia="Times New Roman" w:hAnsi="Times New Roman" w:cs="Times New Roman"/>
          <w:b/>
          <w:color w:val="FF0000"/>
          <w:sz w:val="20"/>
          <w:szCs w:val="20"/>
        </w:rPr>
        <w:t>G</w:t>
      </w:r>
      <w:r w:rsidR="00DE3E40" w:rsidRPr="00E5327C">
        <w:rPr>
          <w:rFonts w:ascii="Times New Roman" w:eastAsia="Times New Roman" w:hAnsi="Times New Roman" w:cs="Times New Roman"/>
          <w:color w:val="FF0000"/>
          <w:sz w:val="20"/>
          <w:szCs w:val="20"/>
          <w:lang w:val="ru-RU"/>
        </w:rPr>
        <w:t>]</w:t>
      </w:r>
      <w:r w:rsidR="00DE3E40" w:rsidRPr="00DE3E40">
        <w:rPr>
          <w:rFonts w:ascii="Times New Roman" w:eastAsia="Times New Roman" w:hAnsi="Times New Roman" w:cs="Times New Roman"/>
          <w:sz w:val="20"/>
          <w:szCs w:val="20"/>
          <w:lang w:val="ru-RU"/>
        </w:rPr>
        <w:t>.</w:t>
      </w:r>
    </w:p>
    <w:p w14:paraId="385EFA19" w14:textId="77777777" w:rsidR="006914CC" w:rsidRPr="00DE3E40" w:rsidRDefault="006914CC" w:rsidP="006914CC">
      <w:pPr>
        <w:spacing w:after="240" w:line="240" w:lineRule="exact"/>
        <w:ind w:left="567" w:hanging="567"/>
        <w:rPr>
          <w:rFonts w:ascii="Times New Roman" w:eastAsia="Times New Roman" w:hAnsi="Times New Roman" w:cs="Times New Roman"/>
          <w:color w:val="000000"/>
          <w:sz w:val="20"/>
          <w:szCs w:val="20"/>
          <w:lang w:val="ru-RU"/>
        </w:rPr>
      </w:pPr>
      <w:r w:rsidRPr="00DE3E40">
        <w:rPr>
          <w:rFonts w:ascii="Times New Roman" w:eastAsia="Times New Roman" w:hAnsi="Times New Roman" w:cs="Times New Roman"/>
          <w:color w:val="000000"/>
          <w:sz w:val="20"/>
          <w:szCs w:val="20"/>
          <w:lang w:val="ru-RU"/>
        </w:rPr>
        <w:t>8.</w:t>
      </w:r>
      <w:r w:rsidRPr="00DE3E40">
        <w:rPr>
          <w:rFonts w:ascii="Times New Roman" w:eastAsia="Times New Roman" w:hAnsi="Times New Roman" w:cs="Times New Roman"/>
          <w:color w:val="000000"/>
          <w:sz w:val="20"/>
          <w:szCs w:val="20"/>
          <w:lang w:val="ru-RU"/>
        </w:rPr>
        <w:tab/>
      </w:r>
      <w:r w:rsidR="00DE3E40" w:rsidRPr="00DE3E40">
        <w:rPr>
          <w:rFonts w:ascii="Times New Roman" w:eastAsia="Times New Roman" w:hAnsi="Times New Roman" w:cs="Times New Roman"/>
          <w:color w:val="000000"/>
          <w:sz w:val="20"/>
          <w:szCs w:val="20"/>
          <w:lang w:val="ru-RU"/>
        </w:rPr>
        <w:t>Несмотря на положения настоящей статьи, импорт и экспорт, о которых говорится в пунктах 1-4-</w:t>
      </w:r>
      <w:r w:rsidR="00DE3E40" w:rsidRPr="00DE3E40">
        <w:rPr>
          <w:rFonts w:ascii="Times New Roman" w:eastAsia="Times New Roman" w:hAnsi="Times New Roman" w:cs="Times New Roman"/>
          <w:i/>
          <w:color w:val="000000"/>
          <w:sz w:val="20"/>
          <w:szCs w:val="20"/>
          <w:lang w:val="ru-RU"/>
        </w:rPr>
        <w:t>тер</w:t>
      </w:r>
      <w:r w:rsidR="00DE3E40" w:rsidRPr="00DE3E40">
        <w:rPr>
          <w:rFonts w:ascii="Times New Roman" w:eastAsia="Times New Roman" w:hAnsi="Times New Roman" w:cs="Times New Roman"/>
          <w:color w:val="000000"/>
          <w:sz w:val="20"/>
          <w:szCs w:val="20"/>
          <w:lang w:val="ru-RU"/>
        </w:rPr>
        <w:t xml:space="preserve"> настоящей статьи, могут быть разрешены из любого государства, не являющегося Стороной настоящего Протокола, или в любое такое государство, если Совещание Сторон определяет, что это государство полностью выполняет положения статьи 2, статей 2А-2</w:t>
      </w:r>
      <w:r w:rsidR="00DE3E40" w:rsidRPr="005D39A2">
        <w:rPr>
          <w:rFonts w:ascii="Times New Roman" w:eastAsia="Times New Roman" w:hAnsi="Times New Roman" w:cs="Times New Roman"/>
          <w:b/>
          <w:color w:val="FF0000"/>
          <w:sz w:val="20"/>
          <w:szCs w:val="20"/>
          <w:lang w:val="ru-RU"/>
        </w:rPr>
        <w:t>[</w:t>
      </w:r>
      <w:r w:rsidR="00DE3E40" w:rsidRPr="007E562D">
        <w:rPr>
          <w:rFonts w:ascii="Times New Roman" w:eastAsia="Times New Roman" w:hAnsi="Times New Roman" w:cs="Times New Roman"/>
          <w:b/>
          <w:strike/>
          <w:color w:val="FF0000"/>
          <w:sz w:val="20"/>
          <w:szCs w:val="20"/>
          <w:lang w:val="en-GB"/>
        </w:rPr>
        <w:t>I</w:t>
      </w:r>
      <w:r w:rsidR="00DE3E40" w:rsidRPr="005D39A2">
        <w:rPr>
          <w:rFonts w:ascii="Times New Roman" w:eastAsia="Times New Roman" w:hAnsi="Times New Roman" w:cs="Times New Roman"/>
          <w:b/>
          <w:color w:val="FF0000"/>
          <w:sz w:val="20"/>
          <w:szCs w:val="20"/>
          <w:lang w:val="ru-RU"/>
        </w:rPr>
        <w:t xml:space="preserve"> </w:t>
      </w:r>
      <w:r w:rsidR="00DE3E40" w:rsidRPr="007E562D">
        <w:rPr>
          <w:rFonts w:ascii="Times New Roman" w:eastAsia="Times New Roman" w:hAnsi="Times New Roman" w:cs="Times New Roman"/>
          <w:b/>
          <w:color w:val="FF0000"/>
          <w:sz w:val="20"/>
          <w:szCs w:val="20"/>
          <w:lang w:val="en-GB"/>
        </w:rPr>
        <w:t>J</w:t>
      </w:r>
      <w:r w:rsidR="00DE3E40" w:rsidRPr="005D39A2">
        <w:rPr>
          <w:rFonts w:ascii="Times New Roman" w:eastAsia="Times New Roman" w:hAnsi="Times New Roman" w:cs="Times New Roman"/>
          <w:b/>
          <w:color w:val="FF0000"/>
          <w:sz w:val="20"/>
          <w:szCs w:val="20"/>
          <w:lang w:val="ru-RU"/>
        </w:rPr>
        <w:t>] [</w:t>
      </w:r>
      <w:r w:rsidR="00DE3E40" w:rsidRPr="007E562D">
        <w:rPr>
          <w:rFonts w:ascii="Times New Roman" w:eastAsia="Times New Roman" w:hAnsi="Times New Roman" w:cs="Times New Roman"/>
          <w:b/>
          <w:strike/>
          <w:color w:val="FF0000"/>
          <w:sz w:val="20"/>
          <w:szCs w:val="20"/>
          <w:lang w:val="en-GB"/>
        </w:rPr>
        <w:t>I</w:t>
      </w:r>
      <w:r w:rsidR="00DE3E40" w:rsidRPr="005D39A2">
        <w:rPr>
          <w:rFonts w:ascii="Times New Roman" w:eastAsia="Times New Roman" w:hAnsi="Times New Roman" w:cs="Times New Roman"/>
          <w:b/>
          <w:color w:val="FF0000"/>
          <w:sz w:val="20"/>
          <w:szCs w:val="20"/>
          <w:lang w:val="ru-RU"/>
        </w:rPr>
        <w:t xml:space="preserve"> </w:t>
      </w:r>
      <w:r w:rsidR="00DE3E40" w:rsidRPr="007E562D">
        <w:rPr>
          <w:rFonts w:ascii="Times New Roman" w:eastAsia="Times New Roman" w:hAnsi="Times New Roman" w:cs="Times New Roman"/>
          <w:b/>
          <w:color w:val="FF0000"/>
          <w:sz w:val="20"/>
          <w:szCs w:val="20"/>
          <w:lang w:val="en-GB"/>
        </w:rPr>
        <w:t>K</w:t>
      </w:r>
      <w:r w:rsidR="00DE3E40" w:rsidRPr="005D39A2">
        <w:rPr>
          <w:rFonts w:ascii="Times New Roman" w:eastAsia="Times New Roman" w:hAnsi="Times New Roman" w:cs="Times New Roman"/>
          <w:b/>
          <w:color w:val="FF0000"/>
          <w:sz w:val="20"/>
          <w:szCs w:val="20"/>
          <w:lang w:val="ru-RU"/>
        </w:rPr>
        <w:t>]</w:t>
      </w:r>
      <w:r w:rsidR="00DE3E40" w:rsidRPr="005D39A2">
        <w:rPr>
          <w:rFonts w:ascii="Times New Roman" w:eastAsia="Times New Roman" w:hAnsi="Times New Roman" w:cs="Times New Roman"/>
          <w:color w:val="000000"/>
          <w:sz w:val="20"/>
          <w:szCs w:val="20"/>
          <w:lang w:val="ru-RU"/>
        </w:rPr>
        <w:t xml:space="preserve"> </w:t>
      </w:r>
      <w:r w:rsidR="00DE3E40" w:rsidRPr="00DE3E40">
        <w:rPr>
          <w:rFonts w:ascii="Times New Roman" w:eastAsia="Times New Roman" w:hAnsi="Times New Roman" w:cs="Times New Roman"/>
          <w:color w:val="000000"/>
          <w:sz w:val="20"/>
          <w:szCs w:val="20"/>
          <w:lang w:val="ru-RU"/>
        </w:rPr>
        <w:t>и настоящей статьи, и если оно представило данные об этом, как это установлено в статье 7.</w:t>
      </w:r>
    </w:p>
    <w:p w14:paraId="2EAD6EF8" w14:textId="77777777" w:rsidR="006914CC" w:rsidRPr="002A0820" w:rsidRDefault="00843D09" w:rsidP="006914CC">
      <w:pPr>
        <w:spacing w:after="240" w:line="240" w:lineRule="exact"/>
        <w:ind w:left="567" w:hanging="567"/>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4E86EA6C" w14:textId="77777777" w:rsidR="006914CC" w:rsidRPr="002A0820" w:rsidRDefault="00DE3E40"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ru-RU"/>
        </w:rPr>
      </w:pPr>
      <w:bookmarkStart w:id="6" w:name="_Toc349303558"/>
      <w:r>
        <w:rPr>
          <w:rFonts w:ascii="Arial Black" w:eastAsia="Times New Roman" w:hAnsi="Arial Black" w:cs="Times New Roman"/>
          <w:color w:val="000000"/>
          <w:szCs w:val="20"/>
          <w:lang w:val="ru-RU"/>
        </w:rPr>
        <w:t>Статья</w:t>
      </w:r>
      <w:r w:rsidR="006914CC" w:rsidRPr="002A0820">
        <w:rPr>
          <w:rFonts w:ascii="Arial Black" w:eastAsia="Times New Roman" w:hAnsi="Arial Black" w:cs="Times New Roman"/>
          <w:color w:val="000000"/>
          <w:szCs w:val="20"/>
          <w:lang w:val="ru-RU"/>
        </w:rPr>
        <w:t xml:space="preserve"> 4</w:t>
      </w:r>
      <w:r w:rsidR="006914CC" w:rsidRPr="006914CC">
        <w:rPr>
          <w:rFonts w:ascii="Arial Black" w:eastAsia="Times New Roman" w:hAnsi="Arial Black" w:cs="Times New Roman"/>
          <w:color w:val="000000"/>
          <w:szCs w:val="20"/>
          <w:lang w:val="en-GB"/>
        </w:rPr>
        <w:t>B</w:t>
      </w:r>
      <w:r w:rsidR="006914CC" w:rsidRPr="002A0820">
        <w:rPr>
          <w:rFonts w:ascii="Arial Black" w:eastAsia="Times New Roman" w:hAnsi="Arial Black" w:cs="Times New Roman"/>
          <w:color w:val="000000"/>
          <w:szCs w:val="20"/>
          <w:lang w:val="ru-RU"/>
        </w:rPr>
        <w:t>:</w:t>
      </w:r>
      <w:r w:rsidR="006914CC" w:rsidRPr="002A0820">
        <w:rPr>
          <w:rFonts w:ascii="Arial Black" w:eastAsia="Times New Roman" w:hAnsi="Arial Black" w:cs="Times New Roman"/>
          <w:color w:val="000000"/>
          <w:szCs w:val="20"/>
          <w:lang w:val="ru-RU"/>
        </w:rPr>
        <w:tab/>
      </w:r>
      <w:bookmarkEnd w:id="6"/>
      <w:r w:rsidRPr="002A0820">
        <w:rPr>
          <w:rFonts w:ascii="Arial Black" w:eastAsia="Times New Roman" w:hAnsi="Arial Black" w:cs="Times New Roman"/>
          <w:color w:val="000000"/>
          <w:szCs w:val="20"/>
          <w:lang w:val="ru-RU"/>
        </w:rPr>
        <w:t>Лицензирование</w:t>
      </w:r>
    </w:p>
    <w:p w14:paraId="28DC1245" w14:textId="77777777" w:rsidR="00E361E1" w:rsidRPr="002A0820" w:rsidRDefault="00843D09" w:rsidP="00843D09">
      <w:pPr>
        <w:spacing w:after="240" w:line="240" w:lineRule="exact"/>
        <w:ind w:left="567" w:hanging="567"/>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1DB59D29" w14:textId="77777777" w:rsidR="00AB02CE" w:rsidRPr="00DE3E40" w:rsidRDefault="00DE3E40" w:rsidP="00843D09">
      <w:pPr>
        <w:spacing w:after="0" w:line="240" w:lineRule="auto"/>
        <w:ind w:left="562" w:hanging="567"/>
        <w:rPr>
          <w:rFonts w:ascii="Times New Roman" w:eastAsia="Times New Roman" w:hAnsi="Times New Roman" w:cs="Times New Roman"/>
          <w:b/>
          <w:color w:val="FF0000"/>
          <w:sz w:val="20"/>
          <w:szCs w:val="20"/>
          <w:lang w:val="ru-RU"/>
        </w:rPr>
      </w:pPr>
      <w:r w:rsidRPr="002A0820">
        <w:rPr>
          <w:rFonts w:ascii="Times New Roman" w:eastAsia="Times New Roman" w:hAnsi="Times New Roman" w:cs="Times New Roman"/>
          <w:b/>
          <w:color w:val="FF0000"/>
          <w:sz w:val="20"/>
          <w:szCs w:val="20"/>
          <w:lang w:val="ru-RU"/>
        </w:rPr>
        <w:t>2-</w:t>
      </w:r>
      <w:r w:rsidRPr="00B37285">
        <w:rPr>
          <w:rFonts w:ascii="Times New Roman" w:eastAsia="Times New Roman" w:hAnsi="Times New Roman" w:cs="Times New Roman"/>
          <w:b/>
          <w:color w:val="FF0000"/>
          <w:sz w:val="20"/>
          <w:szCs w:val="20"/>
          <w:lang w:val="ru-RU"/>
        </w:rPr>
        <w:t>бис</w:t>
      </w:r>
      <w:r w:rsidR="00B37285">
        <w:rPr>
          <w:rFonts w:ascii="Times New Roman" w:eastAsia="Times New Roman" w:hAnsi="Times New Roman" w:cs="Times New Roman"/>
          <w:b/>
          <w:color w:val="FF0000"/>
          <w:sz w:val="20"/>
          <w:szCs w:val="20"/>
          <w:lang w:val="ru-RU"/>
        </w:rPr>
        <w:t xml:space="preserve">. </w:t>
      </w:r>
      <w:r w:rsidRPr="00DE3E40">
        <w:rPr>
          <w:rFonts w:ascii="Times New Roman" w:eastAsia="Times New Roman" w:hAnsi="Times New Roman" w:cs="Times New Roman"/>
          <w:b/>
          <w:color w:val="FF0000"/>
          <w:sz w:val="20"/>
          <w:szCs w:val="20"/>
          <w:lang w:val="ru-RU"/>
        </w:rPr>
        <w:t xml:space="preserve">Каждая Сторона к 1 января [ГОД] года или в течение трех месяцев после даты вступления в силу настоящего пункта, в зависимости от того, какая дата наступит позднее, создает и внедряет систему лицензирования импорта и экспорта новых, использованных, </w:t>
      </w:r>
      <w:proofErr w:type="spellStart"/>
      <w:r w:rsidRPr="00DE3E40">
        <w:rPr>
          <w:rFonts w:ascii="Times New Roman" w:eastAsia="Times New Roman" w:hAnsi="Times New Roman" w:cs="Times New Roman"/>
          <w:b/>
          <w:color w:val="FF0000"/>
          <w:sz w:val="20"/>
          <w:szCs w:val="20"/>
          <w:lang w:val="ru-RU"/>
        </w:rPr>
        <w:t>рециркулированных</w:t>
      </w:r>
      <w:proofErr w:type="spellEnd"/>
      <w:r w:rsidRPr="00DE3E40">
        <w:rPr>
          <w:rFonts w:ascii="Times New Roman" w:eastAsia="Times New Roman" w:hAnsi="Times New Roman" w:cs="Times New Roman"/>
          <w:b/>
          <w:color w:val="FF0000"/>
          <w:sz w:val="20"/>
          <w:szCs w:val="20"/>
          <w:lang w:val="ru-RU"/>
        </w:rPr>
        <w:t xml:space="preserve"> и утилиз</w:t>
      </w:r>
      <w:r w:rsidR="008E7697">
        <w:rPr>
          <w:rFonts w:ascii="Times New Roman" w:eastAsia="Times New Roman" w:hAnsi="Times New Roman" w:cs="Times New Roman"/>
          <w:b/>
          <w:color w:val="FF0000"/>
          <w:sz w:val="20"/>
          <w:szCs w:val="20"/>
          <w:lang w:val="ru-RU"/>
        </w:rPr>
        <w:t>иро</w:t>
      </w:r>
      <w:r w:rsidRPr="00DE3E40">
        <w:rPr>
          <w:rFonts w:ascii="Times New Roman" w:eastAsia="Times New Roman" w:hAnsi="Times New Roman" w:cs="Times New Roman"/>
          <w:b/>
          <w:color w:val="FF0000"/>
          <w:sz w:val="20"/>
          <w:szCs w:val="20"/>
          <w:lang w:val="ru-RU"/>
        </w:rPr>
        <w:t xml:space="preserve">ванных регулируемых веществ, включенных в приложение </w:t>
      </w:r>
      <w:r w:rsidRPr="00DE3E40">
        <w:rPr>
          <w:rFonts w:ascii="Times New Roman" w:eastAsia="Times New Roman" w:hAnsi="Times New Roman" w:cs="Times New Roman"/>
          <w:b/>
          <w:color w:val="FF0000"/>
          <w:sz w:val="20"/>
          <w:szCs w:val="20"/>
        </w:rPr>
        <w:t>F</w:t>
      </w:r>
      <w:r w:rsidRPr="00DE3E40">
        <w:rPr>
          <w:rFonts w:ascii="Times New Roman" w:eastAsia="Times New Roman" w:hAnsi="Times New Roman" w:cs="Times New Roman"/>
          <w:b/>
          <w:color w:val="FF0000"/>
          <w:sz w:val="20"/>
          <w:szCs w:val="20"/>
          <w:lang w:val="ru-RU"/>
        </w:rPr>
        <w:t xml:space="preserve"> [и </w:t>
      </w:r>
      <w:r w:rsidRPr="00DE3E40">
        <w:rPr>
          <w:rFonts w:ascii="Times New Roman" w:eastAsia="Times New Roman" w:hAnsi="Times New Roman" w:cs="Times New Roman"/>
          <w:b/>
          <w:color w:val="FF0000"/>
          <w:sz w:val="20"/>
          <w:szCs w:val="20"/>
        </w:rPr>
        <w:t>G</w:t>
      </w:r>
      <w:r w:rsidRPr="00DE3E40">
        <w:rPr>
          <w:rFonts w:ascii="Times New Roman" w:eastAsia="Times New Roman" w:hAnsi="Times New Roman" w:cs="Times New Roman"/>
          <w:b/>
          <w:color w:val="FF0000"/>
          <w:sz w:val="20"/>
          <w:szCs w:val="20"/>
          <w:lang w:val="ru-RU"/>
        </w:rPr>
        <w:t>].</w:t>
      </w:r>
    </w:p>
    <w:p w14:paraId="5B5AFB4B" w14:textId="77777777" w:rsidR="00843D09" w:rsidRPr="00DE3E40" w:rsidRDefault="00843D09" w:rsidP="00843D09">
      <w:pPr>
        <w:spacing w:after="0" w:line="240" w:lineRule="auto"/>
        <w:ind w:left="562" w:hanging="567"/>
        <w:rPr>
          <w:rFonts w:ascii="Times New Roman" w:eastAsia="Times New Roman" w:hAnsi="Times New Roman" w:cs="Times New Roman"/>
          <w:b/>
          <w:color w:val="FF0000"/>
          <w:sz w:val="20"/>
          <w:szCs w:val="20"/>
          <w:lang w:val="ru-RU"/>
        </w:rPr>
      </w:pPr>
    </w:p>
    <w:p w14:paraId="4C675E70" w14:textId="77777777" w:rsidR="004D05E1" w:rsidRPr="00DE3E40" w:rsidRDefault="00DE3E40" w:rsidP="00843D09">
      <w:pPr>
        <w:spacing w:after="240" w:line="240" w:lineRule="exact"/>
        <w:ind w:left="567"/>
        <w:rPr>
          <w:rFonts w:ascii="Times New Roman" w:eastAsia="Times New Roman" w:hAnsi="Times New Roman" w:cs="Times New Roman"/>
          <w:b/>
          <w:color w:val="006600"/>
          <w:sz w:val="20"/>
          <w:szCs w:val="20"/>
          <w:lang w:val="ru-RU"/>
        </w:rPr>
      </w:pPr>
      <w:r w:rsidRPr="00DE3E40">
        <w:rPr>
          <w:rFonts w:ascii="Times New Roman" w:eastAsia="Times New Roman" w:hAnsi="Times New Roman" w:cs="Times New Roman"/>
          <w:b/>
          <w:color w:val="FF0000"/>
          <w:sz w:val="20"/>
          <w:szCs w:val="20"/>
          <w:lang w:val="ru-RU"/>
        </w:rPr>
        <w:t>Любая Сторона, действующая в рамках пункта 1 статьи 5, полагающая, что она не в состоянии создать и внедрить такую систему к 1 января [ГОД] года, может отложить принятие таких мер до 1 ян</w:t>
      </w:r>
      <w:r>
        <w:rPr>
          <w:rFonts w:ascii="Times New Roman" w:eastAsia="Times New Roman" w:hAnsi="Times New Roman" w:cs="Times New Roman"/>
          <w:b/>
          <w:color w:val="FF0000"/>
          <w:sz w:val="20"/>
          <w:szCs w:val="20"/>
          <w:lang w:val="ru-RU"/>
        </w:rPr>
        <w:t>варя [ГОД] года</w:t>
      </w:r>
      <w:r w:rsidRPr="00DE3E40">
        <w:rPr>
          <w:rFonts w:ascii="Times New Roman" w:eastAsia="Times New Roman" w:hAnsi="Times New Roman" w:cs="Times New Roman"/>
          <w:b/>
          <w:color w:val="FF0000"/>
          <w:sz w:val="20"/>
          <w:szCs w:val="20"/>
          <w:lang w:val="ru-RU"/>
        </w:rPr>
        <w:t>.</w:t>
      </w:r>
      <w:r w:rsidR="006914CC" w:rsidRPr="00DE3E40">
        <w:rPr>
          <w:rFonts w:ascii="Times New Roman" w:eastAsia="Times New Roman" w:hAnsi="Times New Roman" w:cs="Times New Roman"/>
          <w:b/>
          <w:color w:val="006600"/>
          <w:sz w:val="20"/>
          <w:szCs w:val="20"/>
          <w:lang w:val="ru-RU"/>
        </w:rPr>
        <w:t xml:space="preserve"> </w:t>
      </w:r>
    </w:p>
    <w:p w14:paraId="349EC1A2" w14:textId="77777777" w:rsidR="006914CC" w:rsidRPr="002A0820" w:rsidRDefault="00843D09" w:rsidP="008704A5">
      <w:pPr>
        <w:spacing w:after="360" w:line="240" w:lineRule="exact"/>
        <w:ind w:left="562" w:hanging="562"/>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4977409D" w14:textId="77777777" w:rsidR="00C55152" w:rsidRPr="002A0820" w:rsidRDefault="004C722E" w:rsidP="008704A5">
      <w:pPr>
        <w:spacing w:after="360" w:line="240" w:lineRule="exact"/>
        <w:ind w:left="562" w:hanging="562"/>
        <w:rPr>
          <w:rFonts w:ascii="Arial Black" w:eastAsia="Times New Roman" w:hAnsi="Arial Black" w:cs="Times New Roman"/>
          <w:color w:val="000000"/>
          <w:szCs w:val="20"/>
          <w:lang w:val="ru-RU"/>
        </w:rPr>
      </w:pPr>
      <w:bookmarkStart w:id="7" w:name="_Toc349303559"/>
      <w:r>
        <w:rPr>
          <w:rFonts w:ascii="Arial Black" w:eastAsia="Times New Roman" w:hAnsi="Arial Black" w:cs="Times New Roman"/>
          <w:color w:val="000000"/>
          <w:szCs w:val="20"/>
          <w:lang w:val="ru-RU"/>
        </w:rPr>
        <w:t>Статья</w:t>
      </w:r>
      <w:r w:rsidR="00C55152" w:rsidRPr="002A0820">
        <w:rPr>
          <w:rFonts w:ascii="Arial Black" w:eastAsia="Times New Roman" w:hAnsi="Arial Black" w:cs="Times New Roman"/>
          <w:color w:val="000000"/>
          <w:szCs w:val="20"/>
          <w:lang w:val="ru-RU"/>
        </w:rPr>
        <w:t xml:space="preserve"> 5:</w:t>
      </w:r>
      <w:r w:rsidR="00C55152" w:rsidRPr="002A0820">
        <w:rPr>
          <w:rFonts w:ascii="Arial Black" w:eastAsia="Times New Roman" w:hAnsi="Arial Black" w:cs="Times New Roman"/>
          <w:color w:val="000000"/>
          <w:szCs w:val="20"/>
          <w:lang w:val="ru-RU"/>
        </w:rPr>
        <w:tab/>
      </w:r>
      <w:bookmarkEnd w:id="7"/>
      <w:r w:rsidRPr="002A0820">
        <w:rPr>
          <w:rFonts w:ascii="Arial Black" w:eastAsia="Times New Roman" w:hAnsi="Arial Black" w:cs="Times New Roman"/>
          <w:color w:val="000000"/>
          <w:szCs w:val="20"/>
          <w:lang w:val="ru-RU"/>
        </w:rPr>
        <w:t>Особое положение развивающихся стран</w:t>
      </w:r>
    </w:p>
    <w:p w14:paraId="7EF69BED" w14:textId="77777777" w:rsidR="00C55152" w:rsidRPr="002A0820" w:rsidRDefault="00C55152" w:rsidP="00C55152">
      <w:pPr>
        <w:spacing w:after="360" w:line="240" w:lineRule="exact"/>
        <w:ind w:left="562" w:hanging="562"/>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55C8CB95" w14:textId="77777777" w:rsidR="00C55152" w:rsidRPr="004C722E" w:rsidRDefault="00C55152" w:rsidP="00C55152">
      <w:pPr>
        <w:spacing w:after="240" w:line="240" w:lineRule="exact"/>
        <w:ind w:left="567" w:hanging="567"/>
        <w:rPr>
          <w:rFonts w:ascii="Times New Roman" w:eastAsia="Times New Roman" w:hAnsi="Times New Roman" w:cs="Times New Roman"/>
          <w:color w:val="000000"/>
          <w:sz w:val="20"/>
          <w:szCs w:val="20"/>
          <w:lang w:val="ru-RU"/>
        </w:rPr>
      </w:pPr>
      <w:r w:rsidRPr="004C722E">
        <w:rPr>
          <w:rFonts w:ascii="Times New Roman" w:eastAsia="Times New Roman" w:hAnsi="Times New Roman" w:cs="Times New Roman"/>
          <w:color w:val="000000"/>
          <w:sz w:val="20"/>
          <w:szCs w:val="20"/>
          <w:lang w:val="ru-RU"/>
        </w:rPr>
        <w:t>4.</w:t>
      </w:r>
      <w:r w:rsidRPr="004C722E">
        <w:rPr>
          <w:rFonts w:ascii="Times New Roman" w:eastAsia="Times New Roman" w:hAnsi="Times New Roman" w:cs="Times New Roman"/>
          <w:color w:val="000000"/>
          <w:sz w:val="20"/>
          <w:szCs w:val="20"/>
          <w:lang w:val="ru-RU"/>
        </w:rPr>
        <w:tab/>
      </w:r>
      <w:r w:rsidR="004C722E" w:rsidRPr="004C722E">
        <w:rPr>
          <w:rFonts w:ascii="Times New Roman" w:eastAsia="Times New Roman" w:hAnsi="Times New Roman" w:cs="Times New Roman"/>
          <w:color w:val="000000"/>
          <w:sz w:val="20"/>
          <w:szCs w:val="20"/>
          <w:lang w:val="ru-RU"/>
        </w:rPr>
        <w:t>Если Сторона, действующая в рамках пункта 1 настоящей статьи, в любой момент до вступления для нее в силу обязательств по мерам регулирования, предусмотренных в статьях 2А-2</w:t>
      </w:r>
      <w:r w:rsidR="004C722E" w:rsidRPr="004C722E">
        <w:rPr>
          <w:rFonts w:ascii="Times New Roman" w:eastAsia="Times New Roman" w:hAnsi="Times New Roman" w:cs="Times New Roman"/>
          <w:b/>
          <w:color w:val="FF0000"/>
          <w:sz w:val="20"/>
          <w:szCs w:val="20"/>
          <w:lang w:val="ru-RU"/>
        </w:rPr>
        <w:t>[</w:t>
      </w:r>
      <w:r w:rsidR="004C722E" w:rsidRPr="00C55152">
        <w:rPr>
          <w:rFonts w:ascii="Times New Roman" w:eastAsia="Times New Roman" w:hAnsi="Times New Roman" w:cs="Times New Roman"/>
          <w:b/>
          <w:strike/>
          <w:color w:val="FF0000"/>
          <w:sz w:val="20"/>
          <w:szCs w:val="20"/>
          <w:lang w:val="en-GB"/>
        </w:rPr>
        <w:t>I</w:t>
      </w:r>
      <w:r w:rsidR="004C722E" w:rsidRPr="004C722E">
        <w:rPr>
          <w:rFonts w:ascii="Times New Roman" w:eastAsia="Times New Roman" w:hAnsi="Times New Roman" w:cs="Times New Roman"/>
          <w:b/>
          <w:color w:val="FF0000"/>
          <w:sz w:val="20"/>
          <w:szCs w:val="20"/>
          <w:lang w:val="ru-RU"/>
        </w:rPr>
        <w:t xml:space="preserve"> </w:t>
      </w:r>
      <w:r w:rsidR="004C722E" w:rsidRPr="00C55152">
        <w:rPr>
          <w:rFonts w:ascii="Times New Roman" w:eastAsia="Times New Roman" w:hAnsi="Times New Roman" w:cs="Times New Roman"/>
          <w:b/>
          <w:color w:val="FF0000"/>
          <w:sz w:val="20"/>
          <w:szCs w:val="20"/>
          <w:lang w:val="en-GB"/>
        </w:rPr>
        <w:t>J</w:t>
      </w:r>
      <w:r w:rsidR="004C722E" w:rsidRPr="004C722E">
        <w:rPr>
          <w:rFonts w:ascii="Times New Roman" w:eastAsia="Times New Roman" w:hAnsi="Times New Roman" w:cs="Times New Roman"/>
          <w:b/>
          <w:color w:val="FF0000"/>
          <w:sz w:val="20"/>
          <w:szCs w:val="20"/>
          <w:lang w:val="ru-RU"/>
        </w:rPr>
        <w:t>][</w:t>
      </w:r>
      <w:r w:rsidR="004C722E" w:rsidRPr="00C55152">
        <w:rPr>
          <w:rFonts w:ascii="Times New Roman" w:eastAsia="Times New Roman" w:hAnsi="Times New Roman" w:cs="Times New Roman"/>
          <w:b/>
          <w:color w:val="FF0000"/>
          <w:sz w:val="20"/>
          <w:szCs w:val="20"/>
          <w:lang w:val="en-GB"/>
        </w:rPr>
        <w:t>K</w:t>
      </w:r>
      <w:r w:rsidR="004C722E" w:rsidRPr="004C722E">
        <w:rPr>
          <w:rFonts w:ascii="Times New Roman" w:eastAsia="Times New Roman" w:hAnsi="Times New Roman" w:cs="Times New Roman"/>
          <w:b/>
          <w:color w:val="FF0000"/>
          <w:sz w:val="20"/>
          <w:szCs w:val="20"/>
          <w:lang w:val="ru-RU"/>
        </w:rPr>
        <w:t>]</w:t>
      </w:r>
      <w:r w:rsidR="004C722E" w:rsidRPr="004C722E">
        <w:rPr>
          <w:rFonts w:ascii="Times New Roman" w:eastAsia="Times New Roman" w:hAnsi="Times New Roman" w:cs="Times New Roman"/>
          <w:color w:val="000000"/>
          <w:sz w:val="20"/>
          <w:szCs w:val="20"/>
          <w:lang w:val="ru-RU"/>
        </w:rPr>
        <w:t>, обнаруживает невозможность получения достаточного количества регулируемых веществ, она может уведомить об этом секретариат.</w:t>
      </w:r>
      <w:r w:rsidR="004C722E">
        <w:rPr>
          <w:rFonts w:ascii="Times New Roman" w:eastAsia="Times New Roman" w:hAnsi="Times New Roman" w:cs="Times New Roman"/>
          <w:color w:val="000000"/>
          <w:sz w:val="20"/>
          <w:szCs w:val="20"/>
          <w:lang w:val="ru-RU"/>
        </w:rPr>
        <w:t xml:space="preserve"> </w:t>
      </w:r>
      <w:r w:rsidR="004C722E" w:rsidRPr="004C722E">
        <w:rPr>
          <w:rFonts w:ascii="Times New Roman" w:eastAsia="Times New Roman" w:hAnsi="Times New Roman" w:cs="Times New Roman"/>
          <w:color w:val="000000"/>
          <w:sz w:val="20"/>
          <w:szCs w:val="20"/>
          <w:lang w:val="ru-RU"/>
        </w:rPr>
        <w:t>Секретариат незамедлительно направляет экземпляр такого уведомления Сторонам, которые рассматривают этот вопрос на следующем Совещании и принимают решение о надлежащих мерах.</w:t>
      </w:r>
    </w:p>
    <w:p w14:paraId="1336EFF8" w14:textId="77777777" w:rsidR="00C55152" w:rsidRPr="004C722E" w:rsidRDefault="00C55152" w:rsidP="00C55152">
      <w:pPr>
        <w:spacing w:after="240" w:line="240" w:lineRule="exact"/>
        <w:ind w:left="567" w:hanging="567"/>
        <w:rPr>
          <w:rFonts w:ascii="Times New Roman" w:eastAsia="Times New Roman" w:hAnsi="Times New Roman" w:cs="Times New Roman"/>
          <w:color w:val="000000"/>
          <w:sz w:val="20"/>
          <w:szCs w:val="20"/>
          <w:lang w:val="ru-RU"/>
        </w:rPr>
      </w:pPr>
      <w:r w:rsidRPr="00824E4A">
        <w:rPr>
          <w:rFonts w:ascii="Times New Roman" w:eastAsia="Times New Roman" w:hAnsi="Times New Roman" w:cs="Times New Roman"/>
          <w:color w:val="000000"/>
          <w:sz w:val="20"/>
          <w:szCs w:val="20"/>
          <w:lang w:val="ru-RU"/>
        </w:rPr>
        <w:t>5.</w:t>
      </w:r>
      <w:r w:rsidRPr="00824E4A">
        <w:rPr>
          <w:rFonts w:ascii="Times New Roman" w:eastAsia="Times New Roman" w:hAnsi="Times New Roman" w:cs="Times New Roman"/>
          <w:color w:val="000000"/>
          <w:sz w:val="20"/>
          <w:szCs w:val="20"/>
          <w:lang w:val="ru-RU"/>
        </w:rPr>
        <w:tab/>
      </w:r>
      <w:r w:rsidR="004C722E" w:rsidRPr="004C722E">
        <w:rPr>
          <w:rFonts w:ascii="Times New Roman" w:eastAsia="Times New Roman" w:hAnsi="Times New Roman" w:cs="Times New Roman"/>
          <w:color w:val="000000"/>
          <w:sz w:val="20"/>
          <w:szCs w:val="20"/>
          <w:lang w:val="ru-RU"/>
        </w:rPr>
        <w:t xml:space="preserve">Обеспечение способности выполнять обязательства Сторон, действующих в рамках пункта 1 настоящей статьи, по соблюдению мер регулирования, предусмотренных статьями 2А-2Е и статьей </w:t>
      </w:r>
      <w:r w:rsidR="00824E4A" w:rsidRPr="00824E4A">
        <w:rPr>
          <w:rFonts w:ascii="Times New Roman" w:eastAsia="Times New Roman" w:hAnsi="Times New Roman" w:cs="Times New Roman"/>
          <w:b/>
          <w:color w:val="FF0000"/>
          <w:sz w:val="20"/>
          <w:szCs w:val="20"/>
          <w:lang w:val="ru-RU"/>
        </w:rPr>
        <w:t>[</w:t>
      </w:r>
      <w:r w:rsidR="00824E4A">
        <w:rPr>
          <w:rFonts w:ascii="Times New Roman" w:eastAsia="Times New Roman" w:hAnsi="Times New Roman" w:cs="Times New Roman"/>
          <w:b/>
          <w:color w:val="FF0000"/>
          <w:sz w:val="20"/>
          <w:szCs w:val="20"/>
          <w:lang w:val="ru-RU"/>
        </w:rPr>
        <w:t>статьями</w:t>
      </w:r>
      <w:r w:rsidR="00824E4A" w:rsidRPr="00824E4A">
        <w:rPr>
          <w:rFonts w:ascii="Times New Roman" w:eastAsia="Times New Roman" w:hAnsi="Times New Roman" w:cs="Times New Roman"/>
          <w:b/>
          <w:color w:val="FF0000"/>
          <w:sz w:val="20"/>
          <w:szCs w:val="20"/>
          <w:lang w:val="ru-RU"/>
        </w:rPr>
        <w:t xml:space="preserve">] </w:t>
      </w:r>
      <w:r w:rsidR="004C722E" w:rsidRPr="004C722E">
        <w:rPr>
          <w:rFonts w:ascii="Times New Roman" w:eastAsia="Times New Roman" w:hAnsi="Times New Roman" w:cs="Times New Roman"/>
          <w:color w:val="000000"/>
          <w:sz w:val="20"/>
          <w:szCs w:val="20"/>
          <w:lang w:val="ru-RU"/>
        </w:rPr>
        <w:t>2</w:t>
      </w:r>
      <w:r w:rsidR="004C722E" w:rsidRPr="004C722E">
        <w:rPr>
          <w:rFonts w:ascii="Times New Roman" w:eastAsia="Times New Roman" w:hAnsi="Times New Roman" w:cs="Times New Roman"/>
          <w:color w:val="000000"/>
          <w:sz w:val="20"/>
          <w:szCs w:val="20"/>
        </w:rPr>
        <w:t>I</w:t>
      </w:r>
      <w:r w:rsidR="00824E4A">
        <w:rPr>
          <w:rFonts w:ascii="Times New Roman" w:eastAsia="Times New Roman" w:hAnsi="Times New Roman" w:cs="Times New Roman"/>
          <w:color w:val="000000"/>
          <w:sz w:val="20"/>
          <w:szCs w:val="20"/>
          <w:lang w:val="ru-RU"/>
        </w:rPr>
        <w:t xml:space="preserve"> </w:t>
      </w:r>
      <w:r w:rsidR="00824E4A" w:rsidRPr="00824E4A">
        <w:rPr>
          <w:rFonts w:ascii="Times New Roman" w:eastAsia="Times New Roman" w:hAnsi="Times New Roman" w:cs="Times New Roman"/>
          <w:b/>
          <w:color w:val="FF0000"/>
          <w:sz w:val="20"/>
          <w:szCs w:val="20"/>
          <w:lang w:val="ru-RU"/>
        </w:rPr>
        <w:t>[</w:t>
      </w:r>
      <w:r w:rsidR="00824E4A">
        <w:rPr>
          <w:rFonts w:ascii="Times New Roman" w:eastAsia="Times New Roman" w:hAnsi="Times New Roman" w:cs="Times New Roman"/>
          <w:b/>
          <w:color w:val="FF0000"/>
          <w:sz w:val="20"/>
          <w:szCs w:val="20"/>
          <w:lang w:val="ru-RU"/>
        </w:rPr>
        <w:t>и</w:t>
      </w:r>
      <w:r w:rsidR="00824E4A" w:rsidRPr="00824E4A">
        <w:rPr>
          <w:rFonts w:ascii="Times New Roman" w:eastAsia="Times New Roman" w:hAnsi="Times New Roman" w:cs="Times New Roman"/>
          <w:b/>
          <w:color w:val="FF0000"/>
          <w:sz w:val="20"/>
          <w:szCs w:val="20"/>
          <w:lang w:val="ru-RU"/>
        </w:rPr>
        <w:t xml:space="preserve"> 2</w:t>
      </w:r>
      <w:r w:rsidR="00824E4A" w:rsidRPr="00C55152">
        <w:rPr>
          <w:rFonts w:ascii="Times New Roman" w:eastAsia="Times New Roman" w:hAnsi="Times New Roman" w:cs="Times New Roman"/>
          <w:b/>
          <w:color w:val="FF0000"/>
          <w:sz w:val="20"/>
          <w:szCs w:val="20"/>
          <w:lang w:val="en-GB"/>
        </w:rPr>
        <w:t>J</w:t>
      </w:r>
      <w:r w:rsidR="00824E4A" w:rsidRPr="00824E4A">
        <w:rPr>
          <w:rFonts w:ascii="Times New Roman" w:eastAsia="Times New Roman" w:hAnsi="Times New Roman" w:cs="Times New Roman"/>
          <w:b/>
          <w:color w:val="FF0000"/>
          <w:sz w:val="20"/>
          <w:szCs w:val="20"/>
          <w:lang w:val="ru-RU"/>
        </w:rPr>
        <w:t>] [, 2</w:t>
      </w:r>
      <w:r w:rsidR="00824E4A" w:rsidRPr="00C55152">
        <w:rPr>
          <w:rFonts w:ascii="Times New Roman" w:eastAsia="Times New Roman" w:hAnsi="Times New Roman" w:cs="Times New Roman"/>
          <w:b/>
          <w:color w:val="FF0000"/>
          <w:sz w:val="20"/>
          <w:szCs w:val="20"/>
          <w:lang w:val="en-GB"/>
        </w:rPr>
        <w:t>J</w:t>
      </w:r>
      <w:r w:rsidR="00824E4A">
        <w:rPr>
          <w:rFonts w:ascii="Times New Roman" w:eastAsia="Times New Roman" w:hAnsi="Times New Roman" w:cs="Times New Roman"/>
          <w:b/>
          <w:color w:val="FF0000"/>
          <w:sz w:val="20"/>
          <w:szCs w:val="20"/>
          <w:lang w:val="ru-RU"/>
        </w:rPr>
        <w:t xml:space="preserve"> и</w:t>
      </w:r>
      <w:r w:rsidR="00824E4A" w:rsidRPr="00824E4A">
        <w:rPr>
          <w:rFonts w:ascii="Times New Roman" w:eastAsia="Times New Roman" w:hAnsi="Times New Roman" w:cs="Times New Roman"/>
          <w:b/>
          <w:color w:val="FF0000"/>
          <w:sz w:val="20"/>
          <w:szCs w:val="20"/>
          <w:lang w:val="ru-RU"/>
        </w:rPr>
        <w:t xml:space="preserve"> 2</w:t>
      </w:r>
      <w:r w:rsidR="00824E4A" w:rsidRPr="00C55152">
        <w:rPr>
          <w:rFonts w:ascii="Times New Roman" w:eastAsia="Times New Roman" w:hAnsi="Times New Roman" w:cs="Times New Roman"/>
          <w:b/>
          <w:color w:val="FF0000"/>
          <w:sz w:val="20"/>
          <w:szCs w:val="20"/>
          <w:lang w:val="en-GB"/>
        </w:rPr>
        <w:t>K</w:t>
      </w:r>
      <w:r w:rsidR="00824E4A" w:rsidRPr="00824E4A">
        <w:rPr>
          <w:rFonts w:ascii="Times New Roman" w:eastAsia="Times New Roman" w:hAnsi="Times New Roman" w:cs="Times New Roman"/>
          <w:b/>
          <w:color w:val="FF0000"/>
          <w:sz w:val="20"/>
          <w:szCs w:val="20"/>
          <w:lang w:val="ru-RU"/>
        </w:rPr>
        <w:t>]</w:t>
      </w:r>
      <w:r w:rsidR="00824E4A" w:rsidRPr="00824E4A">
        <w:rPr>
          <w:rFonts w:ascii="Times New Roman" w:eastAsia="Times New Roman" w:hAnsi="Times New Roman" w:cs="Times New Roman"/>
          <w:color w:val="000000"/>
          <w:sz w:val="20"/>
          <w:szCs w:val="20"/>
          <w:lang w:val="ru-RU"/>
        </w:rPr>
        <w:t>,</w:t>
      </w:r>
      <w:r w:rsidR="004C722E" w:rsidRPr="004C722E">
        <w:rPr>
          <w:rFonts w:ascii="Times New Roman" w:eastAsia="Times New Roman" w:hAnsi="Times New Roman" w:cs="Times New Roman"/>
          <w:color w:val="000000"/>
          <w:sz w:val="20"/>
          <w:szCs w:val="20"/>
          <w:lang w:val="ru-RU"/>
        </w:rPr>
        <w:t xml:space="preserve"> а также</w:t>
      </w:r>
      <w:r w:rsidR="00824E4A">
        <w:rPr>
          <w:rFonts w:ascii="Times New Roman" w:eastAsia="Times New Roman" w:hAnsi="Times New Roman" w:cs="Times New Roman"/>
          <w:color w:val="000000"/>
          <w:sz w:val="20"/>
          <w:szCs w:val="20"/>
          <w:lang w:val="ru-RU"/>
        </w:rPr>
        <w:t xml:space="preserve"> </w:t>
      </w:r>
      <w:r w:rsidR="004C722E" w:rsidRPr="004C722E">
        <w:rPr>
          <w:rFonts w:ascii="Times New Roman" w:eastAsia="Times New Roman" w:hAnsi="Times New Roman" w:cs="Times New Roman"/>
          <w:color w:val="000000"/>
          <w:sz w:val="20"/>
          <w:szCs w:val="20"/>
          <w:lang w:val="ru-RU"/>
        </w:rPr>
        <w:t>любых мер регулирования по статьям 2</w:t>
      </w:r>
      <w:r w:rsidR="004C722E" w:rsidRPr="004C722E">
        <w:rPr>
          <w:rFonts w:ascii="Times New Roman" w:eastAsia="Times New Roman" w:hAnsi="Times New Roman" w:cs="Times New Roman"/>
          <w:color w:val="000000"/>
          <w:sz w:val="20"/>
          <w:szCs w:val="20"/>
        </w:rPr>
        <w:t>F</w:t>
      </w:r>
      <w:r w:rsidR="004C722E" w:rsidRPr="004C722E">
        <w:rPr>
          <w:rFonts w:ascii="Times New Roman" w:eastAsia="Times New Roman" w:hAnsi="Times New Roman" w:cs="Times New Roman"/>
          <w:color w:val="000000"/>
          <w:sz w:val="20"/>
          <w:szCs w:val="20"/>
          <w:lang w:val="ru-RU"/>
        </w:rPr>
        <w:t>-2</w:t>
      </w:r>
      <w:r w:rsidR="004C722E" w:rsidRPr="004C722E">
        <w:rPr>
          <w:rFonts w:ascii="Times New Roman" w:eastAsia="Times New Roman" w:hAnsi="Times New Roman" w:cs="Times New Roman"/>
          <w:color w:val="000000"/>
          <w:sz w:val="20"/>
          <w:szCs w:val="20"/>
        </w:rPr>
        <w:t>H</w:t>
      </w:r>
      <w:r w:rsidR="004C722E" w:rsidRPr="004C722E">
        <w:rPr>
          <w:rFonts w:ascii="Times New Roman" w:eastAsia="Times New Roman" w:hAnsi="Times New Roman" w:cs="Times New Roman"/>
          <w:color w:val="000000"/>
          <w:sz w:val="20"/>
          <w:szCs w:val="20"/>
          <w:lang w:val="ru-RU"/>
        </w:rPr>
        <w:t>, о которых принято решение согласно пункту 1-</w:t>
      </w:r>
      <w:r w:rsidR="004C722E" w:rsidRPr="00B37285">
        <w:rPr>
          <w:rFonts w:ascii="Times New Roman" w:eastAsia="Times New Roman" w:hAnsi="Times New Roman" w:cs="Times New Roman"/>
          <w:color w:val="000000"/>
          <w:sz w:val="20"/>
          <w:szCs w:val="20"/>
          <w:lang w:val="ru-RU"/>
        </w:rPr>
        <w:t>бис</w:t>
      </w:r>
      <w:r w:rsidR="004C722E" w:rsidRPr="004C722E">
        <w:rPr>
          <w:rFonts w:ascii="Times New Roman" w:eastAsia="Times New Roman" w:hAnsi="Times New Roman" w:cs="Times New Roman"/>
          <w:color w:val="000000"/>
          <w:sz w:val="20"/>
          <w:szCs w:val="20"/>
          <w:lang w:val="ru-RU"/>
        </w:rPr>
        <w:t xml:space="preserve"> настоящей статьи, и их осуществление этими Сторонами будет зависеть от эффективного осуществления финансового сотрудничества, предусмотренного статьей 10, и передачи технологии, как это предусмотрено статьей 10А.</w:t>
      </w:r>
    </w:p>
    <w:p w14:paraId="3DA0B298" w14:textId="77777777" w:rsidR="00C55152" w:rsidRPr="00824E4A" w:rsidRDefault="00C55152" w:rsidP="00C55152">
      <w:pPr>
        <w:spacing w:after="240" w:line="240" w:lineRule="exact"/>
        <w:ind w:left="567" w:hanging="567"/>
        <w:rPr>
          <w:rFonts w:ascii="Times New Roman" w:eastAsia="Times New Roman" w:hAnsi="Times New Roman" w:cs="Times New Roman"/>
          <w:color w:val="000000"/>
          <w:sz w:val="20"/>
          <w:szCs w:val="20"/>
          <w:lang w:val="ru-RU"/>
        </w:rPr>
      </w:pPr>
      <w:r w:rsidRPr="00824E4A">
        <w:rPr>
          <w:rFonts w:ascii="Times New Roman" w:eastAsia="Times New Roman" w:hAnsi="Times New Roman" w:cs="Times New Roman"/>
          <w:color w:val="000000"/>
          <w:sz w:val="20"/>
          <w:szCs w:val="20"/>
          <w:lang w:val="ru-RU"/>
        </w:rPr>
        <w:t>6.</w:t>
      </w:r>
      <w:r w:rsidRPr="00824E4A">
        <w:rPr>
          <w:rFonts w:ascii="Times New Roman" w:eastAsia="Times New Roman" w:hAnsi="Times New Roman" w:cs="Times New Roman"/>
          <w:color w:val="000000"/>
          <w:sz w:val="20"/>
          <w:szCs w:val="20"/>
          <w:lang w:val="ru-RU"/>
        </w:rPr>
        <w:tab/>
      </w:r>
      <w:r w:rsidR="00824E4A" w:rsidRPr="00824E4A">
        <w:rPr>
          <w:rFonts w:ascii="Times New Roman" w:eastAsia="Times New Roman" w:hAnsi="Times New Roman" w:cs="Times New Roman"/>
          <w:color w:val="000000"/>
          <w:sz w:val="20"/>
          <w:szCs w:val="20"/>
          <w:lang w:val="ru-RU"/>
        </w:rPr>
        <w:t xml:space="preserve">Любая Сторона, действующая в рамках пункта 1 настоящей статьи, может в любой момент уведомить в письменной форме секретариат о том, что, несмотря на принятие всех практически возможных шагов, она, тем не менее, считает себя не в силах выполнить любое или все обязательства по мерам регулирования, предусмотренным статьями 2А-2Е и статьей </w:t>
      </w:r>
      <w:r w:rsidR="00824E4A" w:rsidRPr="00824E4A">
        <w:rPr>
          <w:rFonts w:ascii="Times New Roman" w:eastAsia="Times New Roman" w:hAnsi="Times New Roman" w:cs="Times New Roman"/>
          <w:b/>
          <w:color w:val="FF0000"/>
          <w:sz w:val="20"/>
          <w:szCs w:val="20"/>
          <w:lang w:val="ru-RU"/>
        </w:rPr>
        <w:t>[</w:t>
      </w:r>
      <w:r w:rsidR="00824E4A">
        <w:rPr>
          <w:rFonts w:ascii="Times New Roman" w:eastAsia="Times New Roman" w:hAnsi="Times New Roman" w:cs="Times New Roman"/>
          <w:b/>
          <w:color w:val="FF0000"/>
          <w:sz w:val="20"/>
          <w:szCs w:val="20"/>
          <w:lang w:val="ru-RU"/>
        </w:rPr>
        <w:t>статьями</w:t>
      </w:r>
      <w:r w:rsidR="00824E4A" w:rsidRPr="00824E4A">
        <w:rPr>
          <w:rFonts w:ascii="Times New Roman" w:eastAsia="Times New Roman" w:hAnsi="Times New Roman" w:cs="Times New Roman"/>
          <w:b/>
          <w:color w:val="FF0000"/>
          <w:sz w:val="20"/>
          <w:szCs w:val="20"/>
          <w:lang w:val="ru-RU"/>
        </w:rPr>
        <w:t xml:space="preserve">] </w:t>
      </w:r>
      <w:r w:rsidR="00824E4A" w:rsidRPr="004C722E">
        <w:rPr>
          <w:rFonts w:ascii="Times New Roman" w:eastAsia="Times New Roman" w:hAnsi="Times New Roman" w:cs="Times New Roman"/>
          <w:color w:val="000000"/>
          <w:sz w:val="20"/>
          <w:szCs w:val="20"/>
          <w:lang w:val="ru-RU"/>
        </w:rPr>
        <w:t>2</w:t>
      </w:r>
      <w:r w:rsidR="00824E4A" w:rsidRPr="004C722E">
        <w:rPr>
          <w:rFonts w:ascii="Times New Roman" w:eastAsia="Times New Roman" w:hAnsi="Times New Roman" w:cs="Times New Roman"/>
          <w:color w:val="000000"/>
          <w:sz w:val="20"/>
          <w:szCs w:val="20"/>
        </w:rPr>
        <w:t>I</w:t>
      </w:r>
      <w:r w:rsidR="00824E4A">
        <w:rPr>
          <w:rFonts w:ascii="Times New Roman" w:eastAsia="Times New Roman" w:hAnsi="Times New Roman" w:cs="Times New Roman"/>
          <w:color w:val="000000"/>
          <w:sz w:val="20"/>
          <w:szCs w:val="20"/>
          <w:lang w:val="ru-RU"/>
        </w:rPr>
        <w:t xml:space="preserve"> </w:t>
      </w:r>
      <w:r w:rsidR="00824E4A" w:rsidRPr="00824E4A">
        <w:rPr>
          <w:rFonts w:ascii="Times New Roman" w:eastAsia="Times New Roman" w:hAnsi="Times New Roman" w:cs="Times New Roman"/>
          <w:b/>
          <w:color w:val="FF0000"/>
          <w:sz w:val="20"/>
          <w:szCs w:val="20"/>
          <w:lang w:val="ru-RU"/>
        </w:rPr>
        <w:t>[</w:t>
      </w:r>
      <w:r w:rsidR="00824E4A">
        <w:rPr>
          <w:rFonts w:ascii="Times New Roman" w:eastAsia="Times New Roman" w:hAnsi="Times New Roman" w:cs="Times New Roman"/>
          <w:b/>
          <w:color w:val="FF0000"/>
          <w:sz w:val="20"/>
          <w:szCs w:val="20"/>
          <w:lang w:val="ru-RU"/>
        </w:rPr>
        <w:t>и</w:t>
      </w:r>
      <w:r w:rsidR="00824E4A" w:rsidRPr="00824E4A">
        <w:rPr>
          <w:rFonts w:ascii="Times New Roman" w:eastAsia="Times New Roman" w:hAnsi="Times New Roman" w:cs="Times New Roman"/>
          <w:b/>
          <w:color w:val="FF0000"/>
          <w:sz w:val="20"/>
          <w:szCs w:val="20"/>
          <w:lang w:val="ru-RU"/>
        </w:rPr>
        <w:t xml:space="preserve"> 2</w:t>
      </w:r>
      <w:r w:rsidR="00824E4A" w:rsidRPr="00C55152">
        <w:rPr>
          <w:rFonts w:ascii="Times New Roman" w:eastAsia="Times New Roman" w:hAnsi="Times New Roman" w:cs="Times New Roman"/>
          <w:b/>
          <w:color w:val="FF0000"/>
          <w:sz w:val="20"/>
          <w:szCs w:val="20"/>
          <w:lang w:val="en-GB"/>
        </w:rPr>
        <w:t>J</w:t>
      </w:r>
      <w:r w:rsidR="00824E4A" w:rsidRPr="00824E4A">
        <w:rPr>
          <w:rFonts w:ascii="Times New Roman" w:eastAsia="Times New Roman" w:hAnsi="Times New Roman" w:cs="Times New Roman"/>
          <w:b/>
          <w:color w:val="FF0000"/>
          <w:sz w:val="20"/>
          <w:szCs w:val="20"/>
          <w:lang w:val="ru-RU"/>
        </w:rPr>
        <w:t>] [, 2</w:t>
      </w:r>
      <w:r w:rsidR="00824E4A" w:rsidRPr="00C55152">
        <w:rPr>
          <w:rFonts w:ascii="Times New Roman" w:eastAsia="Times New Roman" w:hAnsi="Times New Roman" w:cs="Times New Roman"/>
          <w:b/>
          <w:color w:val="FF0000"/>
          <w:sz w:val="20"/>
          <w:szCs w:val="20"/>
          <w:lang w:val="en-GB"/>
        </w:rPr>
        <w:t>J</w:t>
      </w:r>
      <w:r w:rsidR="00824E4A">
        <w:rPr>
          <w:rFonts w:ascii="Times New Roman" w:eastAsia="Times New Roman" w:hAnsi="Times New Roman" w:cs="Times New Roman"/>
          <w:b/>
          <w:color w:val="FF0000"/>
          <w:sz w:val="20"/>
          <w:szCs w:val="20"/>
          <w:lang w:val="ru-RU"/>
        </w:rPr>
        <w:t xml:space="preserve"> и</w:t>
      </w:r>
      <w:r w:rsidR="00824E4A" w:rsidRPr="00824E4A">
        <w:rPr>
          <w:rFonts w:ascii="Times New Roman" w:eastAsia="Times New Roman" w:hAnsi="Times New Roman" w:cs="Times New Roman"/>
          <w:b/>
          <w:color w:val="FF0000"/>
          <w:sz w:val="20"/>
          <w:szCs w:val="20"/>
          <w:lang w:val="ru-RU"/>
        </w:rPr>
        <w:t xml:space="preserve"> 2</w:t>
      </w:r>
      <w:r w:rsidR="00824E4A" w:rsidRPr="00C55152">
        <w:rPr>
          <w:rFonts w:ascii="Times New Roman" w:eastAsia="Times New Roman" w:hAnsi="Times New Roman" w:cs="Times New Roman"/>
          <w:b/>
          <w:color w:val="FF0000"/>
          <w:sz w:val="20"/>
          <w:szCs w:val="20"/>
          <w:lang w:val="en-GB"/>
        </w:rPr>
        <w:t>K</w:t>
      </w:r>
      <w:r w:rsidR="00824E4A" w:rsidRPr="00824E4A">
        <w:rPr>
          <w:rFonts w:ascii="Times New Roman" w:eastAsia="Times New Roman" w:hAnsi="Times New Roman" w:cs="Times New Roman"/>
          <w:b/>
          <w:color w:val="FF0000"/>
          <w:sz w:val="20"/>
          <w:szCs w:val="20"/>
          <w:lang w:val="ru-RU"/>
        </w:rPr>
        <w:t>]</w:t>
      </w:r>
      <w:r w:rsidR="00824E4A" w:rsidRPr="00824E4A">
        <w:rPr>
          <w:rFonts w:ascii="Times New Roman" w:eastAsia="Times New Roman" w:hAnsi="Times New Roman" w:cs="Times New Roman"/>
          <w:color w:val="000000"/>
          <w:sz w:val="20"/>
          <w:szCs w:val="20"/>
          <w:lang w:val="ru-RU"/>
        </w:rPr>
        <w:t>, или любое из обязательств, либо все обязательства по статьям 2</w:t>
      </w:r>
      <w:r w:rsidR="00824E4A" w:rsidRPr="00824E4A">
        <w:rPr>
          <w:rFonts w:ascii="Times New Roman" w:eastAsia="Times New Roman" w:hAnsi="Times New Roman" w:cs="Times New Roman"/>
          <w:color w:val="000000"/>
          <w:sz w:val="20"/>
          <w:szCs w:val="20"/>
        </w:rPr>
        <w:t>F</w:t>
      </w:r>
      <w:r w:rsidR="00824E4A" w:rsidRPr="00824E4A">
        <w:rPr>
          <w:rFonts w:ascii="Times New Roman" w:eastAsia="Times New Roman" w:hAnsi="Times New Roman" w:cs="Times New Roman"/>
          <w:color w:val="000000"/>
          <w:sz w:val="20"/>
          <w:szCs w:val="20"/>
          <w:lang w:val="ru-RU"/>
        </w:rPr>
        <w:t>-2</w:t>
      </w:r>
      <w:r w:rsidR="00824E4A" w:rsidRPr="00824E4A">
        <w:rPr>
          <w:rFonts w:ascii="Times New Roman" w:eastAsia="Times New Roman" w:hAnsi="Times New Roman" w:cs="Times New Roman"/>
          <w:color w:val="000000"/>
          <w:sz w:val="20"/>
          <w:szCs w:val="20"/>
        </w:rPr>
        <w:t>H</w:t>
      </w:r>
      <w:r w:rsidR="00824E4A" w:rsidRPr="00824E4A">
        <w:rPr>
          <w:rFonts w:ascii="Times New Roman" w:eastAsia="Times New Roman" w:hAnsi="Times New Roman" w:cs="Times New Roman"/>
          <w:color w:val="000000"/>
          <w:sz w:val="20"/>
          <w:szCs w:val="20"/>
          <w:lang w:val="ru-RU"/>
        </w:rPr>
        <w:t>, о которых принято решение согласно пункту 1-бис настоящей статьи, по причине недостаточно строгого выполнения статей 10 и 10А.</w:t>
      </w:r>
      <w:r w:rsidR="00824E4A">
        <w:rPr>
          <w:rFonts w:ascii="Times New Roman" w:eastAsia="Times New Roman" w:hAnsi="Times New Roman" w:cs="Times New Roman"/>
          <w:color w:val="000000"/>
          <w:sz w:val="20"/>
          <w:szCs w:val="20"/>
          <w:lang w:val="ru-RU"/>
        </w:rPr>
        <w:t xml:space="preserve"> </w:t>
      </w:r>
      <w:r w:rsidR="00824E4A" w:rsidRPr="00824E4A">
        <w:rPr>
          <w:rFonts w:ascii="Times New Roman" w:eastAsia="Times New Roman" w:hAnsi="Times New Roman" w:cs="Times New Roman"/>
          <w:color w:val="000000"/>
          <w:sz w:val="20"/>
          <w:szCs w:val="20"/>
          <w:lang w:val="ru-RU"/>
        </w:rPr>
        <w:t>Секретариат незамедлительно направляет экземпляр этого уведомления Сторонам, которые рассматривают этот вопрос на следующем Совещании с должным учетом пункта 5 настоящей статьи и принимают решение о необходимых мерах.</w:t>
      </w:r>
    </w:p>
    <w:p w14:paraId="58F03F38" w14:textId="77777777" w:rsidR="00C55152" w:rsidRPr="002A0820" w:rsidRDefault="00C55152" w:rsidP="00C55152">
      <w:pPr>
        <w:spacing w:after="240" w:line="240" w:lineRule="exact"/>
        <w:ind w:left="567" w:hanging="567"/>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13B6248F" w14:textId="77777777" w:rsidR="00C135FB" w:rsidRPr="00824E4A" w:rsidRDefault="00C135FB" w:rsidP="00C135FB">
      <w:pPr>
        <w:spacing w:after="240" w:line="240" w:lineRule="exact"/>
        <w:ind w:left="567" w:hanging="567"/>
        <w:rPr>
          <w:rFonts w:ascii="Times New Roman" w:eastAsia="Times New Roman" w:hAnsi="Times New Roman" w:cs="Times New Roman"/>
          <w:b/>
          <w:color w:val="FF0000"/>
          <w:sz w:val="20"/>
          <w:szCs w:val="20"/>
          <w:lang w:val="ru-RU"/>
        </w:rPr>
      </w:pPr>
      <w:r w:rsidRPr="003846C5">
        <w:rPr>
          <w:rFonts w:ascii="Times New Roman" w:eastAsia="Times New Roman" w:hAnsi="Times New Roman" w:cs="Times New Roman"/>
          <w:b/>
          <w:color w:val="FF0000"/>
          <w:sz w:val="20"/>
          <w:szCs w:val="20"/>
          <w:lang w:val="ru-RU"/>
        </w:rPr>
        <w:lastRenderedPageBreak/>
        <w:t>[</w:t>
      </w:r>
      <w:r w:rsidR="00F13871">
        <w:rPr>
          <w:rFonts w:ascii="Times New Roman" w:eastAsia="Times New Roman" w:hAnsi="Times New Roman" w:cs="Times New Roman"/>
          <w:b/>
          <w:color w:val="FF0000"/>
          <w:sz w:val="20"/>
          <w:szCs w:val="20"/>
          <w:lang w:val="ru-RU"/>
        </w:rPr>
        <w:t>Предложения о поправках</w:t>
      </w:r>
      <w:r w:rsidR="00824E4A" w:rsidRPr="00F10A57">
        <w:rPr>
          <w:rFonts w:ascii="Times New Roman" w:eastAsia="Times New Roman" w:hAnsi="Times New Roman" w:cs="Times New Roman"/>
          <w:b/>
          <w:color w:val="FF0000"/>
          <w:sz w:val="20"/>
          <w:szCs w:val="20"/>
          <w:lang w:val="ru-RU"/>
        </w:rPr>
        <w:t xml:space="preserve"> также включ</w:t>
      </w:r>
      <w:r w:rsidR="00824E4A">
        <w:rPr>
          <w:rFonts w:ascii="Times New Roman" w:eastAsia="Times New Roman" w:hAnsi="Times New Roman" w:cs="Times New Roman"/>
          <w:b/>
          <w:color w:val="FF0000"/>
          <w:sz w:val="20"/>
          <w:szCs w:val="20"/>
          <w:lang w:val="ru-RU"/>
        </w:rPr>
        <w:t>ают другие</w:t>
      </w:r>
      <w:r w:rsidR="00824E4A" w:rsidRPr="00F10A57">
        <w:rPr>
          <w:rFonts w:ascii="Times New Roman" w:eastAsia="Times New Roman" w:hAnsi="Times New Roman" w:cs="Times New Roman"/>
          <w:b/>
          <w:color w:val="FF0000"/>
          <w:sz w:val="20"/>
          <w:szCs w:val="20"/>
          <w:lang w:val="ru-RU"/>
        </w:rPr>
        <w:t xml:space="preserve"> поправки к </w:t>
      </w:r>
      <w:r w:rsidR="00824E4A">
        <w:rPr>
          <w:rFonts w:ascii="Times New Roman" w:eastAsia="Times New Roman" w:hAnsi="Times New Roman" w:cs="Times New Roman"/>
          <w:b/>
          <w:color w:val="FF0000"/>
          <w:sz w:val="20"/>
          <w:szCs w:val="20"/>
          <w:lang w:val="ru-RU"/>
        </w:rPr>
        <w:t>статье 5.</w:t>
      </w:r>
      <w:r w:rsidRPr="00824E4A">
        <w:rPr>
          <w:rFonts w:ascii="Times New Roman" w:eastAsia="Times New Roman" w:hAnsi="Times New Roman" w:cs="Times New Roman"/>
          <w:b/>
          <w:color w:val="FF0000"/>
          <w:sz w:val="20"/>
          <w:szCs w:val="20"/>
          <w:lang w:val="ru-RU"/>
        </w:rPr>
        <w:t>]</w:t>
      </w:r>
    </w:p>
    <w:p w14:paraId="4DA533ED" w14:textId="77777777" w:rsidR="006914CC" w:rsidRPr="002A0820" w:rsidRDefault="00824E4A"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ru-RU"/>
        </w:rPr>
      </w:pPr>
      <w:bookmarkStart w:id="8" w:name="_Toc349303560"/>
      <w:r>
        <w:rPr>
          <w:rFonts w:ascii="Arial Black" w:eastAsia="Times New Roman" w:hAnsi="Arial Black" w:cs="Times New Roman"/>
          <w:b/>
          <w:color w:val="000000"/>
          <w:lang w:val="ru-RU"/>
        </w:rPr>
        <w:t>Статья</w:t>
      </w:r>
      <w:r w:rsidR="006914CC" w:rsidRPr="002A0820">
        <w:rPr>
          <w:rFonts w:ascii="Arial Black" w:eastAsia="Times New Roman" w:hAnsi="Arial Black" w:cs="Times New Roman"/>
          <w:b/>
          <w:color w:val="000000"/>
          <w:lang w:val="ru-RU"/>
        </w:rPr>
        <w:t xml:space="preserve"> 6:</w:t>
      </w:r>
      <w:r w:rsidR="006914CC" w:rsidRPr="002A0820">
        <w:rPr>
          <w:rFonts w:ascii="Arial Black" w:eastAsia="Times New Roman" w:hAnsi="Arial Black" w:cs="Times New Roman"/>
          <w:b/>
          <w:color w:val="000000"/>
          <w:lang w:val="ru-RU"/>
        </w:rPr>
        <w:tab/>
      </w:r>
      <w:r w:rsidRPr="00824E4A">
        <w:rPr>
          <w:rFonts w:ascii="Arial Black" w:eastAsia="Times New Roman" w:hAnsi="Arial Black" w:cs="Times New Roman"/>
          <w:b/>
          <w:color w:val="000000"/>
          <w:lang w:val="ru-RU"/>
        </w:rPr>
        <w:t>О</w:t>
      </w:r>
      <w:r>
        <w:rPr>
          <w:rFonts w:ascii="Arial Black" w:eastAsia="Times New Roman" w:hAnsi="Arial Black" w:cs="Times New Roman"/>
          <w:b/>
          <w:color w:val="000000"/>
          <w:lang w:val="ru-RU"/>
        </w:rPr>
        <w:t>ценка</w:t>
      </w:r>
      <w:r w:rsidRPr="002A0820">
        <w:rPr>
          <w:rFonts w:ascii="Arial Black" w:eastAsia="Times New Roman" w:hAnsi="Arial Black" w:cs="Times New Roman"/>
          <w:b/>
          <w:color w:val="000000"/>
          <w:lang w:val="ru-RU"/>
        </w:rPr>
        <w:t xml:space="preserve"> </w:t>
      </w:r>
      <w:r>
        <w:rPr>
          <w:rFonts w:ascii="Arial Black" w:eastAsia="Times New Roman" w:hAnsi="Arial Black" w:cs="Times New Roman"/>
          <w:b/>
          <w:color w:val="000000"/>
          <w:lang w:val="ru-RU"/>
        </w:rPr>
        <w:t>и</w:t>
      </w:r>
      <w:r w:rsidRPr="002A0820">
        <w:rPr>
          <w:rFonts w:ascii="Arial Black" w:eastAsia="Times New Roman" w:hAnsi="Arial Black" w:cs="Times New Roman"/>
          <w:b/>
          <w:color w:val="000000"/>
          <w:lang w:val="ru-RU"/>
        </w:rPr>
        <w:t xml:space="preserve"> </w:t>
      </w:r>
      <w:r>
        <w:rPr>
          <w:rFonts w:ascii="Arial Black" w:eastAsia="Times New Roman" w:hAnsi="Arial Black" w:cs="Times New Roman"/>
          <w:b/>
          <w:color w:val="000000"/>
          <w:lang w:val="ru-RU"/>
        </w:rPr>
        <w:t>обзор</w:t>
      </w:r>
      <w:r w:rsidRPr="002A0820">
        <w:rPr>
          <w:rFonts w:ascii="Arial Black" w:eastAsia="Times New Roman" w:hAnsi="Arial Black" w:cs="Times New Roman"/>
          <w:b/>
          <w:color w:val="000000"/>
          <w:lang w:val="ru-RU"/>
        </w:rPr>
        <w:t xml:space="preserve"> </w:t>
      </w:r>
      <w:r>
        <w:rPr>
          <w:rFonts w:ascii="Arial Black" w:eastAsia="Times New Roman" w:hAnsi="Arial Black" w:cs="Times New Roman"/>
          <w:b/>
          <w:color w:val="000000"/>
          <w:lang w:val="ru-RU"/>
        </w:rPr>
        <w:t>мер</w:t>
      </w:r>
      <w:r w:rsidRPr="002A0820">
        <w:rPr>
          <w:rFonts w:ascii="Arial Black" w:eastAsia="Times New Roman" w:hAnsi="Arial Black" w:cs="Times New Roman"/>
          <w:b/>
          <w:color w:val="000000"/>
          <w:lang w:val="ru-RU"/>
        </w:rPr>
        <w:t xml:space="preserve"> </w:t>
      </w:r>
      <w:r>
        <w:rPr>
          <w:rFonts w:ascii="Arial Black" w:eastAsia="Times New Roman" w:hAnsi="Arial Black" w:cs="Times New Roman"/>
          <w:b/>
          <w:color w:val="000000"/>
          <w:lang w:val="ru-RU"/>
        </w:rPr>
        <w:t>регулирования</w:t>
      </w:r>
      <w:r w:rsidRPr="002A0820">
        <w:rPr>
          <w:rFonts w:ascii="Arial Black" w:eastAsia="Times New Roman" w:hAnsi="Arial Black" w:cs="Times New Roman"/>
          <w:b/>
          <w:color w:val="000000"/>
          <w:lang w:val="ru-RU"/>
        </w:rPr>
        <w:t xml:space="preserve"> </w:t>
      </w:r>
      <w:bookmarkEnd w:id="8"/>
    </w:p>
    <w:p w14:paraId="55C5EADB" w14:textId="77777777" w:rsidR="006914CC" w:rsidRPr="00824E4A" w:rsidRDefault="00824E4A" w:rsidP="006914CC">
      <w:pPr>
        <w:spacing w:after="240" w:line="240" w:lineRule="exact"/>
        <w:rPr>
          <w:rFonts w:ascii="Times New Roman" w:eastAsia="Times New Roman" w:hAnsi="Times New Roman" w:cs="Times New Roman"/>
          <w:color w:val="000000"/>
          <w:sz w:val="20"/>
          <w:szCs w:val="20"/>
          <w:lang w:val="ru-RU"/>
        </w:rPr>
      </w:pPr>
      <w:r w:rsidRPr="00824E4A">
        <w:rPr>
          <w:rFonts w:ascii="Times New Roman" w:eastAsia="Times New Roman" w:hAnsi="Times New Roman" w:cs="Times New Roman"/>
          <w:color w:val="000000"/>
          <w:sz w:val="20"/>
          <w:szCs w:val="20"/>
          <w:lang w:val="ru-RU"/>
        </w:rPr>
        <w:t>Начиная с 1990 года и затем не реже одного раза в четыре года Стороны прово</w:t>
      </w:r>
      <w:r>
        <w:rPr>
          <w:rFonts w:ascii="Times New Roman" w:eastAsia="Times New Roman" w:hAnsi="Times New Roman" w:cs="Times New Roman"/>
          <w:color w:val="000000"/>
          <w:sz w:val="20"/>
          <w:szCs w:val="20"/>
          <w:lang w:val="ru-RU"/>
        </w:rPr>
        <w:t>дят оценку мер регулирования, предусматриваемых в статье 2,</w:t>
      </w:r>
      <w:r w:rsidRPr="00824E4A">
        <w:rPr>
          <w:rFonts w:ascii="Times New Roman" w:eastAsia="Times New Roman" w:hAnsi="Times New Roman" w:cs="Times New Roman"/>
          <w:color w:val="000000"/>
          <w:sz w:val="20"/>
          <w:szCs w:val="20"/>
          <w:lang w:val="ru-RU"/>
        </w:rPr>
        <w:t xml:space="preserve"> статьях 2А-2</w:t>
      </w:r>
      <w:r w:rsidRPr="00824E4A">
        <w:rPr>
          <w:rFonts w:ascii="Times New Roman" w:eastAsia="Times New Roman" w:hAnsi="Times New Roman" w:cs="Times New Roman"/>
          <w:b/>
          <w:color w:val="FF0000"/>
          <w:sz w:val="20"/>
          <w:szCs w:val="20"/>
          <w:lang w:val="ru-RU"/>
        </w:rPr>
        <w:t>[</w:t>
      </w:r>
      <w:r w:rsidRPr="001E099B">
        <w:rPr>
          <w:rFonts w:ascii="Times New Roman" w:eastAsia="Times New Roman" w:hAnsi="Times New Roman" w:cs="Times New Roman"/>
          <w:b/>
          <w:strike/>
          <w:color w:val="FF0000"/>
          <w:sz w:val="20"/>
          <w:szCs w:val="20"/>
          <w:lang w:val="en-GB"/>
        </w:rPr>
        <w:t>I</w:t>
      </w:r>
      <w:r w:rsidRPr="00824E4A">
        <w:rPr>
          <w:rFonts w:ascii="Times New Roman" w:eastAsia="Times New Roman" w:hAnsi="Times New Roman" w:cs="Times New Roman"/>
          <w:b/>
          <w:color w:val="FF0000"/>
          <w:sz w:val="20"/>
          <w:szCs w:val="20"/>
          <w:lang w:val="ru-RU"/>
        </w:rPr>
        <w:t xml:space="preserve"> </w:t>
      </w:r>
      <w:r w:rsidRPr="001E099B">
        <w:rPr>
          <w:rFonts w:ascii="Times New Roman" w:eastAsia="Times New Roman" w:hAnsi="Times New Roman" w:cs="Times New Roman"/>
          <w:b/>
          <w:color w:val="FF0000"/>
          <w:sz w:val="20"/>
          <w:szCs w:val="20"/>
          <w:lang w:val="en-GB"/>
        </w:rPr>
        <w:t>J</w:t>
      </w:r>
      <w:r w:rsidRPr="00824E4A">
        <w:rPr>
          <w:rFonts w:ascii="Times New Roman" w:eastAsia="Times New Roman" w:hAnsi="Times New Roman" w:cs="Times New Roman"/>
          <w:b/>
          <w:color w:val="FF0000"/>
          <w:sz w:val="20"/>
          <w:szCs w:val="20"/>
          <w:lang w:val="ru-RU"/>
        </w:rPr>
        <w:t>]</w:t>
      </w:r>
      <w:r w:rsidRPr="00824E4A">
        <w:rPr>
          <w:rFonts w:ascii="Times New Roman" w:eastAsia="Times New Roman" w:hAnsi="Times New Roman" w:cs="Times New Roman"/>
          <w:color w:val="FF0000"/>
          <w:sz w:val="20"/>
          <w:szCs w:val="20"/>
          <w:lang w:val="ru-RU"/>
        </w:rPr>
        <w:t xml:space="preserve"> </w:t>
      </w:r>
      <w:r w:rsidRPr="00824E4A">
        <w:rPr>
          <w:rFonts w:ascii="Times New Roman" w:eastAsia="Times New Roman" w:hAnsi="Times New Roman" w:cs="Times New Roman"/>
          <w:b/>
          <w:color w:val="FF0000"/>
          <w:sz w:val="20"/>
          <w:szCs w:val="20"/>
          <w:lang w:val="ru-RU"/>
        </w:rPr>
        <w:t>[</w:t>
      </w:r>
      <w:r w:rsidRPr="001E099B">
        <w:rPr>
          <w:rFonts w:ascii="Times New Roman" w:eastAsia="Times New Roman" w:hAnsi="Times New Roman" w:cs="Times New Roman"/>
          <w:b/>
          <w:strike/>
          <w:color w:val="FF0000"/>
          <w:sz w:val="20"/>
          <w:szCs w:val="20"/>
          <w:lang w:val="en-GB"/>
        </w:rPr>
        <w:t>I</w:t>
      </w:r>
      <w:r w:rsidRPr="00824E4A">
        <w:rPr>
          <w:rFonts w:ascii="Times New Roman" w:eastAsia="Times New Roman" w:hAnsi="Times New Roman" w:cs="Times New Roman"/>
          <w:b/>
          <w:color w:val="FF0000"/>
          <w:sz w:val="20"/>
          <w:szCs w:val="20"/>
          <w:lang w:val="ru-RU"/>
        </w:rPr>
        <w:t xml:space="preserve"> </w:t>
      </w:r>
      <w:r w:rsidRPr="001E099B">
        <w:rPr>
          <w:rFonts w:ascii="Times New Roman" w:eastAsia="Times New Roman" w:hAnsi="Times New Roman" w:cs="Times New Roman"/>
          <w:b/>
          <w:color w:val="FF0000"/>
          <w:sz w:val="20"/>
          <w:szCs w:val="20"/>
          <w:lang w:val="en-GB"/>
        </w:rPr>
        <w:t>K</w:t>
      </w:r>
      <w:r w:rsidRPr="00824E4A">
        <w:rPr>
          <w:rFonts w:ascii="Times New Roman" w:eastAsia="Times New Roman" w:hAnsi="Times New Roman" w:cs="Times New Roman"/>
          <w:b/>
          <w:color w:val="FF0000"/>
          <w:sz w:val="20"/>
          <w:szCs w:val="20"/>
          <w:lang w:val="ru-RU"/>
        </w:rPr>
        <w:t>]</w:t>
      </w:r>
      <w:r w:rsidRPr="00824E4A">
        <w:rPr>
          <w:rFonts w:ascii="Times New Roman" w:eastAsia="Times New Roman" w:hAnsi="Times New Roman" w:cs="Times New Roman"/>
          <w:color w:val="000000"/>
          <w:sz w:val="20"/>
          <w:szCs w:val="20"/>
          <w:lang w:val="ru-RU"/>
        </w:rPr>
        <w:t>, на основе имеющейся научной, экологической, технической и экономической информации.</w:t>
      </w:r>
      <w:r>
        <w:rPr>
          <w:rFonts w:ascii="Times New Roman" w:eastAsia="Times New Roman" w:hAnsi="Times New Roman" w:cs="Times New Roman"/>
          <w:color w:val="000000"/>
          <w:sz w:val="20"/>
          <w:szCs w:val="20"/>
          <w:lang w:val="ru-RU"/>
        </w:rPr>
        <w:t xml:space="preserve"> </w:t>
      </w:r>
      <w:r w:rsidRPr="00824E4A">
        <w:rPr>
          <w:rFonts w:ascii="Times New Roman" w:eastAsia="Times New Roman" w:hAnsi="Times New Roman" w:cs="Times New Roman"/>
          <w:color w:val="000000"/>
          <w:sz w:val="20"/>
          <w:szCs w:val="20"/>
          <w:lang w:val="ru-RU"/>
        </w:rPr>
        <w:t>Не менее чем за год до проведения каждой оценки Стороны созывают соответствующие группы квалифицированных экспертов в упомянутых областях и определяют состав и круг ведения каждой такой группы.</w:t>
      </w:r>
      <w:r>
        <w:rPr>
          <w:rFonts w:ascii="Times New Roman" w:eastAsia="Times New Roman" w:hAnsi="Times New Roman" w:cs="Times New Roman"/>
          <w:color w:val="000000"/>
          <w:sz w:val="20"/>
          <w:szCs w:val="20"/>
          <w:lang w:val="ru-RU"/>
        </w:rPr>
        <w:t xml:space="preserve"> </w:t>
      </w:r>
      <w:r w:rsidRPr="00824E4A">
        <w:rPr>
          <w:rFonts w:ascii="Times New Roman" w:eastAsia="Times New Roman" w:hAnsi="Times New Roman" w:cs="Times New Roman"/>
          <w:color w:val="000000"/>
          <w:sz w:val="20"/>
          <w:szCs w:val="20"/>
          <w:lang w:val="ru-RU"/>
        </w:rPr>
        <w:t>В течение одного года с момента своего созыва группы через секретариат доводят свои выводы до сведения Сторон.</w:t>
      </w:r>
    </w:p>
    <w:p w14:paraId="24CFB2A5" w14:textId="77777777" w:rsidR="006914CC" w:rsidRPr="002A0820" w:rsidRDefault="00824E4A"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ru-RU"/>
        </w:rPr>
      </w:pPr>
      <w:bookmarkStart w:id="9" w:name="_Toc349303561"/>
      <w:r>
        <w:rPr>
          <w:rFonts w:ascii="Arial Black" w:eastAsia="Times New Roman" w:hAnsi="Arial Black" w:cs="Times New Roman"/>
          <w:b/>
          <w:color w:val="000000"/>
          <w:lang w:val="ru-RU"/>
        </w:rPr>
        <w:t>Статья</w:t>
      </w:r>
      <w:r w:rsidR="006914CC" w:rsidRPr="002A0820">
        <w:rPr>
          <w:rFonts w:ascii="Arial Black" w:eastAsia="Times New Roman" w:hAnsi="Arial Black" w:cs="Times New Roman"/>
          <w:b/>
          <w:color w:val="000000"/>
          <w:lang w:val="ru-RU"/>
        </w:rPr>
        <w:t xml:space="preserve"> 7:</w:t>
      </w:r>
      <w:r w:rsidR="006914CC" w:rsidRPr="002A0820">
        <w:rPr>
          <w:rFonts w:ascii="Arial Black" w:eastAsia="Times New Roman" w:hAnsi="Arial Black" w:cs="Times New Roman"/>
          <w:b/>
          <w:color w:val="000000"/>
          <w:lang w:val="ru-RU"/>
        </w:rPr>
        <w:tab/>
      </w:r>
      <w:bookmarkEnd w:id="9"/>
      <w:r w:rsidRPr="002A0820">
        <w:rPr>
          <w:rFonts w:ascii="Arial Black" w:eastAsia="Times New Roman" w:hAnsi="Arial Black" w:cs="Times New Roman"/>
          <w:b/>
          <w:color w:val="000000"/>
          <w:lang w:val="ru-RU"/>
        </w:rPr>
        <w:t>Представление данных</w:t>
      </w:r>
    </w:p>
    <w:p w14:paraId="4F052AAC" w14:textId="77777777" w:rsidR="006914CC" w:rsidRPr="002A0820" w:rsidRDefault="001E099B" w:rsidP="006914CC">
      <w:pPr>
        <w:spacing w:after="240" w:line="240" w:lineRule="exact"/>
        <w:ind w:left="567" w:hanging="567"/>
        <w:rPr>
          <w:rFonts w:ascii="Times New Roman" w:eastAsia="Times New Roman" w:hAnsi="Times New Roman" w:cs="Times New Roman"/>
          <w:color w:val="000000"/>
          <w:sz w:val="20"/>
          <w:szCs w:val="20"/>
          <w:lang w:val="ru-RU"/>
        </w:rPr>
      </w:pPr>
      <w:r w:rsidRPr="002A0820">
        <w:rPr>
          <w:rFonts w:ascii="Times New Roman" w:eastAsia="Times New Roman" w:hAnsi="Times New Roman" w:cs="Times New Roman"/>
          <w:color w:val="000000"/>
          <w:sz w:val="20"/>
          <w:szCs w:val="20"/>
          <w:lang w:val="ru-RU"/>
        </w:rPr>
        <w:t>…</w:t>
      </w:r>
    </w:p>
    <w:p w14:paraId="1442F44F" w14:textId="77777777" w:rsidR="00AE07F3" w:rsidRPr="002E5D14" w:rsidRDefault="00AE07F3" w:rsidP="00AE07F3">
      <w:pPr>
        <w:spacing w:after="240" w:line="240" w:lineRule="exact"/>
        <w:ind w:left="567" w:hanging="567"/>
        <w:rPr>
          <w:rFonts w:ascii="Times New Roman" w:eastAsia="Times New Roman" w:hAnsi="Times New Roman" w:cs="Times New Roman"/>
          <w:color w:val="000000"/>
          <w:sz w:val="20"/>
          <w:szCs w:val="20"/>
          <w:lang w:val="ru-RU"/>
        </w:rPr>
      </w:pPr>
      <w:r w:rsidRPr="002E5D14">
        <w:rPr>
          <w:rFonts w:ascii="Times New Roman" w:eastAsia="Times New Roman" w:hAnsi="Times New Roman" w:cs="Times New Roman"/>
          <w:color w:val="000000"/>
          <w:sz w:val="20"/>
          <w:szCs w:val="20"/>
          <w:lang w:val="ru-RU"/>
        </w:rPr>
        <w:t>2.</w:t>
      </w:r>
      <w:r w:rsidRPr="002E5D14">
        <w:rPr>
          <w:rFonts w:ascii="Times New Roman" w:eastAsia="Times New Roman" w:hAnsi="Times New Roman" w:cs="Times New Roman"/>
          <w:color w:val="000000"/>
          <w:sz w:val="20"/>
          <w:szCs w:val="20"/>
          <w:lang w:val="ru-RU"/>
        </w:rPr>
        <w:tab/>
      </w:r>
      <w:r w:rsidR="002E5D14" w:rsidRPr="002E5D14">
        <w:rPr>
          <w:rFonts w:ascii="Times New Roman" w:eastAsia="Times New Roman" w:hAnsi="Times New Roman" w:cs="Times New Roman"/>
          <w:color w:val="000000"/>
          <w:sz w:val="20"/>
          <w:szCs w:val="20"/>
          <w:lang w:val="ru-RU"/>
        </w:rPr>
        <w:t>Каждая Сторона предоставляет секретариату статистические данные о своем производстве, импорте и экспорте каждого из регулируемых веществ:</w:t>
      </w:r>
    </w:p>
    <w:p w14:paraId="67A33CC9" w14:textId="77777777" w:rsidR="00AE07F3" w:rsidRPr="002E5D14" w:rsidRDefault="00AE07F3" w:rsidP="00AE07F3">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sidRPr="002E5D14">
        <w:rPr>
          <w:rFonts w:ascii="Times New Roman" w:eastAsia="Times New Roman" w:hAnsi="Times New Roman" w:cs="Times New Roman"/>
          <w:color w:val="000000"/>
          <w:sz w:val="20"/>
          <w:szCs w:val="20"/>
          <w:lang w:val="ru-RU"/>
        </w:rPr>
        <w:tab/>
        <w:t>–</w:t>
      </w:r>
      <w:r w:rsidRPr="002E5D14">
        <w:rPr>
          <w:rFonts w:ascii="Times New Roman" w:eastAsia="Times New Roman" w:hAnsi="Times New Roman" w:cs="Times New Roman"/>
          <w:color w:val="000000"/>
          <w:sz w:val="20"/>
          <w:szCs w:val="20"/>
          <w:lang w:val="ru-RU"/>
        </w:rPr>
        <w:tab/>
      </w:r>
      <w:r w:rsidR="002E5D14" w:rsidRPr="002E5D14">
        <w:rPr>
          <w:rFonts w:ascii="Times New Roman" w:eastAsia="Times New Roman" w:hAnsi="Times New Roman" w:cs="Times New Roman"/>
          <w:color w:val="000000"/>
          <w:sz w:val="20"/>
          <w:szCs w:val="20"/>
          <w:lang w:val="ru-RU"/>
        </w:rPr>
        <w:t xml:space="preserve">приложения В и </w:t>
      </w:r>
      <w:r w:rsidR="002E5D14">
        <w:rPr>
          <w:rFonts w:ascii="Times New Roman" w:eastAsia="Times New Roman" w:hAnsi="Times New Roman" w:cs="Times New Roman"/>
          <w:color w:val="000000"/>
          <w:sz w:val="20"/>
          <w:szCs w:val="20"/>
          <w:lang w:val="ru-RU"/>
        </w:rPr>
        <w:t>групп</w:t>
      </w:r>
      <w:r w:rsidR="002E5D14" w:rsidRPr="002E5D14">
        <w:rPr>
          <w:rFonts w:ascii="Times New Roman" w:eastAsia="Times New Roman" w:hAnsi="Times New Roman" w:cs="Times New Roman"/>
          <w:color w:val="000000"/>
          <w:sz w:val="20"/>
          <w:szCs w:val="20"/>
          <w:lang w:val="ru-RU"/>
        </w:rPr>
        <w:t xml:space="preserve"> </w:t>
      </w:r>
      <w:r w:rsidR="002E5D14" w:rsidRPr="002E5D14">
        <w:rPr>
          <w:rFonts w:ascii="Times New Roman" w:eastAsia="Times New Roman" w:hAnsi="Times New Roman" w:cs="Times New Roman"/>
          <w:color w:val="000000"/>
          <w:sz w:val="20"/>
          <w:szCs w:val="20"/>
        </w:rPr>
        <w:t>I</w:t>
      </w:r>
      <w:r w:rsidR="002E5D14" w:rsidRPr="002E5D14">
        <w:rPr>
          <w:rFonts w:ascii="Times New Roman" w:eastAsia="Times New Roman" w:hAnsi="Times New Roman" w:cs="Times New Roman"/>
          <w:color w:val="000000"/>
          <w:sz w:val="20"/>
          <w:szCs w:val="20"/>
          <w:lang w:val="ru-RU"/>
        </w:rPr>
        <w:t xml:space="preserve"> и </w:t>
      </w:r>
      <w:r w:rsidR="002E5D14" w:rsidRPr="002E5D14">
        <w:rPr>
          <w:rFonts w:ascii="Times New Roman" w:eastAsia="Times New Roman" w:hAnsi="Times New Roman" w:cs="Times New Roman"/>
          <w:color w:val="000000"/>
          <w:sz w:val="20"/>
          <w:szCs w:val="20"/>
        </w:rPr>
        <w:t>II</w:t>
      </w:r>
      <w:r w:rsidR="002E5D14" w:rsidRPr="002E5D14">
        <w:rPr>
          <w:rFonts w:ascii="Times New Roman" w:eastAsia="Times New Roman" w:hAnsi="Times New Roman" w:cs="Times New Roman"/>
          <w:color w:val="000000"/>
          <w:sz w:val="20"/>
          <w:szCs w:val="20"/>
          <w:lang w:val="ru-RU"/>
        </w:rPr>
        <w:t xml:space="preserve"> </w:t>
      </w:r>
      <w:r w:rsidR="002E5D14">
        <w:rPr>
          <w:rFonts w:ascii="Times New Roman" w:eastAsia="Times New Roman" w:hAnsi="Times New Roman" w:cs="Times New Roman"/>
          <w:color w:val="000000"/>
          <w:sz w:val="20"/>
          <w:szCs w:val="20"/>
          <w:lang w:val="ru-RU"/>
        </w:rPr>
        <w:t>приложения</w:t>
      </w:r>
      <w:r w:rsidR="002E5D14" w:rsidRPr="002E5D14">
        <w:rPr>
          <w:rFonts w:ascii="Times New Roman" w:eastAsia="Times New Roman" w:hAnsi="Times New Roman" w:cs="Times New Roman"/>
          <w:color w:val="000000"/>
          <w:sz w:val="20"/>
          <w:szCs w:val="20"/>
          <w:lang w:val="ru-RU"/>
        </w:rPr>
        <w:t xml:space="preserve"> С – за 1989 год,</w:t>
      </w:r>
    </w:p>
    <w:p w14:paraId="7C5FCCCC" w14:textId="77777777" w:rsidR="00AE07F3" w:rsidRPr="002E5D14" w:rsidRDefault="00AE07F3" w:rsidP="00AE07F3">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sidRPr="002E5D14">
        <w:rPr>
          <w:rFonts w:ascii="Times New Roman" w:eastAsia="Times New Roman" w:hAnsi="Times New Roman" w:cs="Times New Roman"/>
          <w:color w:val="000000"/>
          <w:sz w:val="20"/>
          <w:szCs w:val="20"/>
          <w:lang w:val="ru-RU"/>
        </w:rPr>
        <w:tab/>
        <w:t>–</w:t>
      </w:r>
      <w:r w:rsidRPr="002E5D14">
        <w:rPr>
          <w:rFonts w:ascii="Times New Roman" w:eastAsia="Times New Roman" w:hAnsi="Times New Roman" w:cs="Times New Roman"/>
          <w:color w:val="000000"/>
          <w:sz w:val="20"/>
          <w:szCs w:val="20"/>
          <w:lang w:val="ru-RU"/>
        </w:rPr>
        <w:tab/>
      </w:r>
      <w:r w:rsidR="002E5D14" w:rsidRPr="002E5D14">
        <w:rPr>
          <w:rFonts w:ascii="Times New Roman" w:eastAsia="Times New Roman" w:hAnsi="Times New Roman" w:cs="Times New Roman"/>
          <w:color w:val="000000"/>
          <w:sz w:val="20"/>
          <w:szCs w:val="20"/>
          <w:lang w:val="ru-RU"/>
        </w:rPr>
        <w:t>приложения Е – за 1991 год</w:t>
      </w:r>
      <w:r w:rsidR="008463EE" w:rsidRPr="002E5D14">
        <w:rPr>
          <w:rFonts w:ascii="Times New Roman" w:eastAsia="Times New Roman" w:hAnsi="Times New Roman" w:cs="Times New Roman"/>
          <w:b/>
          <w:color w:val="FF0000"/>
          <w:sz w:val="20"/>
          <w:szCs w:val="20"/>
          <w:lang w:val="ru-RU"/>
        </w:rPr>
        <w:t>;</w:t>
      </w:r>
    </w:p>
    <w:p w14:paraId="0240AFE4" w14:textId="77777777" w:rsidR="008463EE" w:rsidRPr="002E5D14" w:rsidRDefault="008463EE" w:rsidP="00AE07F3">
      <w:pPr>
        <w:keepNext/>
        <w:keepLines/>
        <w:tabs>
          <w:tab w:val="left" w:pos="1247"/>
          <w:tab w:val="left" w:pos="1814"/>
          <w:tab w:val="left" w:pos="2381"/>
          <w:tab w:val="left" w:pos="2948"/>
          <w:tab w:val="left" w:pos="3515"/>
        </w:tabs>
        <w:spacing w:after="120" w:line="240" w:lineRule="auto"/>
        <w:ind w:left="540"/>
        <w:rPr>
          <w:rFonts w:ascii="Times New Roman" w:eastAsia="Times New Roman" w:hAnsi="Times New Roman" w:cs="Times New Roman"/>
          <w:b/>
          <w:color w:val="FF0000"/>
          <w:sz w:val="20"/>
          <w:szCs w:val="20"/>
          <w:lang w:val="ru-RU"/>
        </w:rPr>
      </w:pPr>
    </w:p>
    <w:p w14:paraId="06A86206" w14:textId="77777777" w:rsidR="002E5D14" w:rsidRPr="002E5D14" w:rsidRDefault="00AE07F3" w:rsidP="002E5D14">
      <w:pPr>
        <w:tabs>
          <w:tab w:val="left" w:pos="990"/>
          <w:tab w:val="left" w:pos="1247"/>
          <w:tab w:val="left" w:pos="1814"/>
          <w:tab w:val="left" w:pos="2381"/>
          <w:tab w:val="left" w:pos="2948"/>
          <w:tab w:val="left" w:pos="3515"/>
        </w:tabs>
        <w:spacing w:after="80" w:line="280" w:lineRule="exact"/>
        <w:ind w:left="990" w:hanging="450"/>
        <w:rPr>
          <w:rFonts w:ascii="Times New Roman" w:eastAsia="Calibri" w:hAnsi="Times New Roman" w:cs="Times New Roman"/>
          <w:b/>
          <w:color w:val="FF0000"/>
          <w:sz w:val="20"/>
          <w:lang w:val="ru-RU"/>
        </w:rPr>
      </w:pPr>
      <w:r w:rsidRPr="002E5D14">
        <w:rPr>
          <w:rFonts w:ascii="Times New Roman" w:eastAsia="Times New Roman" w:hAnsi="Times New Roman" w:cs="Times New Roman"/>
          <w:b/>
          <w:color w:val="FF0000"/>
          <w:sz w:val="20"/>
          <w:szCs w:val="20"/>
          <w:lang w:val="ru-RU"/>
        </w:rPr>
        <w:t>[</w:t>
      </w:r>
      <w:r w:rsidRPr="002E5D14">
        <w:rPr>
          <w:rFonts w:ascii="Times New Roman" w:eastAsia="Times New Roman" w:hAnsi="Times New Roman" w:cs="Times New Roman"/>
          <w:color w:val="FF0000"/>
          <w:sz w:val="20"/>
          <w:szCs w:val="20"/>
          <w:lang w:val="ru-RU"/>
        </w:rPr>
        <w:t>–</w:t>
      </w:r>
      <w:r w:rsidRPr="002E5D14">
        <w:rPr>
          <w:rFonts w:ascii="Times New Roman" w:eastAsia="Times New Roman" w:hAnsi="Times New Roman" w:cs="Times New Roman"/>
          <w:b/>
          <w:color w:val="FF0000"/>
          <w:sz w:val="20"/>
          <w:szCs w:val="20"/>
          <w:lang w:val="ru-RU"/>
        </w:rPr>
        <w:t xml:space="preserve"> </w:t>
      </w:r>
      <w:r w:rsidRPr="002E5D14">
        <w:rPr>
          <w:rFonts w:ascii="Times New Roman" w:eastAsia="Times New Roman" w:hAnsi="Times New Roman" w:cs="Times New Roman"/>
          <w:b/>
          <w:color w:val="FF0000"/>
          <w:sz w:val="20"/>
          <w:szCs w:val="20"/>
          <w:lang w:val="ru-RU"/>
        </w:rPr>
        <w:tab/>
      </w:r>
      <w:r w:rsidR="002E5D14" w:rsidRPr="002E5D14">
        <w:rPr>
          <w:rFonts w:ascii="Times New Roman" w:eastAsia="Calibri" w:hAnsi="Times New Roman" w:cs="Times New Roman"/>
          <w:b/>
          <w:color w:val="FF0000"/>
          <w:sz w:val="20"/>
          <w:lang w:val="ru-RU"/>
        </w:rPr>
        <w:t xml:space="preserve">приложения </w:t>
      </w:r>
      <w:r w:rsidR="002E5D14" w:rsidRPr="002E5D14">
        <w:rPr>
          <w:rFonts w:ascii="Times New Roman" w:eastAsia="Calibri" w:hAnsi="Times New Roman" w:cs="Times New Roman"/>
          <w:b/>
          <w:color w:val="FF0000"/>
          <w:sz w:val="20"/>
          <w:lang w:val="en-GB"/>
        </w:rPr>
        <w:t>F</w:t>
      </w:r>
      <w:r w:rsidR="002E5D14" w:rsidRPr="002E5D14">
        <w:rPr>
          <w:rFonts w:ascii="Times New Roman" w:eastAsia="Calibri" w:hAnsi="Times New Roman" w:cs="Times New Roman"/>
          <w:b/>
          <w:color w:val="FF0000"/>
          <w:sz w:val="20"/>
          <w:lang w:val="ru-RU"/>
        </w:rPr>
        <w:t xml:space="preserve"> </w:t>
      </w:r>
      <w:r w:rsidR="002E5D14">
        <w:rPr>
          <w:rFonts w:ascii="Times New Roman" w:eastAsia="Calibri" w:hAnsi="Times New Roman" w:cs="Times New Roman"/>
          <w:b/>
          <w:color w:val="FF0000"/>
          <w:sz w:val="20"/>
          <w:lang w:val="ru-RU"/>
        </w:rPr>
        <w:t>–</w:t>
      </w:r>
      <w:r w:rsidR="002E5D14" w:rsidRPr="002E5D14">
        <w:rPr>
          <w:rFonts w:ascii="Times New Roman" w:eastAsia="Calibri" w:hAnsi="Times New Roman" w:cs="Times New Roman"/>
          <w:b/>
          <w:color w:val="FF0000"/>
          <w:sz w:val="20"/>
          <w:lang w:val="ru-RU"/>
        </w:rPr>
        <w:t xml:space="preserve"> за [УКАЗАТЬ БАЗОВЫЕ ГОДЫ] годы, [за исключением Сторон, действующих в рамках пункта 1 статьи 5, которые предоставляют такие данные за [УКАЗАТЬ БАЗОВЫЙ ГОД ИЛИ БАЗОВЫЕ ГОДЫ] годы.]];]</w:t>
      </w:r>
    </w:p>
    <w:p w14:paraId="04C52966" w14:textId="77777777" w:rsidR="00AE07F3" w:rsidRPr="002E5D14" w:rsidRDefault="002E5D14" w:rsidP="002E5D14">
      <w:pPr>
        <w:tabs>
          <w:tab w:val="left" w:pos="990"/>
          <w:tab w:val="left" w:pos="1247"/>
          <w:tab w:val="left" w:pos="1814"/>
          <w:tab w:val="left" w:pos="2381"/>
          <w:tab w:val="left" w:pos="2948"/>
          <w:tab w:val="left" w:pos="3515"/>
        </w:tabs>
        <w:spacing w:after="80" w:line="280" w:lineRule="exact"/>
        <w:ind w:left="990" w:hanging="450"/>
        <w:rPr>
          <w:rFonts w:ascii="Times New Roman" w:eastAsia="Calibri" w:hAnsi="Times New Roman" w:cs="Times New Roman"/>
          <w:b/>
          <w:color w:val="0099FF"/>
          <w:sz w:val="20"/>
          <w:lang w:val="ru-RU"/>
        </w:rPr>
      </w:pPr>
      <w:r w:rsidRPr="002E5D14">
        <w:rPr>
          <w:rFonts w:ascii="Times New Roman" w:eastAsia="Calibri" w:hAnsi="Times New Roman" w:cs="Times New Roman"/>
          <w:b/>
          <w:color w:val="FF0000"/>
          <w:sz w:val="20"/>
          <w:lang w:val="ru-RU"/>
        </w:rPr>
        <w:t xml:space="preserve">[ – </w:t>
      </w:r>
      <w:r w:rsidRPr="002E5D14">
        <w:rPr>
          <w:rFonts w:ascii="Times New Roman" w:eastAsia="Times New Roman" w:hAnsi="Times New Roman" w:cs="Times New Roman"/>
          <w:b/>
          <w:color w:val="FF0000"/>
          <w:sz w:val="20"/>
          <w:szCs w:val="20"/>
          <w:lang w:val="ru-RU"/>
        </w:rPr>
        <w:t>приложения</w:t>
      </w:r>
      <w:r w:rsidRPr="002E5D14">
        <w:rPr>
          <w:rFonts w:ascii="Times New Roman" w:eastAsia="Calibri" w:hAnsi="Times New Roman" w:cs="Times New Roman"/>
          <w:b/>
          <w:color w:val="FF0000"/>
          <w:sz w:val="20"/>
          <w:lang w:val="ru-RU"/>
        </w:rPr>
        <w:t xml:space="preserve"> G - за [УКАЗАТЬ БАЗОВЫЕ ГОДЫ] годы]</w:t>
      </w:r>
      <w:r w:rsidR="00AE07F3" w:rsidRPr="002E5D14">
        <w:rPr>
          <w:rFonts w:ascii="Times New Roman" w:eastAsia="Calibri" w:hAnsi="Times New Roman" w:cs="Times New Roman"/>
          <w:b/>
          <w:color w:val="FF0000"/>
          <w:sz w:val="20"/>
          <w:lang w:val="ru-RU"/>
        </w:rPr>
        <w:t>]</w:t>
      </w:r>
    </w:p>
    <w:p w14:paraId="1AD1CE6B" w14:textId="77777777" w:rsidR="00AE07F3" w:rsidRPr="002E5D14" w:rsidRDefault="00AE07F3" w:rsidP="00AE07F3">
      <w:pPr>
        <w:keepNext/>
        <w:keepLines/>
        <w:tabs>
          <w:tab w:val="left" w:pos="990"/>
          <w:tab w:val="left" w:pos="1247"/>
          <w:tab w:val="left" w:pos="1814"/>
          <w:tab w:val="left" w:pos="2381"/>
          <w:tab w:val="left" w:pos="2948"/>
          <w:tab w:val="left" w:pos="3515"/>
        </w:tabs>
        <w:spacing w:after="120" w:line="240" w:lineRule="auto"/>
        <w:contextualSpacing/>
        <w:rPr>
          <w:rFonts w:ascii="Times New Roman" w:eastAsia="Calibri" w:hAnsi="Times New Roman" w:cs="Times New Roman"/>
          <w:b/>
          <w:color w:val="0033CC"/>
          <w:sz w:val="20"/>
          <w:lang w:val="ru-RU"/>
        </w:rPr>
      </w:pPr>
    </w:p>
    <w:p w14:paraId="7DE89512" w14:textId="77777777" w:rsidR="00AE07F3" w:rsidRPr="002A72C4" w:rsidRDefault="00AE07F3" w:rsidP="008463EE">
      <w:pPr>
        <w:spacing w:after="240" w:line="240" w:lineRule="exact"/>
        <w:ind w:left="567" w:hanging="567"/>
        <w:rPr>
          <w:rFonts w:ascii="Times New Roman" w:eastAsia="Times New Roman" w:hAnsi="Times New Roman" w:cs="Times New Roman"/>
          <w:color w:val="000000"/>
          <w:sz w:val="20"/>
          <w:szCs w:val="20"/>
          <w:lang w:val="ru-RU"/>
        </w:rPr>
      </w:pPr>
      <w:r w:rsidRPr="002E5D14">
        <w:rPr>
          <w:rFonts w:ascii="Times New Roman" w:eastAsia="Times New Roman" w:hAnsi="Times New Roman" w:cs="Times New Roman"/>
          <w:color w:val="000000"/>
          <w:sz w:val="20"/>
          <w:szCs w:val="20"/>
          <w:lang w:val="ru-RU"/>
        </w:rPr>
        <w:tab/>
      </w:r>
      <w:r w:rsidR="002A72C4" w:rsidRPr="002A72C4">
        <w:rPr>
          <w:rFonts w:ascii="Times New Roman" w:eastAsia="Times New Roman" w:hAnsi="Times New Roman" w:cs="Times New Roman"/>
          <w:color w:val="000000"/>
          <w:sz w:val="20"/>
          <w:szCs w:val="20"/>
          <w:lang w:val="ru-RU"/>
        </w:rPr>
        <w:t xml:space="preserve">или наиболее надежные оценочные данные такого характера, если фактические данные отсутствуют, не позднее чем через три месяца после даты вступления в силу для этой Стороны положений Протокола, касающихся веществ приложений В, С </w:t>
      </w:r>
      <w:r w:rsidR="002A72C4" w:rsidRPr="002A72C4">
        <w:rPr>
          <w:rFonts w:ascii="Times New Roman" w:eastAsia="Times New Roman" w:hAnsi="Times New Roman" w:cs="Times New Roman"/>
          <w:b/>
          <w:color w:val="FF0000"/>
          <w:sz w:val="20"/>
          <w:szCs w:val="20"/>
          <w:lang w:val="ru-RU"/>
        </w:rPr>
        <w:t xml:space="preserve">[, </w:t>
      </w:r>
      <w:r w:rsidR="002A72C4">
        <w:rPr>
          <w:rFonts w:ascii="Times New Roman" w:eastAsia="Times New Roman" w:hAnsi="Times New Roman" w:cs="Times New Roman"/>
          <w:b/>
          <w:strike/>
          <w:color w:val="FF0000"/>
          <w:sz w:val="20"/>
          <w:szCs w:val="20"/>
          <w:lang w:val="ru-RU"/>
        </w:rPr>
        <w:t>и</w:t>
      </w:r>
      <w:r w:rsidR="002A72C4" w:rsidRPr="002A72C4">
        <w:rPr>
          <w:rFonts w:ascii="Times New Roman" w:eastAsia="Times New Roman" w:hAnsi="Times New Roman" w:cs="Times New Roman"/>
          <w:b/>
          <w:color w:val="FF0000"/>
          <w:sz w:val="20"/>
          <w:szCs w:val="20"/>
          <w:lang w:val="ru-RU"/>
        </w:rPr>
        <w:t xml:space="preserve"> </w:t>
      </w:r>
      <w:r w:rsidR="002A72C4" w:rsidRPr="008463EE">
        <w:rPr>
          <w:rFonts w:ascii="Times New Roman" w:eastAsia="Times New Roman" w:hAnsi="Times New Roman" w:cs="Times New Roman"/>
          <w:b/>
          <w:color w:val="FF0000"/>
          <w:sz w:val="20"/>
          <w:szCs w:val="20"/>
          <w:lang w:val="en-GB"/>
        </w:rPr>
        <w:t>E</w:t>
      </w:r>
      <w:r w:rsidR="002A72C4" w:rsidRPr="002A72C4">
        <w:rPr>
          <w:rFonts w:ascii="Times New Roman" w:eastAsia="Times New Roman" w:hAnsi="Times New Roman" w:cs="Times New Roman"/>
          <w:b/>
          <w:color w:val="FF0000"/>
          <w:sz w:val="20"/>
          <w:szCs w:val="20"/>
          <w:lang w:val="ru-RU"/>
        </w:rPr>
        <w:t xml:space="preserve"> </w:t>
      </w:r>
      <w:r w:rsidR="002A72C4">
        <w:rPr>
          <w:rFonts w:ascii="Times New Roman" w:eastAsia="Times New Roman" w:hAnsi="Times New Roman" w:cs="Times New Roman"/>
          <w:b/>
          <w:color w:val="FF0000"/>
          <w:sz w:val="20"/>
          <w:szCs w:val="20"/>
          <w:lang w:val="ru-RU"/>
        </w:rPr>
        <w:t>и</w:t>
      </w:r>
      <w:r w:rsidR="002A72C4" w:rsidRPr="002A72C4">
        <w:rPr>
          <w:rFonts w:ascii="Times New Roman" w:eastAsia="Times New Roman" w:hAnsi="Times New Roman" w:cs="Times New Roman"/>
          <w:b/>
          <w:color w:val="FF0000"/>
          <w:sz w:val="20"/>
          <w:szCs w:val="20"/>
          <w:lang w:val="ru-RU"/>
        </w:rPr>
        <w:t xml:space="preserve"> </w:t>
      </w:r>
      <w:r w:rsidR="002A72C4" w:rsidRPr="008463EE">
        <w:rPr>
          <w:rFonts w:ascii="Times New Roman" w:eastAsia="Times New Roman" w:hAnsi="Times New Roman" w:cs="Times New Roman"/>
          <w:b/>
          <w:color w:val="FF0000"/>
          <w:sz w:val="20"/>
          <w:szCs w:val="20"/>
          <w:lang w:val="en-GB"/>
        </w:rPr>
        <w:t>F</w:t>
      </w:r>
      <w:r w:rsidR="002A72C4" w:rsidRPr="002A72C4">
        <w:rPr>
          <w:rFonts w:ascii="Times New Roman" w:eastAsia="Times New Roman" w:hAnsi="Times New Roman" w:cs="Times New Roman"/>
          <w:b/>
          <w:color w:val="FF0000"/>
          <w:sz w:val="20"/>
          <w:szCs w:val="20"/>
          <w:lang w:val="ru-RU"/>
        </w:rPr>
        <w:t xml:space="preserve">][, </w:t>
      </w:r>
      <w:r w:rsidR="002A72C4" w:rsidRPr="008463EE">
        <w:rPr>
          <w:rFonts w:ascii="Times New Roman" w:eastAsia="Times New Roman" w:hAnsi="Times New Roman" w:cs="Times New Roman"/>
          <w:b/>
          <w:color w:val="FF0000"/>
          <w:sz w:val="20"/>
          <w:szCs w:val="20"/>
          <w:lang w:val="en-GB"/>
        </w:rPr>
        <w:t>E</w:t>
      </w:r>
      <w:r w:rsidR="002A72C4" w:rsidRPr="002A72C4">
        <w:rPr>
          <w:rFonts w:ascii="Times New Roman" w:eastAsia="Times New Roman" w:hAnsi="Times New Roman" w:cs="Times New Roman"/>
          <w:b/>
          <w:color w:val="FF0000"/>
          <w:sz w:val="20"/>
          <w:szCs w:val="20"/>
          <w:lang w:val="ru-RU"/>
        </w:rPr>
        <w:t xml:space="preserve">, </w:t>
      </w:r>
      <w:r w:rsidR="002A72C4" w:rsidRPr="008463EE">
        <w:rPr>
          <w:rFonts w:ascii="Times New Roman" w:eastAsia="Times New Roman" w:hAnsi="Times New Roman" w:cs="Times New Roman"/>
          <w:b/>
          <w:color w:val="FF0000"/>
          <w:sz w:val="20"/>
          <w:szCs w:val="20"/>
          <w:lang w:val="en-GB"/>
        </w:rPr>
        <w:t>F</w:t>
      </w:r>
      <w:r w:rsidR="002A72C4" w:rsidRPr="002A72C4">
        <w:rPr>
          <w:rFonts w:ascii="Times New Roman" w:eastAsia="Times New Roman" w:hAnsi="Times New Roman" w:cs="Times New Roman"/>
          <w:b/>
          <w:color w:val="FF0000"/>
          <w:sz w:val="20"/>
          <w:szCs w:val="20"/>
          <w:lang w:val="ru-RU"/>
        </w:rPr>
        <w:t xml:space="preserve"> </w:t>
      </w:r>
      <w:r w:rsidR="002A72C4">
        <w:rPr>
          <w:rFonts w:ascii="Times New Roman" w:eastAsia="Times New Roman" w:hAnsi="Times New Roman" w:cs="Times New Roman"/>
          <w:b/>
          <w:color w:val="FF0000"/>
          <w:sz w:val="20"/>
          <w:szCs w:val="20"/>
          <w:lang w:val="ru-RU"/>
        </w:rPr>
        <w:t>и</w:t>
      </w:r>
      <w:r w:rsidR="002A72C4" w:rsidRPr="002A72C4">
        <w:rPr>
          <w:rFonts w:ascii="Times New Roman" w:eastAsia="Times New Roman" w:hAnsi="Times New Roman" w:cs="Times New Roman"/>
          <w:b/>
          <w:color w:val="FF0000"/>
          <w:sz w:val="20"/>
          <w:szCs w:val="20"/>
          <w:lang w:val="ru-RU"/>
        </w:rPr>
        <w:t xml:space="preserve"> </w:t>
      </w:r>
      <w:r w:rsidR="002A72C4" w:rsidRPr="008463EE">
        <w:rPr>
          <w:rFonts w:ascii="Times New Roman" w:eastAsia="Times New Roman" w:hAnsi="Times New Roman" w:cs="Times New Roman"/>
          <w:b/>
          <w:color w:val="FF0000"/>
          <w:sz w:val="20"/>
          <w:szCs w:val="20"/>
          <w:lang w:val="en-GB"/>
        </w:rPr>
        <w:t>G</w:t>
      </w:r>
      <w:r w:rsidR="002A72C4" w:rsidRPr="002A72C4">
        <w:rPr>
          <w:rFonts w:ascii="Times New Roman" w:eastAsia="Times New Roman" w:hAnsi="Times New Roman" w:cs="Times New Roman"/>
          <w:b/>
          <w:color w:val="FF0000"/>
          <w:sz w:val="20"/>
          <w:szCs w:val="20"/>
          <w:lang w:val="ru-RU"/>
        </w:rPr>
        <w:t>]</w:t>
      </w:r>
      <w:r w:rsidR="002A72C4" w:rsidRPr="002A72C4">
        <w:rPr>
          <w:rFonts w:ascii="Times New Roman" w:eastAsia="Times New Roman" w:hAnsi="Times New Roman" w:cs="Times New Roman"/>
          <w:color w:val="000000"/>
          <w:sz w:val="20"/>
          <w:szCs w:val="20"/>
          <w:lang w:val="ru-RU"/>
        </w:rPr>
        <w:t>соответственно.</w:t>
      </w:r>
    </w:p>
    <w:p w14:paraId="5EABC14F" w14:textId="77777777" w:rsidR="006914CC" w:rsidRPr="002A72C4" w:rsidRDefault="006914CC" w:rsidP="006914CC">
      <w:pPr>
        <w:spacing w:after="240" w:line="240" w:lineRule="exact"/>
        <w:ind w:left="567" w:hanging="567"/>
        <w:rPr>
          <w:rFonts w:ascii="Times New Roman" w:eastAsia="Times New Roman" w:hAnsi="Times New Roman" w:cs="Times New Roman"/>
          <w:color w:val="000000"/>
          <w:sz w:val="20"/>
          <w:szCs w:val="20"/>
          <w:lang w:val="ru-RU"/>
        </w:rPr>
      </w:pPr>
      <w:r w:rsidRPr="002A72C4">
        <w:rPr>
          <w:rFonts w:ascii="Times New Roman" w:eastAsia="Times New Roman" w:hAnsi="Times New Roman" w:cs="Times New Roman"/>
          <w:color w:val="000000"/>
          <w:sz w:val="20"/>
          <w:szCs w:val="20"/>
          <w:lang w:val="ru-RU"/>
        </w:rPr>
        <w:t>3.</w:t>
      </w:r>
      <w:r w:rsidRPr="002A72C4">
        <w:rPr>
          <w:rFonts w:ascii="Times New Roman" w:eastAsia="Times New Roman" w:hAnsi="Times New Roman" w:cs="Times New Roman"/>
          <w:color w:val="000000"/>
          <w:sz w:val="20"/>
          <w:szCs w:val="20"/>
          <w:lang w:val="ru-RU"/>
        </w:rPr>
        <w:tab/>
      </w:r>
      <w:r w:rsidR="002A72C4" w:rsidRPr="002A72C4">
        <w:rPr>
          <w:rFonts w:ascii="Times New Roman" w:eastAsia="Times New Roman" w:hAnsi="Times New Roman" w:cs="Times New Roman"/>
          <w:color w:val="000000"/>
          <w:sz w:val="20"/>
          <w:szCs w:val="20"/>
          <w:lang w:val="ru-RU"/>
        </w:rPr>
        <w:t xml:space="preserve">Каждая Сторона предоставляет секретариату статистические данные о своем ежегодном производстве (как это определено в пункте 5 статьи 1) каждого из регулируемых веществ, указанных в приложениях А, В, С </w:t>
      </w:r>
      <w:r w:rsidR="002A72C4" w:rsidRPr="002A72C4">
        <w:rPr>
          <w:rFonts w:ascii="Times New Roman" w:eastAsia="Times New Roman" w:hAnsi="Times New Roman" w:cs="Times New Roman"/>
          <w:b/>
          <w:color w:val="FF0000"/>
          <w:sz w:val="20"/>
          <w:szCs w:val="20"/>
          <w:lang w:val="ru-RU"/>
        </w:rPr>
        <w:t xml:space="preserve">[, </w:t>
      </w:r>
      <w:r w:rsidR="002A72C4">
        <w:rPr>
          <w:rFonts w:ascii="Times New Roman" w:eastAsia="Times New Roman" w:hAnsi="Times New Roman" w:cs="Times New Roman"/>
          <w:b/>
          <w:strike/>
          <w:color w:val="FF0000"/>
          <w:sz w:val="20"/>
          <w:szCs w:val="20"/>
          <w:lang w:val="ru-RU"/>
        </w:rPr>
        <w:t>и</w:t>
      </w:r>
      <w:r w:rsidR="002A72C4" w:rsidRPr="002A72C4">
        <w:rPr>
          <w:rFonts w:ascii="Times New Roman" w:eastAsia="Times New Roman" w:hAnsi="Times New Roman" w:cs="Times New Roman"/>
          <w:b/>
          <w:color w:val="FF0000"/>
          <w:sz w:val="20"/>
          <w:szCs w:val="20"/>
          <w:lang w:val="ru-RU"/>
        </w:rPr>
        <w:t xml:space="preserve">] </w:t>
      </w:r>
      <w:r w:rsidR="002A72C4" w:rsidRPr="006914CC">
        <w:rPr>
          <w:rFonts w:ascii="Times New Roman" w:eastAsia="Times New Roman" w:hAnsi="Times New Roman" w:cs="Times New Roman"/>
          <w:sz w:val="20"/>
          <w:szCs w:val="20"/>
          <w:lang w:val="en-GB"/>
        </w:rPr>
        <w:t>E</w:t>
      </w:r>
      <w:r w:rsidR="002A72C4" w:rsidRPr="002A72C4">
        <w:rPr>
          <w:rFonts w:ascii="Times New Roman" w:eastAsia="Times New Roman" w:hAnsi="Times New Roman" w:cs="Times New Roman"/>
          <w:color w:val="000000"/>
          <w:sz w:val="20"/>
          <w:szCs w:val="20"/>
          <w:lang w:val="ru-RU"/>
        </w:rPr>
        <w:t xml:space="preserve"> </w:t>
      </w:r>
      <w:r w:rsidR="002A72C4" w:rsidRPr="002A72C4">
        <w:rPr>
          <w:rFonts w:ascii="Times New Roman" w:eastAsia="Times New Roman" w:hAnsi="Times New Roman" w:cs="Times New Roman"/>
          <w:b/>
          <w:color w:val="FF0000"/>
          <w:sz w:val="20"/>
          <w:szCs w:val="20"/>
          <w:lang w:val="ru-RU"/>
        </w:rPr>
        <w:t>[</w:t>
      </w:r>
      <w:r w:rsidR="002A72C4">
        <w:rPr>
          <w:rFonts w:ascii="Times New Roman" w:eastAsia="Times New Roman" w:hAnsi="Times New Roman" w:cs="Times New Roman"/>
          <w:b/>
          <w:color w:val="FF0000"/>
          <w:sz w:val="20"/>
          <w:szCs w:val="20"/>
          <w:lang w:val="ru-RU"/>
        </w:rPr>
        <w:t>и</w:t>
      </w:r>
      <w:r w:rsidR="002A72C4" w:rsidRPr="002A72C4">
        <w:rPr>
          <w:rFonts w:ascii="Times New Roman" w:eastAsia="Times New Roman" w:hAnsi="Times New Roman" w:cs="Times New Roman"/>
          <w:b/>
          <w:color w:val="FF0000"/>
          <w:sz w:val="20"/>
          <w:szCs w:val="20"/>
          <w:lang w:val="ru-RU"/>
        </w:rPr>
        <w:t xml:space="preserve"> </w:t>
      </w:r>
      <w:r w:rsidR="002A72C4" w:rsidRPr="00DE3E68">
        <w:rPr>
          <w:rFonts w:ascii="Times New Roman" w:eastAsia="Times New Roman" w:hAnsi="Times New Roman" w:cs="Times New Roman"/>
          <w:b/>
          <w:color w:val="FF0000"/>
          <w:sz w:val="20"/>
          <w:szCs w:val="20"/>
          <w:lang w:val="en-GB"/>
        </w:rPr>
        <w:t>F</w:t>
      </w:r>
      <w:r w:rsidR="002A72C4" w:rsidRPr="002A72C4">
        <w:rPr>
          <w:rFonts w:ascii="Times New Roman" w:eastAsia="Times New Roman" w:hAnsi="Times New Roman" w:cs="Times New Roman"/>
          <w:b/>
          <w:color w:val="FF0000"/>
          <w:sz w:val="20"/>
          <w:szCs w:val="20"/>
          <w:lang w:val="ru-RU"/>
        </w:rPr>
        <w:t xml:space="preserve">][, </w:t>
      </w:r>
      <w:r w:rsidR="002A72C4" w:rsidRPr="00DE3E68">
        <w:rPr>
          <w:rFonts w:ascii="Times New Roman" w:eastAsia="Times New Roman" w:hAnsi="Times New Roman" w:cs="Times New Roman"/>
          <w:b/>
          <w:color w:val="FF0000"/>
          <w:sz w:val="20"/>
          <w:szCs w:val="20"/>
          <w:lang w:val="en-GB"/>
        </w:rPr>
        <w:t>F</w:t>
      </w:r>
      <w:r w:rsidR="002A72C4" w:rsidRPr="002A72C4">
        <w:rPr>
          <w:rFonts w:ascii="Times New Roman" w:eastAsia="Times New Roman" w:hAnsi="Times New Roman" w:cs="Times New Roman"/>
          <w:b/>
          <w:color w:val="FF0000"/>
          <w:sz w:val="20"/>
          <w:szCs w:val="20"/>
          <w:lang w:val="ru-RU"/>
        </w:rPr>
        <w:t xml:space="preserve"> </w:t>
      </w:r>
      <w:r w:rsidR="002A72C4">
        <w:rPr>
          <w:rFonts w:ascii="Times New Roman" w:eastAsia="Times New Roman" w:hAnsi="Times New Roman" w:cs="Times New Roman"/>
          <w:b/>
          <w:color w:val="FF0000"/>
          <w:sz w:val="20"/>
          <w:szCs w:val="20"/>
          <w:lang w:val="ru-RU"/>
        </w:rPr>
        <w:t>и</w:t>
      </w:r>
      <w:r w:rsidR="002A72C4" w:rsidRPr="002A72C4">
        <w:rPr>
          <w:rFonts w:ascii="Times New Roman" w:eastAsia="Times New Roman" w:hAnsi="Times New Roman" w:cs="Times New Roman"/>
          <w:b/>
          <w:color w:val="FF0000"/>
          <w:sz w:val="20"/>
          <w:szCs w:val="20"/>
          <w:lang w:val="ru-RU"/>
        </w:rPr>
        <w:t xml:space="preserve"> </w:t>
      </w:r>
      <w:r w:rsidR="002A72C4" w:rsidRPr="00DE3E68">
        <w:rPr>
          <w:rFonts w:ascii="Times New Roman" w:eastAsia="Times New Roman" w:hAnsi="Times New Roman" w:cs="Times New Roman"/>
          <w:b/>
          <w:color w:val="FF0000"/>
          <w:sz w:val="20"/>
          <w:szCs w:val="20"/>
          <w:lang w:val="en-GB"/>
        </w:rPr>
        <w:t>G</w:t>
      </w:r>
      <w:r w:rsidR="002A72C4" w:rsidRPr="002A72C4">
        <w:rPr>
          <w:rFonts w:ascii="Times New Roman" w:eastAsia="Times New Roman" w:hAnsi="Times New Roman" w:cs="Times New Roman"/>
          <w:b/>
          <w:color w:val="FF0000"/>
          <w:sz w:val="20"/>
          <w:szCs w:val="20"/>
          <w:lang w:val="ru-RU"/>
        </w:rPr>
        <w:t>]</w:t>
      </w:r>
      <w:r w:rsidR="002A72C4" w:rsidRPr="002A72C4">
        <w:rPr>
          <w:rFonts w:ascii="Times New Roman" w:eastAsia="Times New Roman" w:hAnsi="Times New Roman" w:cs="Times New Roman"/>
          <w:color w:val="000000"/>
          <w:sz w:val="20"/>
          <w:szCs w:val="20"/>
          <w:lang w:val="ru-RU"/>
        </w:rPr>
        <w:t>, и</w:t>
      </w:r>
      <w:r w:rsidR="002A72C4">
        <w:rPr>
          <w:rFonts w:ascii="Times New Roman" w:eastAsia="Times New Roman" w:hAnsi="Times New Roman" w:cs="Times New Roman"/>
          <w:color w:val="000000"/>
          <w:sz w:val="20"/>
          <w:szCs w:val="20"/>
          <w:lang w:val="ru-RU"/>
        </w:rPr>
        <w:t xml:space="preserve"> отдельно по каждому веществу: </w:t>
      </w:r>
    </w:p>
    <w:p w14:paraId="7E23D195" w14:textId="77777777" w:rsidR="006914CC" w:rsidRPr="002A72C4"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sidRPr="002A72C4">
        <w:rPr>
          <w:rFonts w:ascii="Times New Roman" w:eastAsia="Times New Roman" w:hAnsi="Times New Roman" w:cs="Times New Roman"/>
          <w:color w:val="000000"/>
          <w:sz w:val="20"/>
          <w:szCs w:val="20"/>
          <w:lang w:val="ru-RU"/>
        </w:rPr>
        <w:tab/>
        <w:t>–</w:t>
      </w:r>
      <w:r w:rsidRPr="002A72C4">
        <w:rPr>
          <w:rFonts w:ascii="Times New Roman" w:eastAsia="Times New Roman" w:hAnsi="Times New Roman" w:cs="Times New Roman"/>
          <w:color w:val="000000"/>
          <w:sz w:val="20"/>
          <w:szCs w:val="20"/>
          <w:lang w:val="ru-RU"/>
        </w:rPr>
        <w:tab/>
      </w:r>
      <w:r w:rsidR="002A72C4" w:rsidRPr="002A72C4">
        <w:rPr>
          <w:rFonts w:ascii="Times New Roman" w:eastAsia="Times New Roman" w:hAnsi="Times New Roman" w:cs="Times New Roman"/>
          <w:color w:val="000000"/>
          <w:sz w:val="20"/>
          <w:szCs w:val="20"/>
          <w:lang w:val="ru-RU"/>
        </w:rPr>
        <w:t>о количестве веществ, использу</w:t>
      </w:r>
      <w:r w:rsidR="002A72C4">
        <w:rPr>
          <w:rFonts w:ascii="Times New Roman" w:eastAsia="Times New Roman" w:hAnsi="Times New Roman" w:cs="Times New Roman"/>
          <w:color w:val="000000"/>
          <w:sz w:val="20"/>
          <w:szCs w:val="20"/>
          <w:lang w:val="ru-RU"/>
        </w:rPr>
        <w:t>емых в качестве исходного сырья</w:t>
      </w:r>
      <w:r w:rsidRPr="002A72C4">
        <w:rPr>
          <w:rFonts w:ascii="Times New Roman" w:eastAsia="Times New Roman" w:hAnsi="Times New Roman" w:cs="Times New Roman"/>
          <w:color w:val="000000"/>
          <w:sz w:val="20"/>
          <w:szCs w:val="20"/>
          <w:lang w:val="ru-RU"/>
        </w:rPr>
        <w:t>,</w:t>
      </w:r>
    </w:p>
    <w:p w14:paraId="3F2C31D2" w14:textId="77777777" w:rsidR="006914CC" w:rsidRPr="002A72C4"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sidRPr="002A72C4">
        <w:rPr>
          <w:rFonts w:ascii="Times New Roman" w:eastAsia="Times New Roman" w:hAnsi="Times New Roman" w:cs="Times New Roman"/>
          <w:color w:val="000000"/>
          <w:sz w:val="20"/>
          <w:szCs w:val="20"/>
          <w:lang w:val="ru-RU"/>
        </w:rPr>
        <w:tab/>
        <w:t>–</w:t>
      </w:r>
      <w:r w:rsidRPr="002A72C4">
        <w:rPr>
          <w:rFonts w:ascii="Times New Roman" w:eastAsia="Times New Roman" w:hAnsi="Times New Roman" w:cs="Times New Roman"/>
          <w:color w:val="000000"/>
          <w:sz w:val="20"/>
          <w:szCs w:val="20"/>
          <w:lang w:val="ru-RU"/>
        </w:rPr>
        <w:tab/>
      </w:r>
      <w:r w:rsidR="002A72C4" w:rsidRPr="002A72C4">
        <w:rPr>
          <w:rFonts w:ascii="Times New Roman" w:eastAsia="Times New Roman" w:hAnsi="Times New Roman" w:cs="Times New Roman"/>
          <w:color w:val="000000"/>
          <w:sz w:val="20"/>
          <w:szCs w:val="20"/>
          <w:lang w:val="ru-RU"/>
        </w:rPr>
        <w:t>о количестве веществ, уничтоженных с применением утвержденных Сторонами технологий, и</w:t>
      </w:r>
    </w:p>
    <w:p w14:paraId="1D802653" w14:textId="77777777" w:rsidR="006914CC" w:rsidRPr="002A72C4"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ru-RU"/>
        </w:rPr>
      </w:pPr>
      <w:r w:rsidRPr="002A72C4">
        <w:rPr>
          <w:rFonts w:ascii="Times New Roman" w:eastAsia="Times New Roman" w:hAnsi="Times New Roman" w:cs="Times New Roman"/>
          <w:color w:val="000000"/>
          <w:sz w:val="20"/>
          <w:szCs w:val="20"/>
          <w:lang w:val="ru-RU"/>
        </w:rPr>
        <w:tab/>
        <w:t>–</w:t>
      </w:r>
      <w:r w:rsidRPr="002A72C4">
        <w:rPr>
          <w:rFonts w:ascii="Times New Roman" w:eastAsia="Times New Roman" w:hAnsi="Times New Roman" w:cs="Times New Roman"/>
          <w:color w:val="000000"/>
          <w:sz w:val="20"/>
          <w:szCs w:val="20"/>
          <w:lang w:val="ru-RU"/>
        </w:rPr>
        <w:tab/>
      </w:r>
      <w:r w:rsidR="002A72C4" w:rsidRPr="002A72C4">
        <w:rPr>
          <w:rFonts w:ascii="Times New Roman" w:eastAsia="Times New Roman" w:hAnsi="Times New Roman" w:cs="Times New Roman"/>
          <w:color w:val="000000"/>
          <w:sz w:val="20"/>
          <w:szCs w:val="20"/>
          <w:lang w:val="ru-RU"/>
        </w:rPr>
        <w:t>об импорте и экспорте Сторон и стран и организаций, не являющихся Сторонами, соответственно,</w:t>
      </w:r>
    </w:p>
    <w:p w14:paraId="584AFA3E" w14:textId="77777777" w:rsidR="006914CC" w:rsidRPr="004874B7" w:rsidRDefault="006914CC" w:rsidP="006914CC">
      <w:pPr>
        <w:spacing w:after="240" w:line="240" w:lineRule="exact"/>
        <w:ind w:left="567" w:hanging="567"/>
        <w:rPr>
          <w:rFonts w:ascii="Times New Roman" w:eastAsia="Times New Roman" w:hAnsi="Times New Roman" w:cs="Times New Roman"/>
          <w:color w:val="000000"/>
          <w:sz w:val="20"/>
          <w:szCs w:val="20"/>
          <w:lang w:val="ru-RU"/>
        </w:rPr>
      </w:pPr>
      <w:r w:rsidRPr="002A72C4">
        <w:rPr>
          <w:rFonts w:ascii="Times New Roman" w:eastAsia="Times New Roman" w:hAnsi="Times New Roman" w:cs="Times New Roman"/>
          <w:color w:val="000000"/>
          <w:sz w:val="20"/>
          <w:szCs w:val="20"/>
          <w:lang w:val="ru-RU"/>
        </w:rPr>
        <w:tab/>
      </w:r>
      <w:r w:rsidR="00C2764B" w:rsidRPr="004874B7">
        <w:rPr>
          <w:rFonts w:ascii="Times New Roman" w:eastAsia="Times New Roman" w:hAnsi="Times New Roman" w:cs="Times New Roman"/>
          <w:color w:val="000000"/>
          <w:sz w:val="20"/>
          <w:szCs w:val="20"/>
          <w:lang w:val="ru-RU"/>
        </w:rPr>
        <w:t xml:space="preserve">за год, в котором положения, касающиеся веществ приложений А, В, С </w:t>
      </w:r>
      <w:r w:rsidR="004874B7">
        <w:rPr>
          <w:rFonts w:ascii="Times New Roman" w:eastAsia="Times New Roman" w:hAnsi="Times New Roman" w:cs="Times New Roman"/>
          <w:b/>
          <w:strike/>
          <w:color w:val="FF0000"/>
          <w:sz w:val="20"/>
          <w:szCs w:val="20"/>
          <w:lang w:val="ru-RU"/>
        </w:rPr>
        <w:t>и</w:t>
      </w:r>
      <w:r w:rsidR="004874B7" w:rsidRPr="004874B7">
        <w:rPr>
          <w:rFonts w:ascii="Times New Roman" w:eastAsia="Times New Roman" w:hAnsi="Times New Roman" w:cs="Times New Roman"/>
          <w:b/>
          <w:color w:val="FF0000"/>
          <w:sz w:val="20"/>
          <w:szCs w:val="20"/>
          <w:lang w:val="ru-RU"/>
        </w:rPr>
        <w:t xml:space="preserve"> [, </w:t>
      </w:r>
      <w:r w:rsidR="004874B7" w:rsidRPr="001E099B">
        <w:rPr>
          <w:rFonts w:ascii="Times New Roman" w:eastAsia="Times New Roman" w:hAnsi="Times New Roman" w:cs="Times New Roman"/>
          <w:b/>
          <w:color w:val="FF0000"/>
          <w:sz w:val="20"/>
          <w:szCs w:val="20"/>
          <w:lang w:val="en-GB"/>
        </w:rPr>
        <w:t>E</w:t>
      </w:r>
      <w:r w:rsidR="004874B7" w:rsidRPr="004874B7">
        <w:rPr>
          <w:rFonts w:ascii="Times New Roman" w:eastAsia="Times New Roman" w:hAnsi="Times New Roman" w:cs="Times New Roman"/>
          <w:color w:val="FF0000"/>
          <w:sz w:val="20"/>
          <w:szCs w:val="20"/>
          <w:lang w:val="ru-RU"/>
        </w:rPr>
        <w:t xml:space="preserve"> </w:t>
      </w:r>
      <w:r w:rsidR="004874B7">
        <w:rPr>
          <w:rFonts w:ascii="Times New Roman" w:eastAsia="Times New Roman" w:hAnsi="Times New Roman" w:cs="Times New Roman"/>
          <w:b/>
          <w:color w:val="FF0000"/>
          <w:sz w:val="20"/>
          <w:szCs w:val="20"/>
          <w:lang w:val="ru-RU"/>
        </w:rPr>
        <w:t>и</w:t>
      </w:r>
      <w:r w:rsidR="004874B7" w:rsidRPr="004874B7">
        <w:rPr>
          <w:rFonts w:ascii="Times New Roman" w:eastAsia="Times New Roman" w:hAnsi="Times New Roman" w:cs="Times New Roman"/>
          <w:b/>
          <w:color w:val="FF0000"/>
          <w:sz w:val="20"/>
          <w:szCs w:val="20"/>
          <w:lang w:val="ru-RU"/>
        </w:rPr>
        <w:t xml:space="preserve"> </w:t>
      </w:r>
      <w:r w:rsidR="004874B7" w:rsidRPr="001E099B">
        <w:rPr>
          <w:rFonts w:ascii="Times New Roman" w:eastAsia="Times New Roman" w:hAnsi="Times New Roman" w:cs="Times New Roman"/>
          <w:b/>
          <w:color w:val="FF0000"/>
          <w:sz w:val="20"/>
          <w:szCs w:val="20"/>
          <w:lang w:val="en-GB"/>
        </w:rPr>
        <w:t>F</w:t>
      </w:r>
      <w:r w:rsidR="004874B7" w:rsidRPr="004874B7">
        <w:rPr>
          <w:rFonts w:ascii="Times New Roman" w:eastAsia="Times New Roman" w:hAnsi="Times New Roman" w:cs="Times New Roman"/>
          <w:b/>
          <w:color w:val="FF0000"/>
          <w:sz w:val="20"/>
          <w:szCs w:val="20"/>
          <w:lang w:val="ru-RU"/>
        </w:rPr>
        <w:t xml:space="preserve">] [, </w:t>
      </w:r>
      <w:r w:rsidR="004874B7" w:rsidRPr="001E099B">
        <w:rPr>
          <w:rFonts w:ascii="Times New Roman" w:eastAsia="Times New Roman" w:hAnsi="Times New Roman" w:cs="Times New Roman"/>
          <w:b/>
          <w:color w:val="FF0000"/>
          <w:sz w:val="20"/>
          <w:szCs w:val="20"/>
          <w:lang w:val="en-GB"/>
        </w:rPr>
        <w:t>E</w:t>
      </w:r>
      <w:r w:rsidR="004874B7" w:rsidRPr="004874B7">
        <w:rPr>
          <w:rFonts w:ascii="Times New Roman" w:eastAsia="Times New Roman" w:hAnsi="Times New Roman" w:cs="Times New Roman"/>
          <w:b/>
          <w:color w:val="FF0000"/>
          <w:sz w:val="20"/>
          <w:szCs w:val="20"/>
          <w:lang w:val="ru-RU"/>
        </w:rPr>
        <w:t xml:space="preserve">, </w:t>
      </w:r>
      <w:r w:rsidR="004874B7" w:rsidRPr="001E099B">
        <w:rPr>
          <w:rFonts w:ascii="Times New Roman" w:eastAsia="Times New Roman" w:hAnsi="Times New Roman" w:cs="Times New Roman"/>
          <w:b/>
          <w:color w:val="FF0000"/>
          <w:sz w:val="20"/>
          <w:szCs w:val="20"/>
          <w:lang w:val="en-GB"/>
        </w:rPr>
        <w:t>F</w:t>
      </w:r>
      <w:r w:rsidR="004874B7" w:rsidRPr="004874B7">
        <w:rPr>
          <w:rFonts w:ascii="Times New Roman" w:eastAsia="Times New Roman" w:hAnsi="Times New Roman" w:cs="Times New Roman"/>
          <w:b/>
          <w:color w:val="FF0000"/>
          <w:sz w:val="20"/>
          <w:szCs w:val="20"/>
          <w:lang w:val="ru-RU"/>
        </w:rPr>
        <w:t xml:space="preserve"> </w:t>
      </w:r>
      <w:r w:rsidR="004874B7">
        <w:rPr>
          <w:rFonts w:ascii="Times New Roman" w:eastAsia="Times New Roman" w:hAnsi="Times New Roman" w:cs="Times New Roman"/>
          <w:b/>
          <w:color w:val="FF0000"/>
          <w:sz w:val="20"/>
          <w:szCs w:val="20"/>
          <w:lang w:val="ru-RU"/>
        </w:rPr>
        <w:t>и</w:t>
      </w:r>
      <w:r w:rsidR="004874B7" w:rsidRPr="004874B7">
        <w:rPr>
          <w:rFonts w:ascii="Times New Roman" w:eastAsia="Times New Roman" w:hAnsi="Times New Roman" w:cs="Times New Roman"/>
          <w:b/>
          <w:color w:val="FF0000"/>
          <w:sz w:val="20"/>
          <w:szCs w:val="20"/>
          <w:lang w:val="ru-RU"/>
        </w:rPr>
        <w:t xml:space="preserve"> </w:t>
      </w:r>
      <w:r w:rsidR="004874B7" w:rsidRPr="001E099B">
        <w:rPr>
          <w:rFonts w:ascii="Times New Roman" w:eastAsia="Times New Roman" w:hAnsi="Times New Roman" w:cs="Times New Roman"/>
          <w:b/>
          <w:color w:val="FF0000"/>
          <w:sz w:val="20"/>
          <w:szCs w:val="20"/>
          <w:lang w:val="en-GB"/>
        </w:rPr>
        <w:t>G</w:t>
      </w:r>
      <w:r w:rsidR="004874B7" w:rsidRPr="004874B7">
        <w:rPr>
          <w:rFonts w:ascii="Times New Roman" w:eastAsia="Times New Roman" w:hAnsi="Times New Roman" w:cs="Times New Roman"/>
          <w:b/>
          <w:color w:val="FF0000"/>
          <w:sz w:val="20"/>
          <w:szCs w:val="20"/>
          <w:lang w:val="ru-RU"/>
        </w:rPr>
        <w:t>]</w:t>
      </w:r>
      <w:r w:rsidR="00C2764B" w:rsidRPr="004874B7">
        <w:rPr>
          <w:rFonts w:ascii="Times New Roman" w:eastAsia="Times New Roman" w:hAnsi="Times New Roman" w:cs="Times New Roman"/>
          <w:color w:val="000000"/>
          <w:sz w:val="20"/>
          <w:szCs w:val="20"/>
          <w:lang w:val="ru-RU"/>
        </w:rPr>
        <w:t>, соответственно, вступили в силу для данной Стороны, и за каждый последующий год.</w:t>
      </w:r>
      <w:r w:rsidR="004874B7">
        <w:rPr>
          <w:rFonts w:ascii="Times New Roman" w:eastAsia="Times New Roman" w:hAnsi="Times New Roman" w:cs="Times New Roman"/>
          <w:color w:val="000000"/>
          <w:sz w:val="20"/>
          <w:szCs w:val="20"/>
          <w:lang w:val="ru-RU"/>
        </w:rPr>
        <w:t xml:space="preserve"> </w:t>
      </w:r>
      <w:r w:rsidR="004874B7" w:rsidRPr="004874B7">
        <w:rPr>
          <w:rFonts w:ascii="Times New Roman" w:eastAsia="Times New Roman" w:hAnsi="Times New Roman" w:cs="Times New Roman"/>
          <w:color w:val="000000"/>
          <w:sz w:val="20"/>
          <w:szCs w:val="20"/>
          <w:lang w:val="ru-RU"/>
        </w:rPr>
        <w:t>Каждая Сторона предоставляет секретариату статистические данные об объеме ежегодного использования регулируемого вещества, указанного в приложении Е, для карантинной обработки и обработки перед транспортировкой.</w:t>
      </w:r>
      <w:r w:rsidR="004874B7">
        <w:rPr>
          <w:rFonts w:ascii="Times New Roman" w:eastAsia="Times New Roman" w:hAnsi="Times New Roman" w:cs="Times New Roman"/>
          <w:color w:val="000000"/>
          <w:sz w:val="20"/>
          <w:szCs w:val="20"/>
          <w:lang w:val="ru-RU"/>
        </w:rPr>
        <w:t xml:space="preserve"> </w:t>
      </w:r>
      <w:r w:rsidR="004874B7" w:rsidRPr="004874B7">
        <w:rPr>
          <w:rFonts w:ascii="Times New Roman" w:eastAsia="Times New Roman" w:hAnsi="Times New Roman" w:cs="Times New Roman"/>
          <w:color w:val="000000"/>
          <w:sz w:val="20"/>
          <w:szCs w:val="20"/>
          <w:lang w:val="ru-RU"/>
        </w:rPr>
        <w:t>Данные направляются не позднее чем через девять месяцев после окончания года, к которому относятся такие данные.</w:t>
      </w:r>
    </w:p>
    <w:p w14:paraId="4F6F1049" w14:textId="77777777" w:rsidR="001E099B" w:rsidRPr="004874B7" w:rsidRDefault="001E099B" w:rsidP="001E099B">
      <w:pPr>
        <w:spacing w:after="240" w:line="240" w:lineRule="exact"/>
        <w:ind w:left="567" w:hanging="567"/>
        <w:rPr>
          <w:rFonts w:ascii="Times New Roman" w:eastAsia="Times New Roman" w:hAnsi="Times New Roman" w:cs="Times New Roman"/>
          <w:b/>
          <w:color w:val="FF0000"/>
          <w:sz w:val="20"/>
          <w:szCs w:val="20"/>
          <w:lang w:val="ru-RU"/>
        </w:rPr>
      </w:pPr>
      <w:r w:rsidRPr="0005223C">
        <w:rPr>
          <w:rFonts w:ascii="Times New Roman" w:eastAsia="Times New Roman" w:hAnsi="Times New Roman" w:cs="Times New Roman"/>
          <w:b/>
          <w:color w:val="FF0000"/>
          <w:sz w:val="20"/>
          <w:szCs w:val="20"/>
          <w:lang w:val="ru-RU"/>
        </w:rPr>
        <w:t>[</w:t>
      </w:r>
      <w:r w:rsidR="00F13871">
        <w:rPr>
          <w:rFonts w:ascii="Times New Roman" w:eastAsia="Times New Roman" w:hAnsi="Times New Roman" w:cs="Times New Roman"/>
          <w:b/>
          <w:color w:val="FF0000"/>
          <w:sz w:val="20"/>
          <w:szCs w:val="20"/>
          <w:lang w:val="ru-RU"/>
        </w:rPr>
        <w:t>Предложения о поправках</w:t>
      </w:r>
      <w:r w:rsidR="004874B7" w:rsidRPr="004874B7">
        <w:rPr>
          <w:rFonts w:ascii="Times New Roman" w:eastAsia="Times New Roman" w:hAnsi="Times New Roman" w:cs="Times New Roman"/>
          <w:b/>
          <w:color w:val="FF0000"/>
          <w:sz w:val="20"/>
          <w:szCs w:val="20"/>
          <w:lang w:val="ru-RU"/>
        </w:rPr>
        <w:t xml:space="preserve"> также в</w:t>
      </w:r>
      <w:r w:rsidR="004874B7">
        <w:rPr>
          <w:rFonts w:ascii="Times New Roman" w:eastAsia="Times New Roman" w:hAnsi="Times New Roman" w:cs="Times New Roman"/>
          <w:b/>
          <w:color w:val="FF0000"/>
          <w:sz w:val="20"/>
          <w:szCs w:val="20"/>
          <w:lang w:val="ru-RU"/>
        </w:rPr>
        <w:t xml:space="preserve">ключают </w:t>
      </w:r>
      <w:r w:rsidR="001B5A8D">
        <w:rPr>
          <w:rFonts w:ascii="Times New Roman" w:eastAsia="Times New Roman" w:hAnsi="Times New Roman" w:cs="Times New Roman"/>
          <w:b/>
          <w:color w:val="FF0000"/>
          <w:sz w:val="20"/>
          <w:szCs w:val="20"/>
          <w:lang w:val="ru-RU"/>
        </w:rPr>
        <w:t>поправки</w:t>
      </w:r>
      <w:r w:rsidR="004874B7">
        <w:rPr>
          <w:rFonts w:ascii="Times New Roman" w:eastAsia="Times New Roman" w:hAnsi="Times New Roman" w:cs="Times New Roman"/>
          <w:b/>
          <w:color w:val="FF0000"/>
          <w:sz w:val="20"/>
          <w:szCs w:val="20"/>
          <w:lang w:val="ru-RU"/>
        </w:rPr>
        <w:t xml:space="preserve"> к пунктам 2, 3-</w:t>
      </w:r>
      <w:r w:rsidR="004874B7" w:rsidRPr="009E2D3B">
        <w:rPr>
          <w:rFonts w:ascii="Times New Roman" w:eastAsia="Times New Roman" w:hAnsi="Times New Roman" w:cs="Times New Roman"/>
          <w:b/>
          <w:color w:val="FF0000"/>
          <w:sz w:val="20"/>
          <w:szCs w:val="20"/>
          <w:lang w:val="ru-RU"/>
        </w:rPr>
        <w:t>бис</w:t>
      </w:r>
      <w:r w:rsidR="004874B7">
        <w:rPr>
          <w:rFonts w:ascii="Times New Roman" w:eastAsia="Times New Roman" w:hAnsi="Times New Roman" w:cs="Times New Roman"/>
          <w:b/>
          <w:i/>
          <w:color w:val="FF0000"/>
          <w:sz w:val="20"/>
          <w:szCs w:val="20"/>
          <w:lang w:val="ru-RU"/>
        </w:rPr>
        <w:t xml:space="preserve"> </w:t>
      </w:r>
      <w:r w:rsidR="004874B7">
        <w:rPr>
          <w:rFonts w:ascii="Times New Roman" w:eastAsia="Times New Roman" w:hAnsi="Times New Roman" w:cs="Times New Roman"/>
          <w:b/>
          <w:color w:val="FF0000"/>
          <w:sz w:val="20"/>
          <w:szCs w:val="20"/>
          <w:lang w:val="ru-RU"/>
        </w:rPr>
        <w:t>и 4 и вставку</w:t>
      </w:r>
      <w:r w:rsidR="004874B7" w:rsidRPr="004874B7">
        <w:rPr>
          <w:rFonts w:ascii="Times New Roman" w:eastAsia="Times New Roman" w:hAnsi="Times New Roman" w:cs="Times New Roman"/>
          <w:b/>
          <w:color w:val="FF0000"/>
          <w:sz w:val="20"/>
          <w:szCs w:val="20"/>
          <w:lang w:val="ru-RU"/>
        </w:rPr>
        <w:t xml:space="preserve"> пункта 3</w:t>
      </w:r>
      <w:r w:rsidR="004874B7">
        <w:rPr>
          <w:rFonts w:ascii="Times New Roman" w:eastAsia="Times New Roman" w:hAnsi="Times New Roman" w:cs="Times New Roman"/>
          <w:b/>
          <w:color w:val="FF0000"/>
          <w:sz w:val="20"/>
          <w:szCs w:val="20"/>
          <w:lang w:val="ru-RU"/>
        </w:rPr>
        <w:t>-</w:t>
      </w:r>
      <w:r w:rsidR="004874B7" w:rsidRPr="00175A1C">
        <w:rPr>
          <w:rFonts w:ascii="Times New Roman" w:eastAsia="Times New Roman" w:hAnsi="Times New Roman" w:cs="Times New Roman"/>
          <w:b/>
          <w:color w:val="FF0000"/>
          <w:sz w:val="20"/>
          <w:szCs w:val="20"/>
          <w:lang w:val="ru-RU"/>
        </w:rPr>
        <w:t>тер</w:t>
      </w:r>
      <w:r w:rsidR="004874B7" w:rsidRPr="004874B7">
        <w:rPr>
          <w:rFonts w:ascii="Times New Roman" w:eastAsia="Times New Roman" w:hAnsi="Times New Roman" w:cs="Times New Roman"/>
          <w:b/>
          <w:color w:val="FF0000"/>
          <w:sz w:val="20"/>
          <w:szCs w:val="20"/>
          <w:lang w:val="ru-RU"/>
        </w:rPr>
        <w:t>.]</w:t>
      </w:r>
      <w:r w:rsidRPr="004874B7">
        <w:rPr>
          <w:rFonts w:ascii="Times New Roman" w:eastAsia="Times New Roman" w:hAnsi="Times New Roman" w:cs="Times New Roman"/>
          <w:b/>
          <w:color w:val="FF0000"/>
          <w:sz w:val="20"/>
          <w:szCs w:val="20"/>
          <w:lang w:val="ru-RU"/>
        </w:rPr>
        <w:t>]</w:t>
      </w:r>
    </w:p>
    <w:p w14:paraId="72D0B2B5" w14:textId="77777777" w:rsidR="001E099B" w:rsidRPr="004874B7" w:rsidRDefault="00376C55" w:rsidP="00376C55">
      <w:pPr>
        <w:spacing w:after="240" w:line="240" w:lineRule="exact"/>
        <w:ind w:left="567" w:hanging="567"/>
        <w:rPr>
          <w:rFonts w:ascii="Times New Roman" w:eastAsia="Times New Roman" w:hAnsi="Times New Roman" w:cs="Times New Roman"/>
          <w:b/>
          <w:color w:val="FF0000"/>
          <w:sz w:val="20"/>
          <w:szCs w:val="20"/>
          <w:lang w:val="ru-RU"/>
        </w:rPr>
      </w:pPr>
      <w:bookmarkStart w:id="10" w:name="_Toc349303564"/>
      <w:r w:rsidRPr="004874B7">
        <w:rPr>
          <w:rFonts w:ascii="Times New Roman" w:eastAsia="Times New Roman" w:hAnsi="Times New Roman" w:cs="Times New Roman"/>
          <w:b/>
          <w:color w:val="FF0000"/>
          <w:sz w:val="20"/>
          <w:szCs w:val="20"/>
          <w:lang w:val="ru-RU"/>
        </w:rPr>
        <w:t>[</w:t>
      </w:r>
      <w:r w:rsidR="00F13871">
        <w:rPr>
          <w:rFonts w:ascii="Times New Roman" w:eastAsia="Times New Roman" w:hAnsi="Times New Roman" w:cs="Times New Roman"/>
          <w:b/>
          <w:color w:val="FF0000"/>
          <w:sz w:val="20"/>
          <w:szCs w:val="20"/>
          <w:lang w:val="ru-RU"/>
        </w:rPr>
        <w:t>Предложения о поправках</w:t>
      </w:r>
      <w:r w:rsidR="004874B7" w:rsidRPr="004874B7">
        <w:rPr>
          <w:rFonts w:ascii="Times New Roman" w:eastAsia="Times New Roman" w:hAnsi="Times New Roman" w:cs="Times New Roman"/>
          <w:b/>
          <w:color w:val="FF0000"/>
          <w:sz w:val="20"/>
          <w:szCs w:val="20"/>
          <w:lang w:val="ru-RU"/>
        </w:rPr>
        <w:t xml:space="preserve"> также включают поправки к статье 9</w:t>
      </w:r>
      <w:r w:rsidRPr="004874B7">
        <w:rPr>
          <w:rFonts w:ascii="Times New Roman" w:eastAsia="Times New Roman" w:hAnsi="Times New Roman" w:cs="Times New Roman"/>
          <w:b/>
          <w:color w:val="FF0000"/>
          <w:sz w:val="20"/>
          <w:szCs w:val="20"/>
          <w:lang w:val="ru-RU"/>
        </w:rPr>
        <w:t>.]</w:t>
      </w:r>
    </w:p>
    <w:p w14:paraId="4B64C310" w14:textId="77777777" w:rsidR="001F2642" w:rsidRPr="00175A1C" w:rsidRDefault="004874B7" w:rsidP="001F2642">
      <w:pPr>
        <w:keepNext/>
        <w:keepLines/>
        <w:tabs>
          <w:tab w:val="left" w:pos="3969"/>
        </w:tabs>
        <w:spacing w:before="240" w:after="240" w:line="300" w:lineRule="exact"/>
        <w:ind w:left="1701" w:hanging="1701"/>
        <w:rPr>
          <w:rFonts w:ascii="Arial Black" w:eastAsia="Times New Roman" w:hAnsi="Arial Black" w:cs="Times New Roman"/>
          <w:b/>
          <w:color w:val="000000"/>
          <w:lang w:val="ru-RU"/>
        </w:rPr>
      </w:pPr>
      <w:r w:rsidRPr="00175A1C">
        <w:rPr>
          <w:rFonts w:ascii="Arial Black" w:eastAsia="Times New Roman" w:hAnsi="Arial Black" w:cs="Times New Roman"/>
          <w:b/>
          <w:color w:val="000000"/>
          <w:lang w:val="ru-RU"/>
        </w:rPr>
        <w:t>Статья</w:t>
      </w:r>
      <w:r w:rsidR="001F2642" w:rsidRPr="00175A1C">
        <w:rPr>
          <w:rFonts w:ascii="Arial Black" w:eastAsia="Times New Roman" w:hAnsi="Arial Black" w:cs="Times New Roman"/>
          <w:b/>
          <w:color w:val="000000"/>
          <w:lang w:val="ru-RU"/>
        </w:rPr>
        <w:t xml:space="preserve"> 10:</w:t>
      </w:r>
      <w:r w:rsidR="001F2642" w:rsidRPr="00175A1C">
        <w:rPr>
          <w:rFonts w:ascii="Arial Black" w:eastAsia="Times New Roman" w:hAnsi="Arial Black" w:cs="Times New Roman"/>
          <w:b/>
          <w:color w:val="000000"/>
          <w:lang w:val="ru-RU"/>
        </w:rPr>
        <w:tab/>
      </w:r>
      <w:r w:rsidRPr="00175A1C">
        <w:rPr>
          <w:rFonts w:ascii="Arial Black" w:eastAsia="Times New Roman" w:hAnsi="Arial Black" w:cs="Times New Roman"/>
          <w:b/>
          <w:color w:val="000000"/>
          <w:lang w:val="ru-RU"/>
        </w:rPr>
        <w:t>Механизм финансирования</w:t>
      </w:r>
    </w:p>
    <w:p w14:paraId="739C19A5" w14:textId="77777777" w:rsidR="001F2642" w:rsidRPr="004874B7" w:rsidRDefault="001F2642" w:rsidP="001F2642">
      <w:pPr>
        <w:spacing w:after="240" w:line="240" w:lineRule="exact"/>
        <w:ind w:left="567" w:hanging="567"/>
        <w:rPr>
          <w:rFonts w:ascii="Times New Roman" w:eastAsia="Times New Roman" w:hAnsi="Times New Roman" w:cs="Times New Roman"/>
          <w:b/>
          <w:color w:val="0033CC"/>
          <w:sz w:val="20"/>
          <w:szCs w:val="20"/>
          <w:lang w:val="ru-RU"/>
        </w:rPr>
      </w:pPr>
      <w:r w:rsidRPr="004874B7">
        <w:rPr>
          <w:rFonts w:ascii="Times New Roman" w:eastAsia="Times New Roman" w:hAnsi="Times New Roman" w:cs="Times New Roman"/>
          <w:color w:val="000000"/>
          <w:sz w:val="20"/>
          <w:szCs w:val="20"/>
          <w:lang w:val="ru-RU"/>
        </w:rPr>
        <w:t>1.</w:t>
      </w:r>
      <w:r w:rsidRPr="004874B7">
        <w:rPr>
          <w:rFonts w:ascii="Times New Roman" w:eastAsia="Times New Roman" w:hAnsi="Times New Roman" w:cs="Times New Roman"/>
          <w:color w:val="000000"/>
          <w:sz w:val="20"/>
          <w:szCs w:val="20"/>
          <w:lang w:val="ru-RU"/>
        </w:rPr>
        <w:tab/>
      </w:r>
      <w:r w:rsidR="004874B7" w:rsidRPr="004874B7">
        <w:rPr>
          <w:rFonts w:ascii="Times New Roman" w:eastAsia="Times New Roman" w:hAnsi="Times New Roman" w:cs="Times New Roman"/>
          <w:color w:val="000000"/>
          <w:sz w:val="20"/>
          <w:szCs w:val="20"/>
          <w:lang w:val="ru-RU"/>
        </w:rPr>
        <w:t xml:space="preserve">Стороны </w:t>
      </w:r>
      <w:proofErr w:type="spellStart"/>
      <w:r w:rsidR="004874B7" w:rsidRPr="004874B7">
        <w:rPr>
          <w:rFonts w:ascii="Times New Roman" w:eastAsia="Times New Roman" w:hAnsi="Times New Roman" w:cs="Times New Roman"/>
          <w:color w:val="000000"/>
          <w:sz w:val="20"/>
          <w:szCs w:val="20"/>
          <w:lang w:val="ru-RU"/>
        </w:rPr>
        <w:t>Монреальского</w:t>
      </w:r>
      <w:proofErr w:type="spellEnd"/>
      <w:r w:rsidR="004874B7" w:rsidRPr="004874B7">
        <w:rPr>
          <w:rFonts w:ascii="Times New Roman" w:eastAsia="Times New Roman" w:hAnsi="Times New Roman" w:cs="Times New Roman"/>
          <w:color w:val="000000"/>
          <w:sz w:val="20"/>
          <w:szCs w:val="20"/>
          <w:lang w:val="ru-RU"/>
        </w:rPr>
        <w:t xml:space="preserve"> Протокола учреждают механизм для обеспечения финансового и технического сотрудничества, включая передачу технологий Сторонам, действующим в рамках пункта 1 статьи 5 </w:t>
      </w:r>
      <w:r w:rsidR="004874B7" w:rsidRPr="004874B7">
        <w:rPr>
          <w:rFonts w:ascii="Times New Roman" w:eastAsia="Times New Roman" w:hAnsi="Times New Roman" w:cs="Times New Roman"/>
          <w:color w:val="000000"/>
          <w:sz w:val="20"/>
          <w:szCs w:val="20"/>
          <w:lang w:val="ru-RU"/>
        </w:rPr>
        <w:lastRenderedPageBreak/>
        <w:t xml:space="preserve">этого Протокола, в целях содействия соблюдению ими мер регулирования, предусмотренных в статьях 2А-2Е </w:t>
      </w:r>
      <w:r w:rsidR="004874B7" w:rsidRPr="004874B7">
        <w:rPr>
          <w:rFonts w:ascii="Times New Roman" w:eastAsia="Times New Roman" w:hAnsi="Times New Roman" w:cs="Times New Roman"/>
          <w:b/>
          <w:color w:val="FF0000"/>
          <w:sz w:val="20"/>
          <w:szCs w:val="20"/>
          <w:lang w:val="ru-RU"/>
        </w:rPr>
        <w:t xml:space="preserve">[, </w:t>
      </w:r>
      <w:r w:rsidR="004874B7">
        <w:rPr>
          <w:rFonts w:ascii="Times New Roman" w:eastAsia="Times New Roman" w:hAnsi="Times New Roman" w:cs="Times New Roman"/>
          <w:b/>
          <w:strike/>
          <w:color w:val="FF0000"/>
          <w:sz w:val="20"/>
          <w:szCs w:val="20"/>
          <w:lang w:val="ru-RU"/>
        </w:rPr>
        <w:t>и</w:t>
      </w:r>
      <w:r w:rsidR="004874B7" w:rsidRPr="004874B7">
        <w:rPr>
          <w:rFonts w:ascii="Times New Roman" w:eastAsia="Times New Roman" w:hAnsi="Times New Roman" w:cs="Times New Roman"/>
          <w:b/>
          <w:color w:val="FF0000"/>
          <w:sz w:val="20"/>
          <w:szCs w:val="20"/>
          <w:lang w:val="ru-RU"/>
        </w:rPr>
        <w:t xml:space="preserve">] </w:t>
      </w:r>
      <w:r w:rsidR="004874B7" w:rsidRPr="004874B7">
        <w:rPr>
          <w:rFonts w:ascii="Times New Roman" w:eastAsia="Times New Roman" w:hAnsi="Times New Roman" w:cs="Times New Roman"/>
          <w:color w:val="000000"/>
          <w:sz w:val="20"/>
          <w:szCs w:val="20"/>
          <w:lang w:val="ru-RU"/>
        </w:rPr>
        <w:t>статье 2</w:t>
      </w:r>
      <w:r w:rsidR="004874B7" w:rsidRPr="004874B7">
        <w:rPr>
          <w:rFonts w:ascii="Times New Roman" w:eastAsia="Times New Roman" w:hAnsi="Times New Roman" w:cs="Times New Roman"/>
          <w:color w:val="000000"/>
          <w:sz w:val="20"/>
          <w:szCs w:val="20"/>
        </w:rPr>
        <w:t>I</w:t>
      </w:r>
      <w:r w:rsidR="004874B7" w:rsidRPr="004874B7">
        <w:rPr>
          <w:rFonts w:ascii="Times New Roman" w:eastAsia="Times New Roman" w:hAnsi="Times New Roman" w:cs="Times New Roman"/>
          <w:color w:val="000000"/>
          <w:sz w:val="20"/>
          <w:szCs w:val="20"/>
          <w:lang w:val="ru-RU"/>
        </w:rPr>
        <w:t xml:space="preserve"> </w:t>
      </w:r>
      <w:r w:rsidR="004874B7" w:rsidRPr="004874B7">
        <w:rPr>
          <w:rFonts w:ascii="Times New Roman" w:eastAsia="Times New Roman" w:hAnsi="Times New Roman" w:cs="Times New Roman"/>
          <w:b/>
          <w:color w:val="FF0000"/>
          <w:sz w:val="20"/>
          <w:szCs w:val="20"/>
          <w:lang w:val="ru-RU"/>
        </w:rPr>
        <w:t>[</w:t>
      </w:r>
      <w:r w:rsidR="004874B7">
        <w:rPr>
          <w:rFonts w:ascii="Times New Roman" w:eastAsia="Times New Roman" w:hAnsi="Times New Roman" w:cs="Times New Roman"/>
          <w:b/>
          <w:color w:val="FF0000"/>
          <w:sz w:val="20"/>
          <w:szCs w:val="20"/>
          <w:lang w:val="ru-RU"/>
        </w:rPr>
        <w:t>и</w:t>
      </w:r>
      <w:r w:rsidR="004874B7" w:rsidRPr="004874B7">
        <w:rPr>
          <w:rFonts w:ascii="Times New Roman" w:eastAsia="Times New Roman" w:hAnsi="Times New Roman" w:cs="Times New Roman"/>
          <w:b/>
          <w:color w:val="FF0000"/>
          <w:sz w:val="20"/>
          <w:szCs w:val="20"/>
          <w:lang w:val="ru-RU"/>
        </w:rPr>
        <w:t xml:space="preserve"> </w:t>
      </w:r>
      <w:r w:rsidR="004874B7">
        <w:rPr>
          <w:rFonts w:ascii="Times New Roman" w:eastAsia="Times New Roman" w:hAnsi="Times New Roman" w:cs="Times New Roman"/>
          <w:b/>
          <w:color w:val="FF0000"/>
          <w:sz w:val="20"/>
          <w:szCs w:val="20"/>
          <w:lang w:val="ru-RU"/>
        </w:rPr>
        <w:t>статье</w:t>
      </w:r>
      <w:r w:rsidR="004874B7" w:rsidRPr="004874B7">
        <w:rPr>
          <w:rFonts w:ascii="Times New Roman" w:eastAsia="Times New Roman" w:hAnsi="Times New Roman" w:cs="Times New Roman"/>
          <w:b/>
          <w:color w:val="FF0000"/>
          <w:sz w:val="20"/>
          <w:szCs w:val="20"/>
          <w:lang w:val="ru-RU"/>
        </w:rPr>
        <w:t xml:space="preserve"> 2</w:t>
      </w:r>
      <w:r w:rsidR="004874B7" w:rsidRPr="000A5033">
        <w:rPr>
          <w:rFonts w:ascii="Times New Roman" w:eastAsia="Times New Roman" w:hAnsi="Times New Roman" w:cs="Times New Roman"/>
          <w:b/>
          <w:color w:val="FF0000"/>
          <w:sz w:val="20"/>
          <w:szCs w:val="20"/>
          <w:lang w:val="en-GB"/>
        </w:rPr>
        <w:t>J</w:t>
      </w:r>
      <w:r w:rsidR="004874B7" w:rsidRPr="004874B7">
        <w:rPr>
          <w:rFonts w:ascii="Times New Roman" w:eastAsia="Times New Roman" w:hAnsi="Times New Roman" w:cs="Times New Roman"/>
          <w:b/>
          <w:color w:val="FF0000"/>
          <w:sz w:val="20"/>
          <w:szCs w:val="20"/>
          <w:lang w:val="ru-RU"/>
        </w:rPr>
        <w:t>]</w:t>
      </w:r>
      <w:r w:rsidR="004874B7">
        <w:rPr>
          <w:rFonts w:ascii="Times New Roman" w:eastAsia="Times New Roman" w:hAnsi="Times New Roman" w:cs="Times New Roman"/>
          <w:color w:val="000000"/>
          <w:sz w:val="20"/>
          <w:szCs w:val="20"/>
          <w:lang w:val="ru-RU"/>
        </w:rPr>
        <w:t>, а</w:t>
      </w:r>
      <w:r w:rsidR="004874B7" w:rsidRPr="004874B7">
        <w:rPr>
          <w:rFonts w:ascii="Times New Roman" w:eastAsia="Times New Roman" w:hAnsi="Times New Roman" w:cs="Times New Roman"/>
          <w:color w:val="000000"/>
          <w:sz w:val="20"/>
          <w:szCs w:val="20"/>
          <w:lang w:val="ru-RU"/>
        </w:rPr>
        <w:t xml:space="preserve"> также любых мер регулирования по статьям 2</w:t>
      </w:r>
      <w:r w:rsidR="004874B7" w:rsidRPr="004874B7">
        <w:rPr>
          <w:rFonts w:ascii="Times New Roman" w:eastAsia="Times New Roman" w:hAnsi="Times New Roman" w:cs="Times New Roman"/>
          <w:color w:val="000000"/>
          <w:sz w:val="20"/>
          <w:szCs w:val="20"/>
        </w:rPr>
        <w:t>F</w:t>
      </w:r>
      <w:r w:rsidR="004874B7" w:rsidRPr="004874B7">
        <w:rPr>
          <w:rFonts w:ascii="Times New Roman" w:eastAsia="Times New Roman" w:hAnsi="Times New Roman" w:cs="Times New Roman"/>
          <w:color w:val="000000"/>
          <w:sz w:val="20"/>
          <w:szCs w:val="20"/>
          <w:lang w:val="ru-RU"/>
        </w:rPr>
        <w:t>-2</w:t>
      </w:r>
      <w:r w:rsidR="004874B7" w:rsidRPr="004874B7">
        <w:rPr>
          <w:rFonts w:ascii="Times New Roman" w:eastAsia="Times New Roman" w:hAnsi="Times New Roman" w:cs="Times New Roman"/>
          <w:color w:val="000000"/>
          <w:sz w:val="20"/>
          <w:szCs w:val="20"/>
        </w:rPr>
        <w:t>H</w:t>
      </w:r>
      <w:r w:rsidR="004874B7" w:rsidRPr="004874B7">
        <w:rPr>
          <w:rFonts w:ascii="Times New Roman" w:eastAsia="Times New Roman" w:hAnsi="Times New Roman" w:cs="Times New Roman"/>
          <w:color w:val="000000"/>
          <w:sz w:val="20"/>
          <w:szCs w:val="20"/>
          <w:lang w:val="ru-RU"/>
        </w:rPr>
        <w:t>, о которых принято решение согласно пункту 1-</w:t>
      </w:r>
      <w:r w:rsidR="004874B7" w:rsidRPr="004874B7">
        <w:rPr>
          <w:rFonts w:ascii="Times New Roman" w:eastAsia="Times New Roman" w:hAnsi="Times New Roman" w:cs="Times New Roman"/>
          <w:i/>
          <w:color w:val="000000"/>
          <w:sz w:val="20"/>
          <w:szCs w:val="20"/>
          <w:lang w:val="ru-RU"/>
        </w:rPr>
        <w:t>бис</w:t>
      </w:r>
      <w:r w:rsidR="004874B7" w:rsidRPr="004874B7">
        <w:rPr>
          <w:rFonts w:ascii="Times New Roman" w:eastAsia="Times New Roman" w:hAnsi="Times New Roman" w:cs="Times New Roman"/>
          <w:color w:val="000000"/>
          <w:sz w:val="20"/>
          <w:szCs w:val="20"/>
          <w:lang w:val="ru-RU"/>
        </w:rPr>
        <w:t xml:space="preserve"> статьи 5 Протокола</w:t>
      </w:r>
      <w:r w:rsidR="004874B7">
        <w:rPr>
          <w:rFonts w:ascii="Times New Roman" w:eastAsia="Times New Roman" w:hAnsi="Times New Roman" w:cs="Times New Roman"/>
          <w:color w:val="000000"/>
          <w:sz w:val="20"/>
          <w:szCs w:val="20"/>
          <w:lang w:val="ru-RU"/>
        </w:rPr>
        <w:t>…</w:t>
      </w:r>
    </w:p>
    <w:p w14:paraId="4690D12B" w14:textId="77777777" w:rsidR="001F2642" w:rsidRPr="004874B7" w:rsidRDefault="001F2642" w:rsidP="001F2642">
      <w:pPr>
        <w:spacing w:after="240" w:line="240" w:lineRule="exact"/>
        <w:ind w:left="567" w:hanging="567"/>
        <w:rPr>
          <w:rFonts w:ascii="Times New Roman" w:eastAsia="Times New Roman" w:hAnsi="Times New Roman" w:cs="Times New Roman"/>
          <w:b/>
          <w:color w:val="FF0000"/>
          <w:sz w:val="20"/>
          <w:szCs w:val="20"/>
          <w:lang w:val="ru-RU"/>
        </w:rPr>
      </w:pPr>
      <w:r w:rsidRPr="00437082">
        <w:rPr>
          <w:rFonts w:ascii="Times New Roman" w:eastAsia="Times New Roman" w:hAnsi="Times New Roman" w:cs="Times New Roman"/>
          <w:b/>
          <w:color w:val="FF0000"/>
          <w:sz w:val="20"/>
          <w:szCs w:val="20"/>
          <w:lang w:val="ru-RU"/>
        </w:rPr>
        <w:t>[</w:t>
      </w:r>
      <w:r w:rsidR="00F13871">
        <w:rPr>
          <w:rFonts w:ascii="Times New Roman" w:eastAsia="Times New Roman" w:hAnsi="Times New Roman" w:cs="Times New Roman"/>
          <w:b/>
          <w:color w:val="FF0000"/>
          <w:sz w:val="20"/>
          <w:szCs w:val="20"/>
          <w:lang w:val="ru-RU"/>
        </w:rPr>
        <w:t>Предложения о поправках</w:t>
      </w:r>
      <w:r w:rsidR="004874B7" w:rsidRPr="004874B7">
        <w:rPr>
          <w:rFonts w:ascii="Times New Roman" w:eastAsia="Times New Roman" w:hAnsi="Times New Roman" w:cs="Times New Roman"/>
          <w:b/>
          <w:color w:val="FF0000"/>
          <w:sz w:val="20"/>
          <w:szCs w:val="20"/>
          <w:lang w:val="ru-RU"/>
        </w:rPr>
        <w:t xml:space="preserve"> также включа</w:t>
      </w:r>
      <w:r w:rsidR="00437082">
        <w:rPr>
          <w:rFonts w:ascii="Times New Roman" w:eastAsia="Times New Roman" w:hAnsi="Times New Roman" w:cs="Times New Roman"/>
          <w:b/>
          <w:color w:val="FF0000"/>
          <w:sz w:val="20"/>
          <w:szCs w:val="20"/>
          <w:lang w:val="ru-RU"/>
        </w:rPr>
        <w:t>ют</w:t>
      </w:r>
      <w:r w:rsidR="004874B7" w:rsidRPr="004874B7">
        <w:rPr>
          <w:rFonts w:ascii="Times New Roman" w:eastAsia="Times New Roman" w:hAnsi="Times New Roman" w:cs="Times New Roman"/>
          <w:b/>
          <w:color w:val="FF0000"/>
          <w:sz w:val="20"/>
          <w:szCs w:val="20"/>
          <w:lang w:val="ru-RU"/>
        </w:rPr>
        <w:t xml:space="preserve"> дополнительные поправки к этому предло</w:t>
      </w:r>
      <w:r w:rsidR="00437082">
        <w:rPr>
          <w:rFonts w:ascii="Times New Roman" w:eastAsia="Times New Roman" w:hAnsi="Times New Roman" w:cs="Times New Roman"/>
          <w:b/>
          <w:color w:val="FF0000"/>
          <w:sz w:val="20"/>
          <w:szCs w:val="20"/>
          <w:lang w:val="ru-RU"/>
        </w:rPr>
        <w:t>жению</w:t>
      </w:r>
      <w:r w:rsidR="004874B7" w:rsidRPr="004874B7">
        <w:rPr>
          <w:rFonts w:ascii="Times New Roman" w:eastAsia="Times New Roman" w:hAnsi="Times New Roman" w:cs="Times New Roman"/>
          <w:b/>
          <w:color w:val="FF0000"/>
          <w:sz w:val="20"/>
          <w:szCs w:val="20"/>
          <w:lang w:val="ru-RU"/>
        </w:rPr>
        <w:t xml:space="preserve">, </w:t>
      </w:r>
      <w:r w:rsidR="00437082">
        <w:rPr>
          <w:rFonts w:ascii="Times New Roman" w:eastAsia="Times New Roman" w:hAnsi="Times New Roman" w:cs="Times New Roman"/>
          <w:b/>
          <w:color w:val="FF0000"/>
          <w:sz w:val="20"/>
          <w:szCs w:val="20"/>
          <w:lang w:val="ru-RU"/>
        </w:rPr>
        <w:t>пункту и другим частям</w:t>
      </w:r>
      <w:r w:rsidR="004874B7" w:rsidRPr="004874B7">
        <w:rPr>
          <w:rFonts w:ascii="Times New Roman" w:eastAsia="Times New Roman" w:hAnsi="Times New Roman" w:cs="Times New Roman"/>
          <w:b/>
          <w:color w:val="FF0000"/>
          <w:sz w:val="20"/>
          <w:szCs w:val="20"/>
          <w:lang w:val="ru-RU"/>
        </w:rPr>
        <w:t xml:space="preserve"> статьи 10</w:t>
      </w:r>
      <w:r w:rsidRPr="004874B7">
        <w:rPr>
          <w:rFonts w:ascii="Times New Roman" w:eastAsia="Times New Roman" w:hAnsi="Times New Roman" w:cs="Times New Roman"/>
          <w:b/>
          <w:color w:val="FF0000"/>
          <w:sz w:val="20"/>
          <w:szCs w:val="20"/>
          <w:lang w:val="ru-RU"/>
        </w:rPr>
        <w:t>]</w:t>
      </w:r>
    </w:p>
    <w:p w14:paraId="3CB52CC6" w14:textId="77777777" w:rsidR="001F2642" w:rsidRPr="004874B7" w:rsidRDefault="001F2642" w:rsidP="001F2642">
      <w:pPr>
        <w:spacing w:after="240" w:line="240" w:lineRule="exact"/>
        <w:ind w:left="567" w:hanging="567"/>
        <w:rPr>
          <w:rFonts w:ascii="Times New Roman" w:eastAsia="Times New Roman" w:hAnsi="Times New Roman" w:cs="Times New Roman"/>
          <w:b/>
          <w:color w:val="FF0000"/>
          <w:sz w:val="20"/>
          <w:szCs w:val="20"/>
          <w:lang w:val="ru-RU"/>
        </w:rPr>
      </w:pPr>
      <w:r w:rsidRPr="004874B7">
        <w:rPr>
          <w:rFonts w:ascii="Times New Roman" w:eastAsia="Times New Roman" w:hAnsi="Times New Roman" w:cs="Times New Roman"/>
          <w:b/>
          <w:color w:val="FF0000"/>
          <w:sz w:val="20"/>
          <w:szCs w:val="20"/>
          <w:lang w:val="ru-RU"/>
        </w:rPr>
        <w:t>[</w:t>
      </w:r>
      <w:r w:rsidR="00F13871">
        <w:rPr>
          <w:rFonts w:ascii="Times New Roman" w:eastAsia="Times New Roman" w:hAnsi="Times New Roman" w:cs="Times New Roman"/>
          <w:b/>
          <w:color w:val="FF0000"/>
          <w:sz w:val="20"/>
          <w:szCs w:val="20"/>
          <w:lang w:val="ru-RU"/>
        </w:rPr>
        <w:t>Предложения о поправках</w:t>
      </w:r>
      <w:r w:rsidR="004874B7" w:rsidRPr="004874B7">
        <w:rPr>
          <w:rFonts w:ascii="Times New Roman" w:eastAsia="Times New Roman" w:hAnsi="Times New Roman" w:cs="Times New Roman"/>
          <w:b/>
          <w:color w:val="FF0000"/>
          <w:sz w:val="20"/>
          <w:szCs w:val="20"/>
          <w:lang w:val="ru-RU"/>
        </w:rPr>
        <w:t xml:space="preserve"> та</w:t>
      </w:r>
      <w:r w:rsidR="004874B7">
        <w:rPr>
          <w:rFonts w:ascii="Times New Roman" w:eastAsia="Times New Roman" w:hAnsi="Times New Roman" w:cs="Times New Roman"/>
          <w:b/>
          <w:color w:val="FF0000"/>
          <w:sz w:val="20"/>
          <w:szCs w:val="20"/>
          <w:lang w:val="ru-RU"/>
        </w:rPr>
        <w:t>кже включают поправки к статье 10</w:t>
      </w:r>
      <w:r w:rsidR="004874B7">
        <w:rPr>
          <w:rFonts w:ascii="Times New Roman" w:eastAsia="Times New Roman" w:hAnsi="Times New Roman" w:cs="Times New Roman"/>
          <w:b/>
          <w:color w:val="FF0000"/>
          <w:sz w:val="20"/>
          <w:szCs w:val="20"/>
        </w:rPr>
        <w:t>A</w:t>
      </w:r>
      <w:r w:rsidRPr="004874B7">
        <w:rPr>
          <w:rFonts w:ascii="Times New Roman" w:eastAsia="Times New Roman" w:hAnsi="Times New Roman" w:cs="Times New Roman"/>
          <w:b/>
          <w:color w:val="FF0000"/>
          <w:sz w:val="20"/>
          <w:szCs w:val="20"/>
          <w:lang w:val="ru-RU"/>
        </w:rPr>
        <w:t>.]</w:t>
      </w:r>
    </w:p>
    <w:p w14:paraId="0D836CB8" w14:textId="77777777" w:rsidR="006914CC" w:rsidRPr="00437082" w:rsidRDefault="00437082"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ru-RU"/>
        </w:rPr>
      </w:pPr>
      <w:bookmarkStart w:id="11" w:name="_Toc349303572"/>
      <w:bookmarkEnd w:id="10"/>
      <w:r>
        <w:rPr>
          <w:rFonts w:ascii="Arial Black" w:eastAsia="Times New Roman" w:hAnsi="Arial Black" w:cs="Times New Roman"/>
          <w:color w:val="000000"/>
          <w:szCs w:val="20"/>
          <w:lang w:val="ru-RU"/>
        </w:rPr>
        <w:t>Статья</w:t>
      </w:r>
      <w:r w:rsidR="006914CC" w:rsidRPr="00437082">
        <w:rPr>
          <w:rFonts w:ascii="Arial Black" w:eastAsia="Times New Roman" w:hAnsi="Arial Black" w:cs="Times New Roman"/>
          <w:color w:val="000000"/>
          <w:szCs w:val="20"/>
          <w:lang w:val="ru-RU"/>
        </w:rPr>
        <w:t xml:space="preserve"> 17:</w:t>
      </w:r>
      <w:r w:rsidR="006914CC" w:rsidRPr="00437082">
        <w:rPr>
          <w:rFonts w:ascii="Arial Black" w:eastAsia="Times New Roman" w:hAnsi="Arial Black" w:cs="Times New Roman"/>
          <w:color w:val="000000"/>
          <w:szCs w:val="20"/>
          <w:lang w:val="ru-RU"/>
        </w:rPr>
        <w:tab/>
      </w:r>
      <w:bookmarkEnd w:id="11"/>
      <w:r w:rsidRPr="00437082">
        <w:rPr>
          <w:rFonts w:ascii="Arial Black" w:eastAsia="Times New Roman" w:hAnsi="Arial Black" w:cs="Times New Roman"/>
          <w:color w:val="000000"/>
          <w:szCs w:val="20"/>
          <w:lang w:val="ru-RU"/>
        </w:rPr>
        <w:t>Стороны, присоединившиеся к Протоколу после его вступления в силу</w:t>
      </w:r>
    </w:p>
    <w:p w14:paraId="05EE7895" w14:textId="77777777" w:rsidR="006914CC" w:rsidRPr="00437082" w:rsidRDefault="00437082" w:rsidP="006914CC">
      <w:pPr>
        <w:spacing w:after="240" w:line="240" w:lineRule="exact"/>
        <w:rPr>
          <w:rFonts w:ascii="Times New Roman" w:eastAsia="Times New Roman" w:hAnsi="Times New Roman" w:cs="Times New Roman"/>
          <w:color w:val="000000"/>
          <w:sz w:val="20"/>
          <w:szCs w:val="20"/>
          <w:lang w:val="ru-RU"/>
        </w:rPr>
      </w:pPr>
      <w:r w:rsidRPr="00437082">
        <w:rPr>
          <w:rFonts w:ascii="Times New Roman" w:eastAsia="Times New Roman" w:hAnsi="Times New Roman" w:cs="Times New Roman"/>
          <w:color w:val="000000"/>
          <w:sz w:val="20"/>
          <w:szCs w:val="20"/>
          <w:lang w:val="ru-RU"/>
        </w:rPr>
        <w:t>С учетом положений статьи 5 любое государство или региональная организация экономической интеграции, которые становятся Сторонами настоящего Протокола после даты его вступления в силу, немедленно соблюдают весь комплекс обязательств по статье 2, а также по статьям 2А 2</w:t>
      </w:r>
      <w:r w:rsidRPr="00437082">
        <w:rPr>
          <w:rFonts w:ascii="Times New Roman" w:eastAsia="Times New Roman" w:hAnsi="Times New Roman" w:cs="Times New Roman"/>
          <w:b/>
          <w:color w:val="FF0000"/>
          <w:sz w:val="20"/>
          <w:szCs w:val="20"/>
          <w:highlight w:val="yellow"/>
          <w:lang w:val="ru-RU"/>
        </w:rPr>
        <w:t>[</w:t>
      </w:r>
      <w:r w:rsidRPr="0064633A">
        <w:rPr>
          <w:rFonts w:ascii="Times New Roman" w:eastAsia="Times New Roman" w:hAnsi="Times New Roman" w:cs="Times New Roman"/>
          <w:b/>
          <w:strike/>
          <w:color w:val="FF0000"/>
          <w:sz w:val="20"/>
          <w:szCs w:val="20"/>
          <w:highlight w:val="yellow"/>
          <w:lang w:val="en-GB"/>
        </w:rPr>
        <w:t>I</w:t>
      </w:r>
      <w:r w:rsidRPr="00437082">
        <w:rPr>
          <w:rFonts w:ascii="Times New Roman" w:eastAsia="Times New Roman" w:hAnsi="Times New Roman" w:cs="Times New Roman"/>
          <w:b/>
          <w:color w:val="FF0000"/>
          <w:sz w:val="20"/>
          <w:szCs w:val="20"/>
          <w:highlight w:val="yellow"/>
          <w:lang w:val="ru-RU"/>
        </w:rPr>
        <w:t xml:space="preserve"> </w:t>
      </w:r>
      <w:r w:rsidRPr="0064633A">
        <w:rPr>
          <w:rFonts w:ascii="Times New Roman" w:eastAsia="Times New Roman" w:hAnsi="Times New Roman" w:cs="Times New Roman"/>
          <w:b/>
          <w:color w:val="FF0000"/>
          <w:sz w:val="20"/>
          <w:szCs w:val="20"/>
          <w:highlight w:val="yellow"/>
          <w:lang w:val="en-GB"/>
        </w:rPr>
        <w:t>J</w:t>
      </w:r>
      <w:r w:rsidRPr="00437082">
        <w:rPr>
          <w:rFonts w:ascii="Times New Roman" w:eastAsia="Times New Roman" w:hAnsi="Times New Roman" w:cs="Times New Roman"/>
          <w:b/>
          <w:color w:val="FF0000"/>
          <w:sz w:val="20"/>
          <w:szCs w:val="20"/>
          <w:highlight w:val="yellow"/>
          <w:lang w:val="ru-RU"/>
        </w:rPr>
        <w:t>]</w:t>
      </w:r>
      <w:r w:rsidRPr="00437082">
        <w:rPr>
          <w:rFonts w:ascii="Times New Roman" w:eastAsia="Times New Roman" w:hAnsi="Times New Roman" w:cs="Times New Roman"/>
          <w:color w:val="000000"/>
          <w:sz w:val="20"/>
          <w:szCs w:val="20"/>
          <w:lang w:val="ru-RU"/>
        </w:rPr>
        <w:t xml:space="preserve"> и по статье 4, которые действуют на эту дату в отношении государств и региональных организаций экономической интеграции, ставших Сторонами на дату вступления Протокола в силу.</w:t>
      </w:r>
    </w:p>
    <w:p w14:paraId="2894A646" w14:textId="77777777" w:rsidR="00DF5BB7" w:rsidRPr="00437082" w:rsidRDefault="00437082" w:rsidP="00DF5BB7">
      <w:pPr>
        <w:keepNext/>
        <w:keepLines/>
        <w:pageBreakBefore/>
        <w:tabs>
          <w:tab w:val="left" w:pos="3969"/>
        </w:tabs>
        <w:spacing w:after="0" w:line="300" w:lineRule="exact"/>
        <w:ind w:left="1699" w:right="-90" w:hanging="1699"/>
        <w:rPr>
          <w:rFonts w:ascii="Arial Black" w:eastAsia="Times New Roman" w:hAnsi="Arial Black" w:cs="Times New Roman"/>
          <w:b/>
          <w:color w:val="000000"/>
          <w:lang w:val="ru-RU"/>
        </w:rPr>
      </w:pPr>
      <w:bookmarkStart w:id="12" w:name="_Toc349303578"/>
      <w:r>
        <w:rPr>
          <w:rFonts w:ascii="Arial Black" w:eastAsia="Times New Roman" w:hAnsi="Arial Black" w:cs="Times New Roman"/>
          <w:b/>
          <w:color w:val="000000"/>
          <w:lang w:val="ru-RU"/>
        </w:rPr>
        <w:lastRenderedPageBreak/>
        <w:t>Приложение</w:t>
      </w:r>
      <w:r w:rsidR="00DF5BB7" w:rsidRPr="006914CC">
        <w:rPr>
          <w:rFonts w:ascii="Arial Black" w:eastAsia="Times New Roman" w:hAnsi="Arial Black" w:cs="Times New Roman"/>
          <w:b/>
          <w:color w:val="000000"/>
          <w:lang w:val="en-GB"/>
        </w:rPr>
        <w:t xml:space="preserve"> C:</w:t>
      </w:r>
      <w:r w:rsidR="00DF5BB7" w:rsidRPr="006914CC">
        <w:rPr>
          <w:rFonts w:ascii="Arial Black" w:eastAsia="Times New Roman" w:hAnsi="Arial Black" w:cs="Times New Roman"/>
          <w:b/>
          <w:color w:val="000000"/>
          <w:lang w:val="en-GB"/>
        </w:rPr>
        <w:tab/>
      </w:r>
      <w:r>
        <w:rPr>
          <w:rFonts w:ascii="Arial Black" w:eastAsia="Times New Roman" w:hAnsi="Arial Black" w:cs="Times New Roman"/>
          <w:b/>
          <w:color w:val="000000"/>
          <w:lang w:val="ru-RU"/>
        </w:rPr>
        <w:t>Регулируемые вещества</w:t>
      </w:r>
    </w:p>
    <w:tbl>
      <w:tblPr>
        <w:tblW w:w="85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710"/>
        <w:gridCol w:w="1080"/>
        <w:gridCol w:w="1260"/>
        <w:gridCol w:w="1440"/>
        <w:gridCol w:w="1406"/>
      </w:tblGrid>
      <w:tr w:rsidR="00325862" w:rsidRPr="006914CC" w14:paraId="1DC25C22" w14:textId="77777777" w:rsidTr="005D39A2">
        <w:trPr>
          <w:trHeight w:val="744"/>
        </w:trPr>
        <w:tc>
          <w:tcPr>
            <w:tcW w:w="1620" w:type="dxa"/>
            <w:vAlign w:val="bottom"/>
          </w:tcPr>
          <w:p w14:paraId="69BBA378" w14:textId="77777777" w:rsidR="00325862" w:rsidRPr="006914CC" w:rsidRDefault="00437082" w:rsidP="005D39A2">
            <w:pPr>
              <w:tabs>
                <w:tab w:val="left" w:pos="3969"/>
                <w:tab w:val="right" w:pos="7655"/>
              </w:tabs>
              <w:spacing w:after="0" w:line="240" w:lineRule="exact"/>
              <w:rPr>
                <w:rFonts w:ascii="Arial" w:eastAsia="Times New Roman" w:hAnsi="Arial" w:cs="Arial"/>
                <w:b/>
                <w:color w:val="000000"/>
                <w:sz w:val="20"/>
                <w:szCs w:val="20"/>
                <w:lang w:val="en-GB"/>
              </w:rPr>
            </w:pPr>
            <w:proofErr w:type="spellStart"/>
            <w:r w:rsidRPr="00437082">
              <w:rPr>
                <w:rFonts w:ascii="Arial" w:eastAsia="Times New Roman" w:hAnsi="Arial" w:cs="Arial"/>
                <w:b/>
                <w:color w:val="000000"/>
                <w:sz w:val="20"/>
                <w:szCs w:val="20"/>
                <w:lang w:val="en-GB"/>
              </w:rPr>
              <w:t>Группа</w:t>
            </w:r>
            <w:proofErr w:type="spellEnd"/>
          </w:p>
        </w:tc>
        <w:tc>
          <w:tcPr>
            <w:tcW w:w="1710" w:type="dxa"/>
            <w:vAlign w:val="bottom"/>
          </w:tcPr>
          <w:p w14:paraId="5E7B1CD7" w14:textId="77777777" w:rsidR="00325862" w:rsidRPr="006914CC" w:rsidRDefault="00437082" w:rsidP="005D39A2">
            <w:pPr>
              <w:tabs>
                <w:tab w:val="left" w:pos="3969"/>
                <w:tab w:val="right" w:pos="7655"/>
              </w:tabs>
              <w:spacing w:after="0" w:line="240" w:lineRule="exact"/>
              <w:rPr>
                <w:rFonts w:ascii="Arial" w:eastAsia="Times New Roman" w:hAnsi="Arial" w:cs="Arial"/>
                <w:b/>
                <w:color w:val="000000"/>
                <w:sz w:val="20"/>
                <w:szCs w:val="20"/>
                <w:lang w:val="en-GB"/>
              </w:rPr>
            </w:pPr>
            <w:proofErr w:type="spellStart"/>
            <w:r w:rsidRPr="00437082">
              <w:rPr>
                <w:rFonts w:ascii="Arial" w:eastAsia="Times New Roman" w:hAnsi="Arial" w:cs="Arial"/>
                <w:b/>
                <w:color w:val="000000"/>
                <w:sz w:val="20"/>
                <w:szCs w:val="20"/>
                <w:lang w:val="en-GB"/>
              </w:rPr>
              <w:t>Вещество</w:t>
            </w:r>
            <w:proofErr w:type="spellEnd"/>
          </w:p>
        </w:tc>
        <w:tc>
          <w:tcPr>
            <w:tcW w:w="1080" w:type="dxa"/>
            <w:vAlign w:val="bottom"/>
          </w:tcPr>
          <w:p w14:paraId="340E53AD" w14:textId="77777777" w:rsidR="00325862" w:rsidRPr="00437082" w:rsidRDefault="00437082" w:rsidP="005D39A2">
            <w:pPr>
              <w:tabs>
                <w:tab w:val="left" w:pos="3969"/>
                <w:tab w:val="right" w:pos="7655"/>
              </w:tabs>
              <w:spacing w:after="0" w:line="240" w:lineRule="exact"/>
              <w:jc w:val="right"/>
              <w:rPr>
                <w:rFonts w:ascii="Arial" w:eastAsia="Times New Roman" w:hAnsi="Arial" w:cs="Arial"/>
                <w:b/>
                <w:color w:val="000000"/>
                <w:sz w:val="20"/>
                <w:szCs w:val="20"/>
                <w:lang w:val="ru-RU"/>
              </w:rPr>
            </w:pPr>
            <w:r>
              <w:rPr>
                <w:rFonts w:ascii="Arial" w:eastAsia="Times New Roman" w:hAnsi="Arial" w:cs="Arial"/>
                <w:b/>
                <w:color w:val="000000"/>
                <w:sz w:val="20"/>
                <w:szCs w:val="20"/>
                <w:lang w:val="ru-RU"/>
              </w:rPr>
              <w:t>Коли-</w:t>
            </w:r>
            <w:proofErr w:type="spellStart"/>
            <w:r>
              <w:rPr>
                <w:rFonts w:ascii="Arial" w:eastAsia="Times New Roman" w:hAnsi="Arial" w:cs="Arial"/>
                <w:b/>
                <w:color w:val="000000"/>
                <w:sz w:val="20"/>
                <w:szCs w:val="20"/>
                <w:lang w:val="ru-RU"/>
              </w:rPr>
              <w:t>чество</w:t>
            </w:r>
            <w:proofErr w:type="spellEnd"/>
            <w:r>
              <w:rPr>
                <w:rFonts w:ascii="Arial" w:eastAsia="Times New Roman" w:hAnsi="Arial" w:cs="Arial"/>
                <w:b/>
                <w:color w:val="000000"/>
                <w:sz w:val="20"/>
                <w:szCs w:val="20"/>
                <w:lang w:val="ru-RU"/>
              </w:rPr>
              <w:t xml:space="preserve"> изо-</w:t>
            </w:r>
            <w:proofErr w:type="spellStart"/>
            <w:r>
              <w:rPr>
                <w:rFonts w:ascii="Arial" w:eastAsia="Times New Roman" w:hAnsi="Arial" w:cs="Arial"/>
                <w:b/>
                <w:color w:val="000000"/>
                <w:sz w:val="20"/>
                <w:szCs w:val="20"/>
                <w:lang w:val="ru-RU"/>
              </w:rPr>
              <w:t>меров</w:t>
            </w:r>
            <w:proofErr w:type="spellEnd"/>
          </w:p>
        </w:tc>
        <w:tc>
          <w:tcPr>
            <w:tcW w:w="1260" w:type="dxa"/>
            <w:vAlign w:val="bottom"/>
          </w:tcPr>
          <w:p w14:paraId="24ACD915" w14:textId="77777777" w:rsidR="00325862" w:rsidRPr="00437082" w:rsidRDefault="00437082" w:rsidP="005D39A2">
            <w:pPr>
              <w:tabs>
                <w:tab w:val="left" w:pos="3969"/>
                <w:tab w:val="right" w:pos="7655"/>
              </w:tabs>
              <w:spacing w:after="0" w:line="240" w:lineRule="exact"/>
              <w:jc w:val="right"/>
              <w:rPr>
                <w:rFonts w:ascii="Arial" w:eastAsia="Times New Roman" w:hAnsi="Arial" w:cs="Arial"/>
                <w:b/>
                <w:color w:val="000000"/>
                <w:sz w:val="20"/>
                <w:szCs w:val="20"/>
                <w:lang w:val="ru-RU"/>
              </w:rPr>
            </w:pPr>
            <w:proofErr w:type="spellStart"/>
            <w:r w:rsidRPr="00437082">
              <w:rPr>
                <w:rFonts w:ascii="Arial" w:eastAsia="Times New Roman" w:hAnsi="Arial" w:cs="Arial"/>
                <w:b/>
                <w:color w:val="000000"/>
                <w:sz w:val="20"/>
                <w:szCs w:val="20"/>
                <w:lang w:val="ru-RU"/>
              </w:rPr>
              <w:t>Озоно</w:t>
            </w:r>
            <w:r>
              <w:rPr>
                <w:rFonts w:ascii="Arial" w:eastAsia="Times New Roman" w:hAnsi="Arial" w:cs="Arial"/>
                <w:b/>
                <w:color w:val="000000"/>
                <w:sz w:val="20"/>
                <w:szCs w:val="20"/>
                <w:lang w:val="ru-RU"/>
              </w:rPr>
              <w:t>-</w:t>
            </w:r>
            <w:r w:rsidRPr="00437082">
              <w:rPr>
                <w:rFonts w:ascii="Arial" w:eastAsia="Times New Roman" w:hAnsi="Arial" w:cs="Arial"/>
                <w:b/>
                <w:color w:val="000000"/>
                <w:sz w:val="20"/>
                <w:szCs w:val="20"/>
                <w:lang w:val="ru-RU"/>
              </w:rPr>
              <w:t>разру-шающая</w:t>
            </w:r>
            <w:proofErr w:type="spellEnd"/>
            <w:r w:rsidRPr="00437082">
              <w:rPr>
                <w:rFonts w:ascii="Arial" w:eastAsia="Times New Roman" w:hAnsi="Arial" w:cs="Arial"/>
                <w:b/>
                <w:color w:val="000000"/>
                <w:sz w:val="20"/>
                <w:szCs w:val="20"/>
                <w:lang w:val="ru-RU"/>
              </w:rPr>
              <w:t xml:space="preserve"> способ</w:t>
            </w:r>
            <w:r>
              <w:rPr>
                <w:rFonts w:ascii="Arial" w:eastAsia="Times New Roman" w:hAnsi="Arial" w:cs="Arial"/>
                <w:b/>
                <w:color w:val="000000"/>
                <w:sz w:val="20"/>
                <w:szCs w:val="20"/>
                <w:lang w:val="ru-RU"/>
              </w:rPr>
              <w:t>-</w:t>
            </w:r>
            <w:proofErr w:type="spellStart"/>
            <w:r w:rsidRPr="00437082">
              <w:rPr>
                <w:rFonts w:ascii="Arial" w:eastAsia="Times New Roman" w:hAnsi="Arial" w:cs="Arial"/>
                <w:b/>
                <w:color w:val="000000"/>
                <w:sz w:val="20"/>
                <w:szCs w:val="20"/>
                <w:lang w:val="ru-RU"/>
              </w:rPr>
              <w:t>ность</w:t>
            </w:r>
            <w:proofErr w:type="spellEnd"/>
            <w:r w:rsidR="00325862" w:rsidRPr="00437082">
              <w:rPr>
                <w:rFonts w:ascii="Arial" w:eastAsia="Times New Roman" w:hAnsi="Arial" w:cs="Arial"/>
                <w:b/>
                <w:color w:val="000000"/>
                <w:sz w:val="20"/>
                <w:szCs w:val="20"/>
                <w:lang w:val="ru-RU"/>
              </w:rPr>
              <w:t>*</w:t>
            </w:r>
          </w:p>
        </w:tc>
        <w:tc>
          <w:tcPr>
            <w:tcW w:w="2846" w:type="dxa"/>
            <w:gridSpan w:val="2"/>
            <w:vAlign w:val="bottom"/>
          </w:tcPr>
          <w:p w14:paraId="1610CE2D" w14:textId="77777777" w:rsidR="00325862" w:rsidRPr="006914CC" w:rsidRDefault="00437082" w:rsidP="005D39A2">
            <w:pPr>
              <w:tabs>
                <w:tab w:val="left" w:pos="3969"/>
                <w:tab w:val="right" w:pos="7655"/>
              </w:tabs>
              <w:spacing w:after="0" w:line="240" w:lineRule="exact"/>
              <w:jc w:val="center"/>
              <w:rPr>
                <w:rFonts w:ascii="Arial" w:eastAsia="Times New Roman" w:hAnsi="Arial" w:cs="Arial"/>
                <w:b/>
                <w:color w:val="000000"/>
                <w:sz w:val="20"/>
                <w:szCs w:val="20"/>
                <w:lang w:val="en-GB"/>
              </w:rPr>
            </w:pPr>
            <w:r w:rsidRPr="00437082">
              <w:rPr>
                <w:rFonts w:ascii="Arial" w:eastAsia="Times New Roman" w:hAnsi="Arial" w:cs="Arial"/>
                <w:b/>
                <w:color w:val="FF0000"/>
                <w:sz w:val="20"/>
                <w:szCs w:val="20"/>
                <w:lang w:val="en-GB"/>
              </w:rPr>
              <w:t xml:space="preserve">100-летний </w:t>
            </w:r>
            <w:proofErr w:type="spellStart"/>
            <w:r w:rsidRPr="00437082">
              <w:rPr>
                <w:rFonts w:ascii="Arial" w:eastAsia="Times New Roman" w:hAnsi="Arial" w:cs="Arial"/>
                <w:b/>
                <w:color w:val="000000"/>
                <w:sz w:val="20"/>
                <w:szCs w:val="20"/>
                <w:lang w:val="en-GB"/>
              </w:rPr>
              <w:t>потенциал</w:t>
            </w:r>
            <w:proofErr w:type="spellEnd"/>
            <w:r w:rsidRPr="00437082">
              <w:rPr>
                <w:rFonts w:ascii="Arial" w:eastAsia="Times New Roman" w:hAnsi="Arial" w:cs="Arial"/>
                <w:b/>
                <w:color w:val="000000"/>
                <w:sz w:val="20"/>
                <w:szCs w:val="20"/>
                <w:lang w:val="en-GB"/>
              </w:rPr>
              <w:t xml:space="preserve"> </w:t>
            </w:r>
            <w:proofErr w:type="spellStart"/>
            <w:r w:rsidRPr="00437082">
              <w:rPr>
                <w:rFonts w:ascii="Arial" w:eastAsia="Times New Roman" w:hAnsi="Arial" w:cs="Arial"/>
                <w:b/>
                <w:color w:val="000000"/>
                <w:sz w:val="20"/>
                <w:szCs w:val="20"/>
                <w:lang w:val="en-GB"/>
              </w:rPr>
              <w:t>глобального</w:t>
            </w:r>
            <w:proofErr w:type="spellEnd"/>
            <w:r w:rsidRPr="00437082">
              <w:rPr>
                <w:rFonts w:ascii="Arial" w:eastAsia="Times New Roman" w:hAnsi="Arial" w:cs="Arial"/>
                <w:b/>
                <w:color w:val="000000"/>
                <w:sz w:val="20"/>
                <w:szCs w:val="20"/>
                <w:lang w:val="en-GB"/>
              </w:rPr>
              <w:t xml:space="preserve"> </w:t>
            </w:r>
            <w:proofErr w:type="spellStart"/>
            <w:proofErr w:type="gramStart"/>
            <w:r w:rsidRPr="00437082">
              <w:rPr>
                <w:rFonts w:ascii="Arial" w:eastAsia="Times New Roman" w:hAnsi="Arial" w:cs="Arial"/>
                <w:b/>
                <w:color w:val="000000"/>
                <w:sz w:val="20"/>
                <w:szCs w:val="20"/>
                <w:lang w:val="en-GB"/>
              </w:rPr>
              <w:t>потепления</w:t>
            </w:r>
            <w:proofErr w:type="spellEnd"/>
            <w:r w:rsidR="00325862" w:rsidRPr="00DF5BB7">
              <w:rPr>
                <w:rFonts w:ascii="Arial" w:eastAsia="Times New Roman" w:hAnsi="Arial" w:cs="Arial"/>
                <w:b/>
                <w:color w:val="FF0000"/>
                <w:sz w:val="20"/>
                <w:szCs w:val="20"/>
                <w:vertAlign w:val="superscript"/>
                <w:lang w:val="en-GB"/>
              </w:rPr>
              <w:t>[</w:t>
            </w:r>
            <w:proofErr w:type="gramEnd"/>
            <w:r w:rsidR="00325862" w:rsidRPr="00DF5BB7">
              <w:rPr>
                <w:rFonts w:ascii="Arial" w:eastAsia="Times New Roman" w:hAnsi="Arial" w:cs="Arial"/>
                <w:b/>
                <w:color w:val="FF0000"/>
                <w:sz w:val="20"/>
                <w:szCs w:val="20"/>
                <w:lang w:val="en-GB"/>
              </w:rPr>
              <w:t>*</w:t>
            </w:r>
            <w:r w:rsidR="00325862" w:rsidRPr="00DF5BB7">
              <w:rPr>
                <w:rFonts w:ascii="Arial" w:eastAsia="Times New Roman" w:hAnsi="Arial" w:cs="Arial"/>
                <w:b/>
                <w:color w:val="FF0000"/>
                <w:sz w:val="20"/>
                <w:szCs w:val="20"/>
                <w:vertAlign w:val="superscript"/>
                <w:lang w:val="en-GB"/>
              </w:rPr>
              <w:t>]</w:t>
            </w:r>
            <w:r w:rsidR="00325862" w:rsidRPr="00DF5BB7">
              <w:rPr>
                <w:rFonts w:ascii="Arial" w:eastAsia="Times New Roman" w:hAnsi="Arial" w:cs="Arial"/>
                <w:b/>
                <w:color w:val="FF0000"/>
                <w:sz w:val="20"/>
                <w:szCs w:val="20"/>
                <w:lang w:val="en-GB"/>
              </w:rPr>
              <w:t xml:space="preserve"> [***]</w:t>
            </w:r>
          </w:p>
        </w:tc>
      </w:tr>
      <w:tr w:rsidR="00DF5BB7" w:rsidRPr="006914CC" w14:paraId="69223CE0" w14:textId="77777777" w:rsidTr="005D39A2">
        <w:tc>
          <w:tcPr>
            <w:tcW w:w="1620" w:type="dxa"/>
          </w:tcPr>
          <w:p w14:paraId="44553847" w14:textId="77777777" w:rsidR="00DF5BB7" w:rsidRPr="006914CC" w:rsidRDefault="00437082" w:rsidP="00DF5BB7">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Pr>
                <w:rFonts w:ascii="Times New Roman" w:eastAsia="Times New Roman" w:hAnsi="Times New Roman" w:cs="Times New Roman"/>
                <w:i/>
                <w:color w:val="000000"/>
                <w:sz w:val="20"/>
                <w:szCs w:val="20"/>
                <w:lang w:val="ru-RU"/>
              </w:rPr>
              <w:t>Группа</w:t>
            </w:r>
            <w:r w:rsidR="00DF5BB7" w:rsidRPr="006914CC">
              <w:rPr>
                <w:rFonts w:ascii="Times New Roman" w:eastAsia="Times New Roman" w:hAnsi="Times New Roman" w:cs="Times New Roman"/>
                <w:i/>
                <w:color w:val="000000"/>
                <w:sz w:val="20"/>
                <w:szCs w:val="20"/>
                <w:lang w:val="en-GB"/>
              </w:rPr>
              <w:t xml:space="preserve"> I</w:t>
            </w:r>
          </w:p>
        </w:tc>
        <w:tc>
          <w:tcPr>
            <w:tcW w:w="1710" w:type="dxa"/>
          </w:tcPr>
          <w:p w14:paraId="145CD0EA" w14:textId="77777777" w:rsidR="00DF5BB7" w:rsidRPr="006914CC" w:rsidRDefault="00DF5BB7" w:rsidP="005D39A2">
            <w:pPr>
              <w:spacing w:after="0" w:line="240" w:lineRule="auto"/>
              <w:rPr>
                <w:rFonts w:ascii="Times New Roman" w:eastAsia="Times New Roman" w:hAnsi="Times New Roman" w:cs="Times New Roman"/>
                <w:i/>
                <w:color w:val="000000"/>
                <w:sz w:val="20"/>
                <w:szCs w:val="20"/>
                <w:lang w:val="en-GB"/>
              </w:rPr>
            </w:pPr>
          </w:p>
        </w:tc>
        <w:tc>
          <w:tcPr>
            <w:tcW w:w="1080" w:type="dxa"/>
          </w:tcPr>
          <w:p w14:paraId="47C761AC" w14:textId="77777777" w:rsidR="00DF5BB7" w:rsidRPr="006914CC" w:rsidRDefault="00DF5BB7" w:rsidP="005D39A2">
            <w:pPr>
              <w:spacing w:after="0" w:line="240" w:lineRule="auto"/>
              <w:jc w:val="right"/>
              <w:rPr>
                <w:rFonts w:ascii="Times New Roman" w:eastAsia="Times New Roman" w:hAnsi="Times New Roman" w:cs="Times New Roman"/>
                <w:i/>
                <w:color w:val="000000"/>
                <w:sz w:val="20"/>
                <w:szCs w:val="20"/>
                <w:lang w:val="en-GB"/>
              </w:rPr>
            </w:pPr>
          </w:p>
        </w:tc>
        <w:tc>
          <w:tcPr>
            <w:tcW w:w="1260" w:type="dxa"/>
          </w:tcPr>
          <w:p w14:paraId="46FAD3F5" w14:textId="77777777" w:rsidR="00DF5BB7" w:rsidRPr="006914CC" w:rsidRDefault="00DF5BB7" w:rsidP="005D39A2">
            <w:pPr>
              <w:spacing w:after="0" w:line="240" w:lineRule="auto"/>
              <w:jc w:val="right"/>
              <w:rPr>
                <w:rFonts w:ascii="Times New Roman" w:eastAsia="Times New Roman" w:hAnsi="Times New Roman" w:cs="Times New Roman"/>
                <w:i/>
                <w:color w:val="000000"/>
                <w:sz w:val="20"/>
                <w:szCs w:val="20"/>
                <w:lang w:val="en-GB"/>
              </w:rPr>
            </w:pPr>
          </w:p>
        </w:tc>
        <w:tc>
          <w:tcPr>
            <w:tcW w:w="1440" w:type="dxa"/>
            <w:vAlign w:val="center"/>
          </w:tcPr>
          <w:p w14:paraId="1FA23AFE" w14:textId="77777777" w:rsidR="00DF5BB7" w:rsidRPr="006914CC" w:rsidRDefault="00DF5BB7" w:rsidP="005D39A2">
            <w:pPr>
              <w:spacing w:after="0" w:line="240" w:lineRule="auto"/>
              <w:jc w:val="right"/>
              <w:rPr>
                <w:rFonts w:ascii="Times New Roman" w:eastAsia="Times New Roman" w:hAnsi="Times New Roman" w:cs="Times New Roman"/>
                <w:color w:val="000000"/>
                <w:sz w:val="20"/>
                <w:szCs w:val="20"/>
                <w:lang w:val="en-GB"/>
              </w:rPr>
            </w:pPr>
          </w:p>
        </w:tc>
        <w:tc>
          <w:tcPr>
            <w:tcW w:w="1406" w:type="dxa"/>
            <w:vAlign w:val="center"/>
          </w:tcPr>
          <w:p w14:paraId="2DBDE5B6" w14:textId="77777777" w:rsidR="00DF5BB7" w:rsidRPr="006914CC" w:rsidRDefault="00DF5BB7" w:rsidP="005D39A2">
            <w:pPr>
              <w:spacing w:after="0" w:line="240" w:lineRule="auto"/>
              <w:jc w:val="right"/>
              <w:rPr>
                <w:rFonts w:ascii="Times New Roman" w:eastAsia="Times New Roman" w:hAnsi="Times New Roman" w:cs="Times New Roman"/>
                <w:color w:val="000000"/>
                <w:sz w:val="20"/>
                <w:szCs w:val="20"/>
                <w:lang w:val="en-GB"/>
              </w:rPr>
            </w:pPr>
          </w:p>
        </w:tc>
      </w:tr>
      <w:tr w:rsidR="00DF5BB7" w:rsidRPr="006914CC" w14:paraId="2219CF01" w14:textId="77777777" w:rsidTr="005D39A2">
        <w:tc>
          <w:tcPr>
            <w:tcW w:w="1620" w:type="dxa"/>
          </w:tcPr>
          <w:p w14:paraId="61863B55"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759F2389"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21)**</w:t>
            </w:r>
          </w:p>
        </w:tc>
        <w:tc>
          <w:tcPr>
            <w:tcW w:w="1080" w:type="dxa"/>
          </w:tcPr>
          <w:p w14:paraId="7523420A"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14:paraId="64A982D3"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04</w:t>
            </w:r>
          </w:p>
        </w:tc>
        <w:tc>
          <w:tcPr>
            <w:tcW w:w="1440" w:type="dxa"/>
            <w:vAlign w:val="center"/>
          </w:tcPr>
          <w:p w14:paraId="560CC8F8"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151</w:t>
            </w:r>
            <w:r w:rsidRPr="009E3C96">
              <w:rPr>
                <w:rFonts w:ascii="Times New Roman" w:eastAsia="Times New Roman" w:hAnsi="Times New Roman" w:cs="Times New Roman"/>
                <w:b/>
                <w:color w:val="FF0000"/>
                <w:sz w:val="20"/>
                <w:szCs w:val="20"/>
                <w:lang w:val="en-GB"/>
              </w:rPr>
              <w:t>]</w:t>
            </w:r>
          </w:p>
        </w:tc>
        <w:tc>
          <w:tcPr>
            <w:tcW w:w="1406" w:type="dxa"/>
            <w:vAlign w:val="center"/>
          </w:tcPr>
          <w:p w14:paraId="4386B6A6"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148</w:t>
            </w:r>
            <w:r w:rsidRPr="009E3C96">
              <w:rPr>
                <w:rFonts w:ascii="Times New Roman" w:eastAsia="Times New Roman" w:hAnsi="Times New Roman" w:cs="Times New Roman"/>
                <w:b/>
                <w:color w:val="FF0000"/>
                <w:sz w:val="20"/>
                <w:szCs w:val="20"/>
                <w:lang w:val="en-GB"/>
              </w:rPr>
              <w:t>]</w:t>
            </w:r>
          </w:p>
        </w:tc>
      </w:tr>
      <w:tr w:rsidR="00DF5BB7" w:rsidRPr="006914CC" w14:paraId="5D3C631E" w14:textId="77777777" w:rsidTr="005D39A2">
        <w:tc>
          <w:tcPr>
            <w:tcW w:w="1620" w:type="dxa"/>
          </w:tcPr>
          <w:p w14:paraId="532724E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1FBF1C4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w:t>
            </w:r>
          </w:p>
        </w:tc>
        <w:tc>
          <w:tcPr>
            <w:tcW w:w="1080" w:type="dxa"/>
          </w:tcPr>
          <w:p w14:paraId="01AC2397"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14:paraId="43DE04E3"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055</w:t>
            </w:r>
          </w:p>
        </w:tc>
        <w:tc>
          <w:tcPr>
            <w:tcW w:w="1440" w:type="dxa"/>
            <w:vAlign w:val="center"/>
          </w:tcPr>
          <w:p w14:paraId="376E58AD"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w:t>
            </w:r>
            <w:r w:rsidR="00437082">
              <w:rPr>
                <w:rFonts w:ascii="Times New Roman" w:eastAsia="Times New Roman" w:hAnsi="Times New Roman" w:cs="Times New Roman"/>
                <w:b/>
                <w:color w:val="FF0000"/>
                <w:sz w:val="20"/>
                <w:szCs w:val="20"/>
                <w:lang w:val="ru-RU"/>
              </w:rPr>
              <w:t xml:space="preserve"> </w:t>
            </w:r>
            <w:r w:rsidR="00DF5BB7" w:rsidRPr="009E3C96">
              <w:rPr>
                <w:rFonts w:ascii="Times New Roman" w:eastAsia="Times New Roman" w:hAnsi="Times New Roman" w:cs="Times New Roman"/>
                <w:b/>
                <w:color w:val="FF0000"/>
                <w:sz w:val="20"/>
                <w:szCs w:val="20"/>
                <w:lang w:val="en-GB"/>
              </w:rPr>
              <w:t>810</w:t>
            </w:r>
            <w:r w:rsidRPr="009E3C96">
              <w:rPr>
                <w:rFonts w:ascii="Times New Roman" w:eastAsia="Times New Roman" w:hAnsi="Times New Roman" w:cs="Times New Roman"/>
                <w:b/>
                <w:color w:val="FF0000"/>
                <w:sz w:val="20"/>
                <w:szCs w:val="20"/>
                <w:lang w:val="en-GB"/>
              </w:rPr>
              <w:t>]</w:t>
            </w:r>
          </w:p>
        </w:tc>
        <w:tc>
          <w:tcPr>
            <w:tcW w:w="1406" w:type="dxa"/>
            <w:vAlign w:val="center"/>
          </w:tcPr>
          <w:p w14:paraId="1F4CB805"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437082">
              <w:rPr>
                <w:rFonts w:ascii="Times New Roman" w:eastAsia="Times New Roman" w:hAnsi="Times New Roman" w:cs="Times New Roman"/>
                <w:b/>
                <w:color w:val="FF0000"/>
                <w:sz w:val="20"/>
                <w:szCs w:val="20"/>
                <w:lang w:val="en-GB"/>
              </w:rPr>
              <w:t>1</w:t>
            </w:r>
            <w:r w:rsidR="00437082">
              <w:rPr>
                <w:rFonts w:ascii="Times New Roman" w:eastAsia="Times New Roman" w:hAnsi="Times New Roman" w:cs="Times New Roman"/>
                <w:b/>
                <w:color w:val="FF0000"/>
                <w:sz w:val="20"/>
                <w:szCs w:val="20"/>
                <w:lang w:val="ru-RU"/>
              </w:rPr>
              <w:t xml:space="preserve"> </w:t>
            </w:r>
            <w:r w:rsidR="00DF5BB7" w:rsidRPr="009E3C96">
              <w:rPr>
                <w:rFonts w:ascii="Times New Roman" w:eastAsia="Times New Roman" w:hAnsi="Times New Roman" w:cs="Times New Roman"/>
                <w:b/>
                <w:color w:val="FF0000"/>
                <w:sz w:val="20"/>
                <w:szCs w:val="20"/>
                <w:lang w:val="en-GB"/>
              </w:rPr>
              <w:t>760</w:t>
            </w:r>
            <w:r w:rsidRPr="009E3C96">
              <w:rPr>
                <w:rFonts w:ascii="Times New Roman" w:eastAsia="Times New Roman" w:hAnsi="Times New Roman" w:cs="Times New Roman"/>
                <w:b/>
                <w:color w:val="FF0000"/>
                <w:sz w:val="20"/>
                <w:szCs w:val="20"/>
                <w:lang w:val="en-GB"/>
              </w:rPr>
              <w:t>]</w:t>
            </w:r>
          </w:p>
        </w:tc>
      </w:tr>
      <w:tr w:rsidR="00DF5BB7" w:rsidRPr="006914CC" w14:paraId="6444F841" w14:textId="77777777" w:rsidTr="005D39A2">
        <w:tc>
          <w:tcPr>
            <w:tcW w:w="1620" w:type="dxa"/>
          </w:tcPr>
          <w:p w14:paraId="70B364CA"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p>
        </w:tc>
        <w:tc>
          <w:tcPr>
            <w:tcW w:w="1710" w:type="dxa"/>
          </w:tcPr>
          <w:p w14:paraId="2D2E92FE"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31)</w:t>
            </w:r>
          </w:p>
        </w:tc>
        <w:tc>
          <w:tcPr>
            <w:tcW w:w="1080" w:type="dxa"/>
          </w:tcPr>
          <w:p w14:paraId="6EC9EC9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14:paraId="53875B2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w:t>
            </w:r>
          </w:p>
        </w:tc>
        <w:tc>
          <w:tcPr>
            <w:tcW w:w="1440" w:type="dxa"/>
            <w:vAlign w:val="center"/>
          </w:tcPr>
          <w:p w14:paraId="0AC043BB"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0CF313A2"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3274E82C" w14:textId="77777777" w:rsidTr="005D39A2">
        <w:tc>
          <w:tcPr>
            <w:tcW w:w="1620" w:type="dxa"/>
          </w:tcPr>
          <w:p w14:paraId="44F4BD9D"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7C1B0E5E"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121)</w:t>
            </w:r>
          </w:p>
        </w:tc>
        <w:tc>
          <w:tcPr>
            <w:tcW w:w="1080" w:type="dxa"/>
          </w:tcPr>
          <w:p w14:paraId="3503204A"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14:paraId="53FA7F56"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04</w:t>
            </w:r>
          </w:p>
        </w:tc>
        <w:tc>
          <w:tcPr>
            <w:tcW w:w="1440" w:type="dxa"/>
            <w:vAlign w:val="center"/>
          </w:tcPr>
          <w:p w14:paraId="4BF3F8E2"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699FCC7E"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4C17984A" w14:textId="77777777" w:rsidTr="005D39A2">
        <w:tc>
          <w:tcPr>
            <w:tcW w:w="1620" w:type="dxa"/>
          </w:tcPr>
          <w:p w14:paraId="49FBB720"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58AD29FB"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122)</w:t>
            </w:r>
          </w:p>
        </w:tc>
        <w:tc>
          <w:tcPr>
            <w:tcW w:w="1080" w:type="dxa"/>
          </w:tcPr>
          <w:p w14:paraId="0630567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07726D6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08</w:t>
            </w:r>
          </w:p>
        </w:tc>
        <w:tc>
          <w:tcPr>
            <w:tcW w:w="1440" w:type="dxa"/>
            <w:vAlign w:val="center"/>
          </w:tcPr>
          <w:p w14:paraId="4BDC9FAD"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69E688B6"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7DAC30BD" w14:textId="77777777" w:rsidTr="005D39A2">
        <w:tc>
          <w:tcPr>
            <w:tcW w:w="1620" w:type="dxa"/>
          </w:tcPr>
          <w:p w14:paraId="403A377C"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146F5968"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123)</w:t>
            </w:r>
          </w:p>
        </w:tc>
        <w:tc>
          <w:tcPr>
            <w:tcW w:w="1080" w:type="dxa"/>
          </w:tcPr>
          <w:p w14:paraId="0EC59797"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4D554728"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06</w:t>
            </w:r>
          </w:p>
        </w:tc>
        <w:tc>
          <w:tcPr>
            <w:tcW w:w="1440" w:type="dxa"/>
            <w:vAlign w:val="center"/>
          </w:tcPr>
          <w:p w14:paraId="5B97B86C"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77</w:t>
            </w:r>
            <w:r w:rsidRPr="009E3C96">
              <w:rPr>
                <w:rFonts w:ascii="Times New Roman" w:eastAsia="Times New Roman" w:hAnsi="Times New Roman" w:cs="Times New Roman"/>
                <w:b/>
                <w:color w:val="FF0000"/>
                <w:sz w:val="20"/>
                <w:szCs w:val="20"/>
                <w:lang w:val="en-GB"/>
              </w:rPr>
              <w:t>]</w:t>
            </w:r>
          </w:p>
        </w:tc>
        <w:tc>
          <w:tcPr>
            <w:tcW w:w="1406" w:type="dxa"/>
            <w:vAlign w:val="center"/>
          </w:tcPr>
          <w:p w14:paraId="668B00D7"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79</w:t>
            </w:r>
            <w:r w:rsidRPr="009E3C96">
              <w:rPr>
                <w:rFonts w:ascii="Times New Roman" w:eastAsia="Times New Roman" w:hAnsi="Times New Roman" w:cs="Times New Roman"/>
                <w:b/>
                <w:color w:val="FF0000"/>
                <w:sz w:val="20"/>
                <w:szCs w:val="20"/>
                <w:lang w:val="en-GB"/>
              </w:rPr>
              <w:t>]</w:t>
            </w:r>
          </w:p>
        </w:tc>
      </w:tr>
      <w:tr w:rsidR="00DF5BB7" w:rsidRPr="006914CC" w14:paraId="482DF660" w14:textId="77777777" w:rsidTr="005D39A2">
        <w:tc>
          <w:tcPr>
            <w:tcW w:w="1620" w:type="dxa"/>
          </w:tcPr>
          <w:p w14:paraId="51D6AD6F"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CHCl</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p>
        </w:tc>
        <w:tc>
          <w:tcPr>
            <w:tcW w:w="1710" w:type="dxa"/>
          </w:tcPr>
          <w:p w14:paraId="33C84F05"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123)**</w:t>
            </w:r>
          </w:p>
        </w:tc>
        <w:tc>
          <w:tcPr>
            <w:tcW w:w="1080" w:type="dxa"/>
          </w:tcPr>
          <w:p w14:paraId="268C488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6EC781D0"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w:t>
            </w:r>
          </w:p>
        </w:tc>
        <w:tc>
          <w:tcPr>
            <w:tcW w:w="1440" w:type="dxa"/>
            <w:vAlign w:val="center"/>
          </w:tcPr>
          <w:p w14:paraId="76CC04CA"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0BE0BFE2"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69ED8997" w14:textId="77777777" w:rsidTr="005D39A2">
        <w:tc>
          <w:tcPr>
            <w:tcW w:w="1620" w:type="dxa"/>
          </w:tcPr>
          <w:p w14:paraId="2651A05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p>
        </w:tc>
        <w:tc>
          <w:tcPr>
            <w:tcW w:w="1710" w:type="dxa"/>
          </w:tcPr>
          <w:p w14:paraId="2480C67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124)</w:t>
            </w:r>
          </w:p>
        </w:tc>
        <w:tc>
          <w:tcPr>
            <w:tcW w:w="1080" w:type="dxa"/>
          </w:tcPr>
          <w:p w14:paraId="7B4A275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14:paraId="66D4B861"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04</w:t>
            </w:r>
          </w:p>
        </w:tc>
        <w:tc>
          <w:tcPr>
            <w:tcW w:w="1440" w:type="dxa"/>
            <w:vAlign w:val="center"/>
          </w:tcPr>
          <w:p w14:paraId="09B257DA"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609</w:t>
            </w:r>
            <w:r w:rsidRPr="009E3C96">
              <w:rPr>
                <w:rFonts w:ascii="Times New Roman" w:eastAsia="Times New Roman" w:hAnsi="Times New Roman" w:cs="Times New Roman"/>
                <w:b/>
                <w:color w:val="FF0000"/>
                <w:sz w:val="20"/>
                <w:szCs w:val="20"/>
                <w:lang w:val="en-GB"/>
              </w:rPr>
              <w:t>]</w:t>
            </w:r>
          </w:p>
        </w:tc>
        <w:tc>
          <w:tcPr>
            <w:tcW w:w="1406" w:type="dxa"/>
            <w:vAlign w:val="center"/>
          </w:tcPr>
          <w:p w14:paraId="19E10E47"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527</w:t>
            </w:r>
            <w:r w:rsidRPr="009E3C96">
              <w:rPr>
                <w:rFonts w:ascii="Times New Roman" w:eastAsia="Times New Roman" w:hAnsi="Times New Roman" w:cs="Times New Roman"/>
                <w:b/>
                <w:color w:val="FF0000"/>
                <w:sz w:val="20"/>
                <w:szCs w:val="20"/>
                <w:lang w:val="en-GB"/>
              </w:rPr>
              <w:t>]</w:t>
            </w:r>
          </w:p>
        </w:tc>
      </w:tr>
      <w:tr w:rsidR="00DF5BB7" w:rsidRPr="006914CC" w14:paraId="5A60647A" w14:textId="77777777" w:rsidTr="005D39A2">
        <w:tc>
          <w:tcPr>
            <w:tcW w:w="1620" w:type="dxa"/>
          </w:tcPr>
          <w:p w14:paraId="58C450DA"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CHFClCF</w:t>
            </w:r>
            <w:r w:rsidRPr="006914CC">
              <w:rPr>
                <w:rFonts w:ascii="Times New Roman" w:eastAsia="Times New Roman" w:hAnsi="Times New Roman" w:cs="Times New Roman"/>
                <w:color w:val="000000"/>
                <w:sz w:val="20"/>
                <w:szCs w:val="20"/>
                <w:vertAlign w:val="subscript"/>
                <w:lang w:val="en-GB"/>
              </w:rPr>
              <w:t>3</w:t>
            </w:r>
          </w:p>
        </w:tc>
        <w:tc>
          <w:tcPr>
            <w:tcW w:w="1710" w:type="dxa"/>
          </w:tcPr>
          <w:p w14:paraId="7E5EA3B8"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124)**</w:t>
            </w:r>
          </w:p>
        </w:tc>
        <w:tc>
          <w:tcPr>
            <w:tcW w:w="1080" w:type="dxa"/>
          </w:tcPr>
          <w:p w14:paraId="0FBBB29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2EBF48A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022</w:t>
            </w:r>
          </w:p>
        </w:tc>
        <w:tc>
          <w:tcPr>
            <w:tcW w:w="1440" w:type="dxa"/>
            <w:vAlign w:val="center"/>
          </w:tcPr>
          <w:p w14:paraId="7B535442"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46D45226"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4BE4DDB7" w14:textId="77777777" w:rsidTr="005D39A2">
        <w:tc>
          <w:tcPr>
            <w:tcW w:w="1620" w:type="dxa"/>
          </w:tcPr>
          <w:p w14:paraId="3EFB9302"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544382C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131)</w:t>
            </w:r>
          </w:p>
        </w:tc>
        <w:tc>
          <w:tcPr>
            <w:tcW w:w="1080" w:type="dxa"/>
          </w:tcPr>
          <w:p w14:paraId="3CFCD7F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4AF63077"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007–0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05</w:t>
            </w:r>
          </w:p>
        </w:tc>
        <w:tc>
          <w:tcPr>
            <w:tcW w:w="1440" w:type="dxa"/>
            <w:vAlign w:val="center"/>
          </w:tcPr>
          <w:p w14:paraId="61AE2A3B"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719713F0"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3CF3B39C" w14:textId="77777777" w:rsidTr="005D39A2">
        <w:tc>
          <w:tcPr>
            <w:tcW w:w="1620" w:type="dxa"/>
          </w:tcPr>
          <w:p w14:paraId="261A9551"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64DF041D"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132)</w:t>
            </w:r>
          </w:p>
        </w:tc>
        <w:tc>
          <w:tcPr>
            <w:tcW w:w="1080" w:type="dxa"/>
          </w:tcPr>
          <w:p w14:paraId="5AADB582"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p>
        </w:tc>
        <w:tc>
          <w:tcPr>
            <w:tcW w:w="1260" w:type="dxa"/>
          </w:tcPr>
          <w:p w14:paraId="5519286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008–0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05</w:t>
            </w:r>
          </w:p>
        </w:tc>
        <w:tc>
          <w:tcPr>
            <w:tcW w:w="1440" w:type="dxa"/>
            <w:vAlign w:val="center"/>
          </w:tcPr>
          <w:p w14:paraId="41309C2A"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00E3C470"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1E39A600" w14:textId="77777777" w:rsidTr="005D39A2">
        <w:tc>
          <w:tcPr>
            <w:tcW w:w="1620" w:type="dxa"/>
          </w:tcPr>
          <w:p w14:paraId="6C3E46FB"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1710" w:type="dxa"/>
          </w:tcPr>
          <w:p w14:paraId="2C35F249"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133)</w:t>
            </w:r>
          </w:p>
        </w:tc>
        <w:tc>
          <w:tcPr>
            <w:tcW w:w="1080" w:type="dxa"/>
          </w:tcPr>
          <w:p w14:paraId="2C9CB1F6"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1264033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06</w:t>
            </w:r>
          </w:p>
        </w:tc>
        <w:tc>
          <w:tcPr>
            <w:tcW w:w="1440" w:type="dxa"/>
            <w:vAlign w:val="center"/>
          </w:tcPr>
          <w:p w14:paraId="21DCD89C"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306E9AE9"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3C83D9FF" w14:textId="77777777" w:rsidTr="005D39A2">
        <w:tc>
          <w:tcPr>
            <w:tcW w:w="1620" w:type="dxa"/>
          </w:tcPr>
          <w:p w14:paraId="24A2212C"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7ADF6049"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141)</w:t>
            </w:r>
          </w:p>
        </w:tc>
        <w:tc>
          <w:tcPr>
            <w:tcW w:w="1080" w:type="dxa"/>
          </w:tcPr>
          <w:p w14:paraId="667DBF6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012518C2"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005–0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07</w:t>
            </w:r>
          </w:p>
        </w:tc>
        <w:tc>
          <w:tcPr>
            <w:tcW w:w="1440" w:type="dxa"/>
            <w:vAlign w:val="center"/>
          </w:tcPr>
          <w:p w14:paraId="07337663"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5C517860"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582BD86B" w14:textId="77777777" w:rsidTr="005D39A2">
        <w:tc>
          <w:tcPr>
            <w:tcW w:w="1620" w:type="dxa"/>
          </w:tcPr>
          <w:p w14:paraId="294EE900"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534D64EA"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141b)**</w:t>
            </w:r>
          </w:p>
        </w:tc>
        <w:tc>
          <w:tcPr>
            <w:tcW w:w="1080" w:type="dxa"/>
          </w:tcPr>
          <w:p w14:paraId="5B253C86"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3E8FC083"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11</w:t>
            </w:r>
          </w:p>
        </w:tc>
        <w:tc>
          <w:tcPr>
            <w:tcW w:w="1440" w:type="dxa"/>
            <w:vAlign w:val="center"/>
          </w:tcPr>
          <w:p w14:paraId="2BD947A5"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725</w:t>
            </w:r>
            <w:r w:rsidRPr="009E3C96">
              <w:rPr>
                <w:rFonts w:ascii="Times New Roman" w:eastAsia="Times New Roman" w:hAnsi="Times New Roman" w:cs="Times New Roman"/>
                <w:b/>
                <w:color w:val="FF0000"/>
                <w:sz w:val="20"/>
                <w:szCs w:val="20"/>
                <w:lang w:val="en-GB"/>
              </w:rPr>
              <w:t>]</w:t>
            </w:r>
          </w:p>
        </w:tc>
        <w:tc>
          <w:tcPr>
            <w:tcW w:w="1406" w:type="dxa"/>
            <w:vAlign w:val="center"/>
          </w:tcPr>
          <w:p w14:paraId="499E478D"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782</w:t>
            </w:r>
            <w:r w:rsidRPr="009E3C96">
              <w:rPr>
                <w:rFonts w:ascii="Times New Roman" w:eastAsia="Times New Roman" w:hAnsi="Times New Roman" w:cs="Times New Roman"/>
                <w:b/>
                <w:color w:val="FF0000"/>
                <w:sz w:val="20"/>
                <w:szCs w:val="20"/>
                <w:lang w:val="en-GB"/>
              </w:rPr>
              <w:t>]</w:t>
            </w:r>
          </w:p>
        </w:tc>
      </w:tr>
      <w:tr w:rsidR="00DF5BB7" w:rsidRPr="006914CC" w14:paraId="6DBC2426" w14:textId="77777777" w:rsidTr="005D39A2">
        <w:tc>
          <w:tcPr>
            <w:tcW w:w="1620" w:type="dxa"/>
          </w:tcPr>
          <w:p w14:paraId="251A65CD"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00C036A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142)</w:t>
            </w:r>
          </w:p>
        </w:tc>
        <w:tc>
          <w:tcPr>
            <w:tcW w:w="1080" w:type="dxa"/>
          </w:tcPr>
          <w:p w14:paraId="68FD5B97"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5AAF8F2A"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008–0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07</w:t>
            </w:r>
          </w:p>
        </w:tc>
        <w:tc>
          <w:tcPr>
            <w:tcW w:w="1440" w:type="dxa"/>
            <w:vAlign w:val="center"/>
          </w:tcPr>
          <w:p w14:paraId="1C14255D"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4BEA11DD"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126E93F1" w14:textId="77777777" w:rsidTr="005D39A2">
        <w:tc>
          <w:tcPr>
            <w:tcW w:w="1620" w:type="dxa"/>
          </w:tcPr>
          <w:p w14:paraId="65C3AFFA"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1F42F27F"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142b)**</w:t>
            </w:r>
          </w:p>
        </w:tc>
        <w:tc>
          <w:tcPr>
            <w:tcW w:w="1080" w:type="dxa"/>
          </w:tcPr>
          <w:p w14:paraId="665DC27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35F9F7E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065</w:t>
            </w:r>
          </w:p>
        </w:tc>
        <w:tc>
          <w:tcPr>
            <w:tcW w:w="1440" w:type="dxa"/>
            <w:vAlign w:val="center"/>
          </w:tcPr>
          <w:p w14:paraId="51A8BE0C"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2</w:t>
            </w:r>
            <w:r w:rsidR="00F13871">
              <w:rPr>
                <w:rFonts w:ascii="Times New Roman" w:eastAsia="Times New Roman" w:hAnsi="Times New Roman" w:cs="Times New Roman"/>
                <w:b/>
                <w:color w:val="FF0000"/>
                <w:sz w:val="20"/>
                <w:szCs w:val="20"/>
                <w:lang w:val="ru-RU"/>
              </w:rPr>
              <w:t xml:space="preserve"> </w:t>
            </w:r>
            <w:r w:rsidR="00DF5BB7" w:rsidRPr="009E3C96">
              <w:rPr>
                <w:rFonts w:ascii="Times New Roman" w:eastAsia="Times New Roman" w:hAnsi="Times New Roman" w:cs="Times New Roman"/>
                <w:b/>
                <w:color w:val="FF0000"/>
                <w:sz w:val="20"/>
                <w:szCs w:val="20"/>
                <w:lang w:val="en-GB"/>
              </w:rPr>
              <w:t>310</w:t>
            </w:r>
            <w:r w:rsidRPr="009E3C96">
              <w:rPr>
                <w:rFonts w:ascii="Times New Roman" w:eastAsia="Times New Roman" w:hAnsi="Times New Roman" w:cs="Times New Roman"/>
                <w:b/>
                <w:color w:val="FF0000"/>
                <w:sz w:val="20"/>
                <w:szCs w:val="20"/>
                <w:lang w:val="en-GB"/>
              </w:rPr>
              <w:t>]</w:t>
            </w:r>
          </w:p>
        </w:tc>
        <w:tc>
          <w:tcPr>
            <w:tcW w:w="1406" w:type="dxa"/>
            <w:vAlign w:val="center"/>
          </w:tcPr>
          <w:p w14:paraId="518FBDBB"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w:t>
            </w:r>
            <w:r w:rsidR="00437082">
              <w:rPr>
                <w:rFonts w:ascii="Times New Roman" w:eastAsia="Times New Roman" w:hAnsi="Times New Roman" w:cs="Times New Roman"/>
                <w:b/>
                <w:color w:val="FF0000"/>
                <w:sz w:val="20"/>
                <w:szCs w:val="20"/>
                <w:lang w:val="ru-RU"/>
              </w:rPr>
              <w:t xml:space="preserve"> </w:t>
            </w:r>
            <w:r w:rsidR="00DF5BB7" w:rsidRPr="009E3C96">
              <w:rPr>
                <w:rFonts w:ascii="Times New Roman" w:eastAsia="Times New Roman" w:hAnsi="Times New Roman" w:cs="Times New Roman"/>
                <w:b/>
                <w:color w:val="FF0000"/>
                <w:sz w:val="20"/>
                <w:szCs w:val="20"/>
                <w:lang w:val="en-GB"/>
              </w:rPr>
              <w:t>980</w:t>
            </w:r>
            <w:r w:rsidRPr="009E3C96">
              <w:rPr>
                <w:rFonts w:ascii="Times New Roman" w:eastAsia="Times New Roman" w:hAnsi="Times New Roman" w:cs="Times New Roman"/>
                <w:b/>
                <w:color w:val="FF0000"/>
                <w:sz w:val="20"/>
                <w:szCs w:val="20"/>
                <w:lang w:val="en-GB"/>
              </w:rPr>
              <w:t>]</w:t>
            </w:r>
          </w:p>
        </w:tc>
      </w:tr>
      <w:tr w:rsidR="00DF5BB7" w:rsidRPr="006914CC" w14:paraId="6F0D8BA9" w14:textId="77777777" w:rsidTr="005D39A2">
        <w:tc>
          <w:tcPr>
            <w:tcW w:w="1620" w:type="dxa"/>
          </w:tcPr>
          <w:p w14:paraId="372E3255"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FCl</w:t>
            </w:r>
          </w:p>
        </w:tc>
        <w:tc>
          <w:tcPr>
            <w:tcW w:w="1710" w:type="dxa"/>
          </w:tcPr>
          <w:p w14:paraId="024DC00C"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151)</w:t>
            </w:r>
          </w:p>
        </w:tc>
        <w:tc>
          <w:tcPr>
            <w:tcW w:w="1080" w:type="dxa"/>
          </w:tcPr>
          <w:p w14:paraId="7BCD45A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14:paraId="0CF6FC5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003–0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005</w:t>
            </w:r>
          </w:p>
        </w:tc>
        <w:tc>
          <w:tcPr>
            <w:tcW w:w="1440" w:type="dxa"/>
            <w:vAlign w:val="center"/>
          </w:tcPr>
          <w:p w14:paraId="7A3B0472"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452672C3"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10346F5B" w14:textId="77777777" w:rsidTr="005D39A2">
        <w:tc>
          <w:tcPr>
            <w:tcW w:w="1620" w:type="dxa"/>
          </w:tcPr>
          <w:p w14:paraId="75B3D70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HFCl</w:t>
            </w:r>
            <w:r w:rsidRPr="006914CC">
              <w:rPr>
                <w:rFonts w:ascii="Times New Roman" w:eastAsia="Times New Roman" w:hAnsi="Times New Roman" w:cs="Times New Roman"/>
                <w:color w:val="000000"/>
                <w:sz w:val="20"/>
                <w:szCs w:val="20"/>
                <w:vertAlign w:val="subscript"/>
                <w:lang w:val="en-GB"/>
              </w:rPr>
              <w:t>6</w:t>
            </w:r>
          </w:p>
        </w:tc>
        <w:tc>
          <w:tcPr>
            <w:tcW w:w="1710" w:type="dxa"/>
          </w:tcPr>
          <w:p w14:paraId="0F4CA1C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221)</w:t>
            </w:r>
          </w:p>
        </w:tc>
        <w:tc>
          <w:tcPr>
            <w:tcW w:w="1080" w:type="dxa"/>
          </w:tcPr>
          <w:p w14:paraId="09E7035F"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14:paraId="7E791033"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015–0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07</w:t>
            </w:r>
          </w:p>
        </w:tc>
        <w:tc>
          <w:tcPr>
            <w:tcW w:w="1440" w:type="dxa"/>
            <w:vAlign w:val="center"/>
          </w:tcPr>
          <w:p w14:paraId="056F79AE"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209BB326"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0D2CD909" w14:textId="77777777" w:rsidTr="005D39A2">
        <w:tc>
          <w:tcPr>
            <w:tcW w:w="1620" w:type="dxa"/>
          </w:tcPr>
          <w:p w14:paraId="46A0B28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5</w:t>
            </w:r>
          </w:p>
        </w:tc>
        <w:tc>
          <w:tcPr>
            <w:tcW w:w="1710" w:type="dxa"/>
          </w:tcPr>
          <w:p w14:paraId="1DEDAEED"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222)</w:t>
            </w:r>
          </w:p>
        </w:tc>
        <w:tc>
          <w:tcPr>
            <w:tcW w:w="1080" w:type="dxa"/>
          </w:tcPr>
          <w:p w14:paraId="425C7152"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6F742B9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09</w:t>
            </w:r>
          </w:p>
        </w:tc>
        <w:tc>
          <w:tcPr>
            <w:tcW w:w="1440" w:type="dxa"/>
            <w:vAlign w:val="center"/>
          </w:tcPr>
          <w:p w14:paraId="56B9CAD3"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30A6E1B0"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29F8AA42" w14:textId="77777777" w:rsidTr="005D39A2">
        <w:tc>
          <w:tcPr>
            <w:tcW w:w="1620" w:type="dxa"/>
          </w:tcPr>
          <w:p w14:paraId="0C8ED550"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5E9A038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223)</w:t>
            </w:r>
          </w:p>
        </w:tc>
        <w:tc>
          <w:tcPr>
            <w:tcW w:w="1080" w:type="dxa"/>
          </w:tcPr>
          <w:p w14:paraId="558624F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1645DAA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08</w:t>
            </w:r>
          </w:p>
        </w:tc>
        <w:tc>
          <w:tcPr>
            <w:tcW w:w="1440" w:type="dxa"/>
            <w:vAlign w:val="center"/>
          </w:tcPr>
          <w:p w14:paraId="10E2CD62"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67EDD45C"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0C2D01B8" w14:textId="77777777" w:rsidTr="005D39A2">
        <w:tc>
          <w:tcPr>
            <w:tcW w:w="1620" w:type="dxa"/>
          </w:tcPr>
          <w:p w14:paraId="43A881D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3289E31B"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224)</w:t>
            </w:r>
          </w:p>
        </w:tc>
        <w:tc>
          <w:tcPr>
            <w:tcW w:w="1080" w:type="dxa"/>
          </w:tcPr>
          <w:p w14:paraId="6EDA600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4AA27828"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09</w:t>
            </w:r>
          </w:p>
        </w:tc>
        <w:tc>
          <w:tcPr>
            <w:tcW w:w="1440" w:type="dxa"/>
            <w:vAlign w:val="center"/>
          </w:tcPr>
          <w:p w14:paraId="55E8765D"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5211B3D6"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20F8E152" w14:textId="77777777" w:rsidTr="005D39A2">
        <w:tc>
          <w:tcPr>
            <w:tcW w:w="1620" w:type="dxa"/>
          </w:tcPr>
          <w:p w14:paraId="35A7B5AE"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7DF192C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225)</w:t>
            </w:r>
          </w:p>
        </w:tc>
        <w:tc>
          <w:tcPr>
            <w:tcW w:w="1080" w:type="dxa"/>
          </w:tcPr>
          <w:p w14:paraId="3798A978"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76AA3E07"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07</w:t>
            </w:r>
          </w:p>
        </w:tc>
        <w:tc>
          <w:tcPr>
            <w:tcW w:w="1440" w:type="dxa"/>
            <w:vAlign w:val="center"/>
          </w:tcPr>
          <w:p w14:paraId="7C1A7FC9"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1FA53BEE" w14:textId="77777777" w:rsidR="00DF5BB7" w:rsidRPr="009E3C96" w:rsidRDefault="00DF5BB7"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7E3EC82D" w14:textId="77777777" w:rsidTr="005D39A2">
        <w:tc>
          <w:tcPr>
            <w:tcW w:w="1620" w:type="dxa"/>
          </w:tcPr>
          <w:p w14:paraId="06E8C1B0"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CHCl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2A5B2793"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225ca)**</w:t>
            </w:r>
          </w:p>
        </w:tc>
        <w:tc>
          <w:tcPr>
            <w:tcW w:w="1080" w:type="dxa"/>
          </w:tcPr>
          <w:p w14:paraId="0609F372"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46CD0301"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025</w:t>
            </w:r>
          </w:p>
        </w:tc>
        <w:tc>
          <w:tcPr>
            <w:tcW w:w="1440" w:type="dxa"/>
            <w:vAlign w:val="center"/>
          </w:tcPr>
          <w:p w14:paraId="41F905BF"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122</w:t>
            </w:r>
            <w:r w:rsidRPr="009E3C96">
              <w:rPr>
                <w:rFonts w:ascii="Times New Roman" w:eastAsia="Times New Roman" w:hAnsi="Times New Roman" w:cs="Times New Roman"/>
                <w:b/>
                <w:color w:val="FF0000"/>
                <w:sz w:val="20"/>
                <w:szCs w:val="20"/>
                <w:lang w:val="en-GB"/>
              </w:rPr>
              <w:t>]</w:t>
            </w:r>
          </w:p>
        </w:tc>
        <w:tc>
          <w:tcPr>
            <w:tcW w:w="1406" w:type="dxa"/>
            <w:vAlign w:val="center"/>
          </w:tcPr>
          <w:p w14:paraId="095E35B3"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127</w:t>
            </w:r>
            <w:r w:rsidRPr="009E3C96">
              <w:rPr>
                <w:rFonts w:ascii="Times New Roman" w:eastAsia="Times New Roman" w:hAnsi="Times New Roman" w:cs="Times New Roman"/>
                <w:b/>
                <w:color w:val="FF0000"/>
                <w:sz w:val="20"/>
                <w:szCs w:val="20"/>
                <w:lang w:val="en-GB"/>
              </w:rPr>
              <w:t>]</w:t>
            </w:r>
          </w:p>
        </w:tc>
      </w:tr>
      <w:tr w:rsidR="00DF5BB7" w:rsidRPr="006914CC" w14:paraId="58611B17" w14:textId="77777777" w:rsidTr="005D39A2">
        <w:tc>
          <w:tcPr>
            <w:tcW w:w="1620" w:type="dxa"/>
          </w:tcPr>
          <w:p w14:paraId="4992505F"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CHClF</w:t>
            </w:r>
          </w:p>
        </w:tc>
        <w:tc>
          <w:tcPr>
            <w:tcW w:w="1710" w:type="dxa"/>
          </w:tcPr>
          <w:p w14:paraId="0D222741"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225cb)**</w:t>
            </w:r>
          </w:p>
        </w:tc>
        <w:tc>
          <w:tcPr>
            <w:tcW w:w="1080" w:type="dxa"/>
          </w:tcPr>
          <w:p w14:paraId="72489AD0"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6668123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033</w:t>
            </w:r>
          </w:p>
        </w:tc>
        <w:tc>
          <w:tcPr>
            <w:tcW w:w="1440" w:type="dxa"/>
            <w:vAlign w:val="center"/>
          </w:tcPr>
          <w:p w14:paraId="41900DDE"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595</w:t>
            </w:r>
            <w:r w:rsidRPr="009E3C96">
              <w:rPr>
                <w:rFonts w:ascii="Times New Roman" w:eastAsia="Times New Roman" w:hAnsi="Times New Roman" w:cs="Times New Roman"/>
                <w:b/>
                <w:color w:val="FF0000"/>
                <w:sz w:val="20"/>
                <w:szCs w:val="20"/>
                <w:lang w:val="en-GB"/>
              </w:rPr>
              <w:t>]</w:t>
            </w:r>
          </w:p>
        </w:tc>
        <w:tc>
          <w:tcPr>
            <w:tcW w:w="1406" w:type="dxa"/>
            <w:vAlign w:val="center"/>
          </w:tcPr>
          <w:p w14:paraId="4E70CC79" w14:textId="77777777" w:rsidR="00DF5BB7" w:rsidRPr="009E3C96" w:rsidRDefault="00325862" w:rsidP="005D39A2">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525</w:t>
            </w:r>
            <w:r w:rsidRPr="009E3C96">
              <w:rPr>
                <w:rFonts w:ascii="Times New Roman" w:eastAsia="Times New Roman" w:hAnsi="Times New Roman" w:cs="Times New Roman"/>
                <w:b/>
                <w:color w:val="FF0000"/>
                <w:sz w:val="20"/>
                <w:szCs w:val="20"/>
                <w:lang w:val="en-GB"/>
              </w:rPr>
              <w:t>]</w:t>
            </w:r>
          </w:p>
        </w:tc>
      </w:tr>
      <w:tr w:rsidR="00DF5BB7" w:rsidRPr="006914CC" w14:paraId="08F68D80" w14:textId="77777777" w:rsidTr="005D39A2">
        <w:tc>
          <w:tcPr>
            <w:tcW w:w="1620" w:type="dxa"/>
          </w:tcPr>
          <w:p w14:paraId="20593918"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Cl</w:t>
            </w:r>
          </w:p>
        </w:tc>
        <w:tc>
          <w:tcPr>
            <w:tcW w:w="1710" w:type="dxa"/>
          </w:tcPr>
          <w:p w14:paraId="19F00B3D"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226)</w:t>
            </w:r>
          </w:p>
        </w:tc>
        <w:tc>
          <w:tcPr>
            <w:tcW w:w="1080" w:type="dxa"/>
          </w:tcPr>
          <w:p w14:paraId="28EBDB82"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14:paraId="7B50D47A"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10</w:t>
            </w:r>
          </w:p>
        </w:tc>
        <w:tc>
          <w:tcPr>
            <w:tcW w:w="1440" w:type="dxa"/>
          </w:tcPr>
          <w:p w14:paraId="66F44CBF" w14:textId="77777777" w:rsidR="00DF5BB7" w:rsidRPr="002509AA"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99FF"/>
                <w:sz w:val="20"/>
                <w:szCs w:val="20"/>
                <w:lang w:val="en-GB"/>
              </w:rPr>
            </w:pPr>
          </w:p>
        </w:tc>
        <w:tc>
          <w:tcPr>
            <w:tcW w:w="1406" w:type="dxa"/>
          </w:tcPr>
          <w:p w14:paraId="4531221D" w14:textId="77777777" w:rsidR="00DF5BB7" w:rsidRPr="002509AA"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99FF"/>
                <w:sz w:val="20"/>
                <w:szCs w:val="20"/>
                <w:lang w:val="en-GB"/>
              </w:rPr>
            </w:pPr>
          </w:p>
        </w:tc>
      </w:tr>
      <w:tr w:rsidR="00DF5BB7" w:rsidRPr="006914CC" w14:paraId="24B2C355" w14:textId="77777777" w:rsidTr="005D39A2">
        <w:tc>
          <w:tcPr>
            <w:tcW w:w="1620" w:type="dxa"/>
          </w:tcPr>
          <w:p w14:paraId="759F2E9B"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5</w:t>
            </w:r>
          </w:p>
        </w:tc>
        <w:tc>
          <w:tcPr>
            <w:tcW w:w="1710" w:type="dxa"/>
          </w:tcPr>
          <w:p w14:paraId="76CBD89B"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231)</w:t>
            </w:r>
          </w:p>
        </w:tc>
        <w:tc>
          <w:tcPr>
            <w:tcW w:w="1080" w:type="dxa"/>
          </w:tcPr>
          <w:p w14:paraId="0541AC8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438427AF"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05–0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09</w:t>
            </w:r>
          </w:p>
        </w:tc>
        <w:tc>
          <w:tcPr>
            <w:tcW w:w="1440" w:type="dxa"/>
          </w:tcPr>
          <w:p w14:paraId="3FF3355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705269D3"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075EC7A7" w14:textId="77777777" w:rsidTr="005D39A2">
        <w:tc>
          <w:tcPr>
            <w:tcW w:w="1620" w:type="dxa"/>
          </w:tcPr>
          <w:p w14:paraId="78FC5B22"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04411D98"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232)</w:t>
            </w:r>
          </w:p>
        </w:tc>
        <w:tc>
          <w:tcPr>
            <w:tcW w:w="1080" w:type="dxa"/>
          </w:tcPr>
          <w:p w14:paraId="5118F59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14:paraId="45932DA6"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008–0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10</w:t>
            </w:r>
          </w:p>
        </w:tc>
        <w:tc>
          <w:tcPr>
            <w:tcW w:w="1440" w:type="dxa"/>
          </w:tcPr>
          <w:p w14:paraId="3A4B1A30"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E3877F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49485A75" w14:textId="77777777" w:rsidTr="005D39A2">
        <w:tc>
          <w:tcPr>
            <w:tcW w:w="1620" w:type="dxa"/>
          </w:tcPr>
          <w:p w14:paraId="5A1DF675"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4A84C77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233)</w:t>
            </w:r>
          </w:p>
        </w:tc>
        <w:tc>
          <w:tcPr>
            <w:tcW w:w="1080" w:type="dxa"/>
          </w:tcPr>
          <w:p w14:paraId="62E4D55A"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14:paraId="7FD9D59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007–0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23</w:t>
            </w:r>
          </w:p>
        </w:tc>
        <w:tc>
          <w:tcPr>
            <w:tcW w:w="1440" w:type="dxa"/>
          </w:tcPr>
          <w:p w14:paraId="62E3809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4CC8AAA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5E49EE49" w14:textId="77777777" w:rsidTr="005D39A2">
        <w:tc>
          <w:tcPr>
            <w:tcW w:w="1620" w:type="dxa"/>
          </w:tcPr>
          <w:p w14:paraId="77C3096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104C988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234)</w:t>
            </w:r>
          </w:p>
        </w:tc>
        <w:tc>
          <w:tcPr>
            <w:tcW w:w="1080" w:type="dxa"/>
          </w:tcPr>
          <w:p w14:paraId="658419E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14:paraId="17E3A3B8"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28</w:t>
            </w:r>
          </w:p>
        </w:tc>
        <w:tc>
          <w:tcPr>
            <w:tcW w:w="1440" w:type="dxa"/>
          </w:tcPr>
          <w:p w14:paraId="130C7EA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1644222"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0D1A9647" w14:textId="77777777" w:rsidTr="005D39A2">
        <w:tc>
          <w:tcPr>
            <w:tcW w:w="1620" w:type="dxa"/>
          </w:tcPr>
          <w:p w14:paraId="554761DA"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p>
        </w:tc>
        <w:tc>
          <w:tcPr>
            <w:tcW w:w="1710" w:type="dxa"/>
          </w:tcPr>
          <w:p w14:paraId="2E81C149"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235)</w:t>
            </w:r>
          </w:p>
        </w:tc>
        <w:tc>
          <w:tcPr>
            <w:tcW w:w="1080" w:type="dxa"/>
          </w:tcPr>
          <w:p w14:paraId="42E0E63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48ED680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03–0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52</w:t>
            </w:r>
          </w:p>
        </w:tc>
        <w:tc>
          <w:tcPr>
            <w:tcW w:w="1440" w:type="dxa"/>
          </w:tcPr>
          <w:p w14:paraId="56BCEBBF"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28ACED5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61AED3E3" w14:textId="77777777" w:rsidTr="005D39A2">
        <w:tc>
          <w:tcPr>
            <w:tcW w:w="1620" w:type="dxa"/>
          </w:tcPr>
          <w:p w14:paraId="5003C99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3C591DEA"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241)</w:t>
            </w:r>
          </w:p>
        </w:tc>
        <w:tc>
          <w:tcPr>
            <w:tcW w:w="1080" w:type="dxa"/>
          </w:tcPr>
          <w:p w14:paraId="41DD6A1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663C6E50"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004–0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09</w:t>
            </w:r>
          </w:p>
        </w:tc>
        <w:tc>
          <w:tcPr>
            <w:tcW w:w="1440" w:type="dxa"/>
          </w:tcPr>
          <w:p w14:paraId="3760F178"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1D1C4C7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77365177" w14:textId="77777777" w:rsidTr="005D39A2">
        <w:tc>
          <w:tcPr>
            <w:tcW w:w="1620" w:type="dxa"/>
          </w:tcPr>
          <w:p w14:paraId="0B039711"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23C7145C"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242)</w:t>
            </w:r>
          </w:p>
        </w:tc>
        <w:tc>
          <w:tcPr>
            <w:tcW w:w="1080" w:type="dxa"/>
          </w:tcPr>
          <w:p w14:paraId="2764D53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14:paraId="6254062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005–0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13</w:t>
            </w:r>
          </w:p>
        </w:tc>
        <w:tc>
          <w:tcPr>
            <w:tcW w:w="1440" w:type="dxa"/>
          </w:tcPr>
          <w:p w14:paraId="4C7DE7D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1533970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40CD55D9" w14:textId="77777777" w:rsidTr="005D39A2">
        <w:tc>
          <w:tcPr>
            <w:tcW w:w="1620" w:type="dxa"/>
          </w:tcPr>
          <w:p w14:paraId="79E0459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2BDA28A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243)</w:t>
            </w:r>
          </w:p>
        </w:tc>
        <w:tc>
          <w:tcPr>
            <w:tcW w:w="1080" w:type="dxa"/>
          </w:tcPr>
          <w:p w14:paraId="6B55E861"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14:paraId="59C0B20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007–0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12</w:t>
            </w:r>
          </w:p>
        </w:tc>
        <w:tc>
          <w:tcPr>
            <w:tcW w:w="1440" w:type="dxa"/>
          </w:tcPr>
          <w:p w14:paraId="507B43E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23E91B6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30073FE9" w14:textId="77777777" w:rsidTr="005D39A2">
        <w:tc>
          <w:tcPr>
            <w:tcW w:w="1620" w:type="dxa"/>
          </w:tcPr>
          <w:p w14:paraId="20634358"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p>
        </w:tc>
        <w:tc>
          <w:tcPr>
            <w:tcW w:w="1710" w:type="dxa"/>
          </w:tcPr>
          <w:p w14:paraId="1B1B54D2"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244)</w:t>
            </w:r>
          </w:p>
        </w:tc>
        <w:tc>
          <w:tcPr>
            <w:tcW w:w="1080" w:type="dxa"/>
          </w:tcPr>
          <w:p w14:paraId="0291CB91"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2E3B33E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009–0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14</w:t>
            </w:r>
          </w:p>
        </w:tc>
        <w:tc>
          <w:tcPr>
            <w:tcW w:w="1440" w:type="dxa"/>
          </w:tcPr>
          <w:p w14:paraId="3042B73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0A7B1CA9"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2E61B352" w14:textId="77777777" w:rsidTr="005D39A2">
        <w:tc>
          <w:tcPr>
            <w:tcW w:w="1620" w:type="dxa"/>
          </w:tcPr>
          <w:p w14:paraId="212B902F"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1F4719F1"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251)</w:t>
            </w:r>
          </w:p>
        </w:tc>
        <w:tc>
          <w:tcPr>
            <w:tcW w:w="1080" w:type="dxa"/>
          </w:tcPr>
          <w:p w14:paraId="05BAF53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705EF1F6"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01</w:t>
            </w:r>
          </w:p>
        </w:tc>
        <w:tc>
          <w:tcPr>
            <w:tcW w:w="1440" w:type="dxa"/>
          </w:tcPr>
          <w:p w14:paraId="05754B2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7FD1CAE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662B91D0" w14:textId="77777777" w:rsidTr="005D39A2">
        <w:tc>
          <w:tcPr>
            <w:tcW w:w="1620" w:type="dxa"/>
          </w:tcPr>
          <w:p w14:paraId="75291BA4"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45164E06"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252)</w:t>
            </w:r>
          </w:p>
        </w:tc>
        <w:tc>
          <w:tcPr>
            <w:tcW w:w="1080" w:type="dxa"/>
          </w:tcPr>
          <w:p w14:paraId="03BC284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14:paraId="6462EFE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005–0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04</w:t>
            </w:r>
          </w:p>
        </w:tc>
        <w:tc>
          <w:tcPr>
            <w:tcW w:w="1440" w:type="dxa"/>
          </w:tcPr>
          <w:p w14:paraId="429B751F"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0E9032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0E9A524E" w14:textId="77777777" w:rsidTr="005D39A2">
        <w:tc>
          <w:tcPr>
            <w:tcW w:w="1620" w:type="dxa"/>
          </w:tcPr>
          <w:p w14:paraId="3085C8CE"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1710" w:type="dxa"/>
          </w:tcPr>
          <w:p w14:paraId="1775646D"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253)</w:t>
            </w:r>
          </w:p>
        </w:tc>
        <w:tc>
          <w:tcPr>
            <w:tcW w:w="1080" w:type="dxa"/>
          </w:tcPr>
          <w:p w14:paraId="0D9A580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7530DC3C"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003–0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03</w:t>
            </w:r>
          </w:p>
        </w:tc>
        <w:tc>
          <w:tcPr>
            <w:tcW w:w="1440" w:type="dxa"/>
          </w:tcPr>
          <w:p w14:paraId="6E7DF11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7097E788"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37F8B084" w14:textId="77777777" w:rsidTr="005D39A2">
        <w:tc>
          <w:tcPr>
            <w:tcW w:w="1620" w:type="dxa"/>
          </w:tcPr>
          <w:p w14:paraId="5154449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28D82EEC"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261)</w:t>
            </w:r>
          </w:p>
        </w:tc>
        <w:tc>
          <w:tcPr>
            <w:tcW w:w="1080" w:type="dxa"/>
          </w:tcPr>
          <w:p w14:paraId="088CD3F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1DABDE4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w:t>
            </w:r>
          </w:p>
        </w:tc>
        <w:tc>
          <w:tcPr>
            <w:tcW w:w="1440" w:type="dxa"/>
          </w:tcPr>
          <w:p w14:paraId="657C25AF"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6BE9220"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14D7C018" w14:textId="77777777" w:rsidTr="005D39A2">
        <w:tc>
          <w:tcPr>
            <w:tcW w:w="1620" w:type="dxa"/>
          </w:tcPr>
          <w:p w14:paraId="5A98781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2643F6C7"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262)</w:t>
            </w:r>
          </w:p>
        </w:tc>
        <w:tc>
          <w:tcPr>
            <w:tcW w:w="1080" w:type="dxa"/>
          </w:tcPr>
          <w:p w14:paraId="185F03C4"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1020370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002–0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02</w:t>
            </w:r>
          </w:p>
        </w:tc>
        <w:tc>
          <w:tcPr>
            <w:tcW w:w="1440" w:type="dxa"/>
          </w:tcPr>
          <w:p w14:paraId="3EEB72D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9A25D07"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646B502A" w14:textId="77777777" w:rsidTr="005D39A2">
        <w:tc>
          <w:tcPr>
            <w:tcW w:w="1620" w:type="dxa"/>
          </w:tcPr>
          <w:p w14:paraId="33F1176F"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FCl</w:t>
            </w:r>
          </w:p>
        </w:tc>
        <w:tc>
          <w:tcPr>
            <w:tcW w:w="1710" w:type="dxa"/>
          </w:tcPr>
          <w:p w14:paraId="431CD870" w14:textId="77777777" w:rsidR="00DF5BB7" w:rsidRPr="006914CC" w:rsidRDefault="00DF5BB7" w:rsidP="005D39A2">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00437082">
              <w:rPr>
                <w:rFonts w:ascii="Times New Roman" w:eastAsia="Times New Roman" w:hAnsi="Times New Roman" w:cs="Times New Roman"/>
                <w:color w:val="000000"/>
                <w:sz w:val="20"/>
                <w:szCs w:val="20"/>
                <w:lang w:val="en-GB"/>
              </w:rPr>
              <w:t>ГХФУ</w:t>
            </w:r>
            <w:r w:rsidRPr="006914CC">
              <w:rPr>
                <w:rFonts w:ascii="Times New Roman" w:eastAsia="Times New Roman" w:hAnsi="Times New Roman" w:cs="Times New Roman"/>
                <w:color w:val="000000"/>
                <w:sz w:val="20"/>
                <w:szCs w:val="20"/>
                <w:lang w:val="en-GB"/>
              </w:rPr>
              <w:noBreakHyphen/>
              <w:t>271)</w:t>
            </w:r>
          </w:p>
        </w:tc>
        <w:tc>
          <w:tcPr>
            <w:tcW w:w="1080" w:type="dxa"/>
          </w:tcPr>
          <w:p w14:paraId="44A815BB"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14:paraId="7F5686FD"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001–0</w:t>
            </w:r>
            <w:r w:rsidR="00437082">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03</w:t>
            </w:r>
          </w:p>
        </w:tc>
        <w:tc>
          <w:tcPr>
            <w:tcW w:w="1440" w:type="dxa"/>
          </w:tcPr>
          <w:p w14:paraId="358592DE"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0602B55" w14:textId="77777777" w:rsidR="00DF5BB7" w:rsidRPr="006914CC" w:rsidRDefault="00DF5BB7" w:rsidP="005D39A2">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bl>
    <w:p w14:paraId="03EF57DE" w14:textId="77777777" w:rsidR="00DF5BB7" w:rsidRPr="00F13871" w:rsidRDefault="00DF5BB7" w:rsidP="00DF5BB7">
      <w:pPr>
        <w:spacing w:before="120" w:after="0" w:line="240" w:lineRule="auto"/>
        <w:ind w:left="562" w:hanging="562"/>
        <w:rPr>
          <w:rFonts w:ascii="Times New Roman" w:eastAsia="Times New Roman" w:hAnsi="Times New Roman" w:cs="Times New Roman"/>
          <w:color w:val="000000"/>
          <w:sz w:val="20"/>
          <w:szCs w:val="20"/>
          <w:lang w:val="ru-RU"/>
        </w:rPr>
      </w:pPr>
      <w:r w:rsidRPr="00F13871">
        <w:rPr>
          <w:rFonts w:ascii="Times New Roman" w:eastAsia="Times New Roman" w:hAnsi="Times New Roman" w:cs="Times New Roman"/>
          <w:color w:val="000000"/>
          <w:sz w:val="20"/>
          <w:szCs w:val="20"/>
          <w:lang w:val="ru-RU"/>
        </w:rPr>
        <w:t>*</w:t>
      </w:r>
      <w:r w:rsidRPr="00F13871">
        <w:rPr>
          <w:rFonts w:ascii="Times New Roman" w:eastAsia="Times New Roman" w:hAnsi="Times New Roman" w:cs="Times New Roman"/>
          <w:color w:val="000000"/>
          <w:sz w:val="20"/>
          <w:szCs w:val="20"/>
          <w:lang w:val="ru-RU"/>
        </w:rPr>
        <w:tab/>
      </w:r>
      <w:r w:rsidR="00F13871" w:rsidRPr="00F13871">
        <w:rPr>
          <w:rFonts w:ascii="Times New Roman" w:eastAsia="Times New Roman" w:hAnsi="Times New Roman" w:cs="Times New Roman"/>
          <w:color w:val="000000"/>
          <w:sz w:val="20"/>
          <w:szCs w:val="20"/>
          <w:lang w:val="ru-RU"/>
        </w:rPr>
        <w:t xml:space="preserve">Для целей настоящего Протокола при наличии диапазона показателей применяется самый высокий показатель в этом диапазоне, ОРС, приводимые в таблице в качестве единого показателя, определены путем расчетов на основе лабораторных измерений, Те же из них, которые выражены диапазоном показателей, основаны на оценочных данных и, как следствие, допускают значительно </w:t>
      </w:r>
      <w:proofErr w:type="spellStart"/>
      <w:r w:rsidR="00F13871" w:rsidRPr="00F13871">
        <w:rPr>
          <w:rFonts w:ascii="Times New Roman" w:eastAsia="Times New Roman" w:hAnsi="Times New Roman" w:cs="Times New Roman"/>
          <w:color w:val="000000"/>
          <w:sz w:val="20"/>
          <w:szCs w:val="20"/>
          <w:lang w:val="ru-RU"/>
        </w:rPr>
        <w:t>бóльшие</w:t>
      </w:r>
      <w:proofErr w:type="spellEnd"/>
      <w:r w:rsidR="00F13871" w:rsidRPr="00F13871">
        <w:rPr>
          <w:rFonts w:ascii="Times New Roman" w:eastAsia="Times New Roman" w:hAnsi="Times New Roman" w:cs="Times New Roman"/>
          <w:color w:val="000000"/>
          <w:sz w:val="20"/>
          <w:szCs w:val="20"/>
          <w:lang w:val="ru-RU"/>
        </w:rPr>
        <w:t xml:space="preserve"> отклонения, Диапазон показателей относится к изомерной группе, При этом высокий показатель представляет собой расчетную ОРС изомера с наивысшей ОРС, а низкий показатель – рас</w:t>
      </w:r>
      <w:r w:rsidR="00F13871">
        <w:rPr>
          <w:rFonts w:ascii="Times New Roman" w:eastAsia="Times New Roman" w:hAnsi="Times New Roman" w:cs="Times New Roman"/>
          <w:color w:val="000000"/>
          <w:sz w:val="20"/>
          <w:szCs w:val="20"/>
          <w:lang w:val="ru-RU"/>
        </w:rPr>
        <w:t>четную ОРС изомера с низшей ОРС.</w:t>
      </w:r>
    </w:p>
    <w:p w14:paraId="100A95C0" w14:textId="77777777" w:rsidR="00DF5BB7" w:rsidRPr="00F13871" w:rsidRDefault="00DF5BB7" w:rsidP="00DF5BB7">
      <w:pPr>
        <w:spacing w:before="120" w:after="0" w:line="240" w:lineRule="auto"/>
        <w:ind w:left="562" w:hanging="562"/>
        <w:rPr>
          <w:rFonts w:ascii="Times New Roman" w:eastAsia="Times New Roman" w:hAnsi="Times New Roman" w:cs="Times New Roman"/>
          <w:color w:val="000000"/>
          <w:sz w:val="20"/>
          <w:szCs w:val="20"/>
          <w:lang w:val="ru-RU"/>
        </w:rPr>
      </w:pPr>
      <w:r w:rsidRPr="00F13871">
        <w:rPr>
          <w:rFonts w:ascii="Times New Roman" w:eastAsia="Times New Roman" w:hAnsi="Times New Roman" w:cs="Times New Roman"/>
          <w:color w:val="000000"/>
          <w:sz w:val="20"/>
          <w:szCs w:val="20"/>
          <w:lang w:val="ru-RU"/>
        </w:rPr>
        <w:t>**</w:t>
      </w:r>
      <w:r w:rsidRPr="00F13871">
        <w:rPr>
          <w:rFonts w:ascii="Times New Roman" w:eastAsia="Times New Roman" w:hAnsi="Times New Roman" w:cs="Times New Roman"/>
          <w:color w:val="000000"/>
          <w:sz w:val="20"/>
          <w:szCs w:val="20"/>
          <w:lang w:val="ru-RU"/>
        </w:rPr>
        <w:tab/>
      </w:r>
      <w:r w:rsidR="00F13871" w:rsidRPr="00F13871">
        <w:rPr>
          <w:rFonts w:ascii="Times New Roman" w:eastAsia="Times New Roman" w:hAnsi="Times New Roman" w:cs="Times New Roman"/>
          <w:color w:val="000000"/>
          <w:sz w:val="20"/>
          <w:szCs w:val="20"/>
          <w:lang w:val="ru-RU"/>
        </w:rPr>
        <w:t xml:space="preserve">Наиболее конкурентоспособные вещества, чьи показатели ОРС должны </w:t>
      </w:r>
      <w:r w:rsidR="00F13871">
        <w:rPr>
          <w:rFonts w:ascii="Times New Roman" w:eastAsia="Times New Roman" w:hAnsi="Times New Roman" w:cs="Times New Roman"/>
          <w:color w:val="000000"/>
          <w:sz w:val="20"/>
          <w:szCs w:val="20"/>
          <w:lang w:val="ru-RU"/>
        </w:rPr>
        <w:t>применяться для целей Протокол.</w:t>
      </w:r>
    </w:p>
    <w:p w14:paraId="011F9FC6" w14:textId="77777777" w:rsidR="00DF5BB7" w:rsidRPr="00F13871" w:rsidRDefault="00DF5BB7" w:rsidP="00DF5BB7">
      <w:pPr>
        <w:spacing w:before="120" w:after="0" w:line="240" w:lineRule="auto"/>
        <w:ind w:left="562" w:hanging="562"/>
        <w:rPr>
          <w:rFonts w:ascii="Times New Roman" w:eastAsia="Times New Roman" w:hAnsi="Times New Roman" w:cs="Times New Roman"/>
          <w:b/>
          <w:color w:val="FF0000"/>
          <w:sz w:val="20"/>
          <w:szCs w:val="20"/>
          <w:lang w:val="ru-RU"/>
        </w:rPr>
      </w:pPr>
      <w:r w:rsidRPr="00F13871">
        <w:rPr>
          <w:rFonts w:ascii="Times New Roman" w:eastAsia="Times New Roman" w:hAnsi="Times New Roman" w:cs="Times New Roman"/>
          <w:b/>
          <w:color w:val="FF0000"/>
          <w:sz w:val="20"/>
          <w:szCs w:val="20"/>
          <w:lang w:val="ru-RU"/>
        </w:rPr>
        <w:lastRenderedPageBreak/>
        <w:t>[***</w:t>
      </w:r>
      <w:r w:rsidRPr="00F13871">
        <w:rPr>
          <w:rFonts w:ascii="Times New Roman" w:eastAsia="Times New Roman" w:hAnsi="Times New Roman" w:cs="Times New Roman"/>
          <w:b/>
          <w:color w:val="FF0000"/>
          <w:sz w:val="20"/>
          <w:szCs w:val="20"/>
          <w:lang w:val="ru-RU"/>
        </w:rPr>
        <w:tab/>
      </w:r>
      <w:r w:rsidR="00F13871" w:rsidRPr="00F13871">
        <w:rPr>
          <w:rFonts w:ascii="Times New Roman" w:eastAsia="Times New Roman" w:hAnsi="Times New Roman" w:cs="Times New Roman"/>
          <w:b/>
          <w:color w:val="FF0000"/>
          <w:sz w:val="20"/>
          <w:szCs w:val="20"/>
          <w:lang w:val="ru-RU"/>
        </w:rPr>
        <w:t xml:space="preserve">Если ПГП не указан, для вещества применяется </w:t>
      </w:r>
      <w:r w:rsidR="00F13871">
        <w:rPr>
          <w:rFonts w:ascii="Times New Roman" w:eastAsia="Times New Roman" w:hAnsi="Times New Roman" w:cs="Times New Roman"/>
          <w:b/>
          <w:color w:val="FF0000"/>
          <w:sz w:val="20"/>
          <w:szCs w:val="20"/>
          <w:lang w:val="ru-RU"/>
        </w:rPr>
        <w:t>значение по умолчанию, равное 0.</w:t>
      </w:r>
      <w:r w:rsidRPr="00F13871">
        <w:rPr>
          <w:rFonts w:ascii="Times New Roman" w:eastAsia="Times New Roman" w:hAnsi="Times New Roman" w:cs="Times New Roman"/>
          <w:b/>
          <w:color w:val="FF0000"/>
          <w:sz w:val="20"/>
          <w:szCs w:val="20"/>
          <w:lang w:val="ru-RU"/>
        </w:rPr>
        <w:t>]</w:t>
      </w:r>
    </w:p>
    <w:p w14:paraId="35412B2C" w14:textId="77777777" w:rsidR="00DF5BB7" w:rsidRPr="00F13871" w:rsidRDefault="00DF5BB7" w:rsidP="009E3C96">
      <w:pPr>
        <w:spacing w:after="0" w:line="240" w:lineRule="auto"/>
        <w:ind w:left="562" w:hanging="562"/>
        <w:rPr>
          <w:rFonts w:ascii="Times New Roman" w:eastAsia="Times New Roman" w:hAnsi="Times New Roman" w:cs="Times New Roman"/>
          <w:b/>
          <w:color w:val="FF0000"/>
          <w:sz w:val="20"/>
          <w:szCs w:val="20"/>
          <w:lang w:val="ru-RU"/>
        </w:rPr>
      </w:pPr>
      <w:r w:rsidRPr="00F13871">
        <w:rPr>
          <w:rFonts w:ascii="Times New Roman" w:eastAsia="Times New Roman" w:hAnsi="Times New Roman" w:cs="Times New Roman"/>
          <w:b/>
          <w:color w:val="FF0000"/>
          <w:sz w:val="20"/>
          <w:szCs w:val="20"/>
          <w:lang w:val="ru-RU"/>
        </w:rPr>
        <w:t>[*</w:t>
      </w:r>
      <w:r w:rsidRPr="00F13871">
        <w:rPr>
          <w:rFonts w:ascii="Times New Roman" w:eastAsia="Times New Roman" w:hAnsi="Times New Roman" w:cs="Times New Roman"/>
          <w:b/>
          <w:color w:val="FF0000"/>
          <w:sz w:val="20"/>
          <w:szCs w:val="20"/>
          <w:lang w:val="ru-RU"/>
        </w:rPr>
        <w:tab/>
      </w:r>
      <w:r w:rsidR="00F13871">
        <w:rPr>
          <w:rFonts w:ascii="Times New Roman" w:eastAsia="Times New Roman" w:hAnsi="Times New Roman" w:cs="Times New Roman"/>
          <w:b/>
          <w:color w:val="FF0000"/>
          <w:sz w:val="20"/>
          <w:szCs w:val="20"/>
          <w:lang w:val="ru-RU"/>
        </w:rPr>
        <w:t>Источник:</w:t>
      </w:r>
      <w:r w:rsidR="00F13871" w:rsidRPr="00F13871">
        <w:rPr>
          <w:rFonts w:ascii="Times New Roman" w:eastAsia="Times New Roman" w:hAnsi="Times New Roman" w:cs="Times New Roman"/>
          <w:b/>
          <w:color w:val="FF0000"/>
          <w:sz w:val="20"/>
          <w:szCs w:val="20"/>
          <w:lang w:val="ru-RU"/>
        </w:rPr>
        <w:t xml:space="preserve"> «Научная оценка истощения озонового слоя:</w:t>
      </w:r>
      <w:r w:rsidR="00F13871">
        <w:rPr>
          <w:rFonts w:ascii="Times New Roman" w:eastAsia="Times New Roman" w:hAnsi="Times New Roman" w:cs="Times New Roman"/>
          <w:b/>
          <w:color w:val="FF0000"/>
          <w:sz w:val="20"/>
          <w:szCs w:val="20"/>
          <w:lang w:val="ru-RU"/>
        </w:rPr>
        <w:t xml:space="preserve"> 2014 год»</w:t>
      </w:r>
      <w:r w:rsidRPr="00F13871">
        <w:rPr>
          <w:rFonts w:ascii="Times New Roman" w:eastAsia="Times New Roman" w:hAnsi="Times New Roman" w:cs="Times New Roman"/>
          <w:b/>
          <w:color w:val="FF0000"/>
          <w:sz w:val="20"/>
          <w:szCs w:val="20"/>
          <w:lang w:val="ru-RU"/>
        </w:rPr>
        <w:t>]</w:t>
      </w:r>
      <w:bookmarkEnd w:id="12"/>
    </w:p>
    <w:p w14:paraId="20221253" w14:textId="77777777" w:rsidR="009E3C96" w:rsidRPr="00F13871" w:rsidRDefault="009E3C96" w:rsidP="009E3C96">
      <w:pPr>
        <w:spacing w:after="0" w:line="240" w:lineRule="auto"/>
        <w:ind w:left="562" w:hanging="562"/>
        <w:rPr>
          <w:rFonts w:ascii="Times New Roman" w:eastAsia="Times New Roman" w:hAnsi="Times New Roman" w:cs="Times New Roman"/>
          <w:b/>
          <w:color w:val="FF0000"/>
          <w:sz w:val="20"/>
          <w:szCs w:val="20"/>
          <w:lang w:val="ru-RU"/>
        </w:rPr>
      </w:pPr>
    </w:p>
    <w:p w14:paraId="5625C93D" w14:textId="77777777" w:rsidR="00FE67D5" w:rsidRPr="00F13871" w:rsidRDefault="00FE67D5" w:rsidP="00FE67D5">
      <w:pPr>
        <w:spacing w:after="240" w:line="240" w:lineRule="exact"/>
        <w:ind w:left="567" w:hanging="567"/>
        <w:rPr>
          <w:rFonts w:ascii="Times New Roman" w:eastAsia="Times New Roman" w:hAnsi="Times New Roman" w:cs="Times New Roman"/>
          <w:b/>
          <w:color w:val="FF0000"/>
          <w:sz w:val="20"/>
          <w:szCs w:val="20"/>
          <w:lang w:val="ru-RU"/>
        </w:rPr>
      </w:pPr>
      <w:r w:rsidRPr="003846C5">
        <w:rPr>
          <w:rFonts w:ascii="Times New Roman" w:eastAsia="Times New Roman" w:hAnsi="Times New Roman" w:cs="Times New Roman"/>
          <w:b/>
          <w:color w:val="FF0000"/>
          <w:sz w:val="20"/>
          <w:szCs w:val="20"/>
          <w:lang w:val="ru-RU"/>
        </w:rPr>
        <w:t>[</w:t>
      </w:r>
      <w:r w:rsidR="003846C5">
        <w:rPr>
          <w:rFonts w:ascii="Times New Roman" w:eastAsia="Times New Roman" w:hAnsi="Times New Roman" w:cs="Times New Roman"/>
          <w:b/>
          <w:color w:val="FF0000"/>
          <w:sz w:val="20"/>
          <w:szCs w:val="20"/>
          <w:lang w:val="ru-RU"/>
        </w:rPr>
        <w:t xml:space="preserve">Предложения о поправках также включают </w:t>
      </w:r>
      <w:r w:rsidR="003846C5" w:rsidRPr="00F13871">
        <w:rPr>
          <w:rFonts w:ascii="Times New Roman" w:eastAsia="Times New Roman" w:hAnsi="Times New Roman" w:cs="Times New Roman"/>
          <w:b/>
          <w:color w:val="FF0000"/>
          <w:sz w:val="20"/>
          <w:szCs w:val="20"/>
          <w:lang w:val="ru-RU"/>
        </w:rPr>
        <w:t>вставку при</w:t>
      </w:r>
      <w:r w:rsidR="003846C5">
        <w:rPr>
          <w:rFonts w:ascii="Times New Roman" w:eastAsia="Times New Roman" w:hAnsi="Times New Roman" w:cs="Times New Roman"/>
          <w:b/>
          <w:color w:val="FF0000"/>
          <w:sz w:val="20"/>
          <w:szCs w:val="20"/>
          <w:lang w:val="ru-RU"/>
        </w:rPr>
        <w:t>ложений</w:t>
      </w:r>
      <w:r w:rsidR="003846C5" w:rsidRPr="00F13871">
        <w:rPr>
          <w:rFonts w:ascii="Times New Roman" w:eastAsia="Times New Roman" w:hAnsi="Times New Roman" w:cs="Times New Roman"/>
          <w:b/>
          <w:color w:val="FF0000"/>
          <w:sz w:val="20"/>
          <w:szCs w:val="20"/>
          <w:lang w:val="ru-RU"/>
        </w:rPr>
        <w:t xml:space="preserve"> </w:t>
      </w:r>
      <w:r w:rsidR="003846C5" w:rsidRPr="00F13871">
        <w:rPr>
          <w:rFonts w:ascii="Times New Roman" w:eastAsia="Times New Roman" w:hAnsi="Times New Roman" w:cs="Times New Roman"/>
          <w:b/>
          <w:color w:val="FF0000"/>
          <w:sz w:val="20"/>
          <w:szCs w:val="20"/>
        </w:rPr>
        <w:t>F</w:t>
      </w:r>
      <w:r w:rsidR="003846C5" w:rsidRPr="00F13871">
        <w:rPr>
          <w:rFonts w:ascii="Times New Roman" w:eastAsia="Times New Roman" w:hAnsi="Times New Roman" w:cs="Times New Roman"/>
          <w:b/>
          <w:color w:val="FF0000"/>
          <w:sz w:val="20"/>
          <w:szCs w:val="20"/>
          <w:lang w:val="ru-RU"/>
        </w:rPr>
        <w:t xml:space="preserve"> и </w:t>
      </w:r>
      <w:r w:rsidR="003846C5" w:rsidRPr="00F13871">
        <w:rPr>
          <w:rFonts w:ascii="Times New Roman" w:eastAsia="Times New Roman" w:hAnsi="Times New Roman" w:cs="Times New Roman"/>
          <w:b/>
          <w:color w:val="FF0000"/>
          <w:sz w:val="20"/>
          <w:szCs w:val="20"/>
        </w:rPr>
        <w:t>G</w:t>
      </w:r>
      <w:r w:rsidRPr="003846C5">
        <w:rPr>
          <w:rFonts w:ascii="Times New Roman" w:eastAsia="Times New Roman" w:hAnsi="Times New Roman" w:cs="Times New Roman"/>
          <w:b/>
          <w:color w:val="FF0000"/>
          <w:sz w:val="20"/>
          <w:szCs w:val="20"/>
          <w:lang w:val="ru-RU"/>
        </w:rPr>
        <w:t>.]</w:t>
      </w:r>
      <w:r w:rsidR="00F13871" w:rsidRPr="003846C5">
        <w:rPr>
          <w:rFonts w:ascii="Times New Roman" w:eastAsia="Times New Roman" w:hAnsi="Times New Roman" w:cs="Times New Roman"/>
          <w:b/>
          <w:color w:val="FF0000"/>
          <w:sz w:val="20"/>
          <w:szCs w:val="20"/>
          <w:lang w:val="ru-RU"/>
        </w:rPr>
        <w:t xml:space="preserve"> </w:t>
      </w:r>
    </w:p>
    <w:p w14:paraId="02A60B82" w14:textId="77777777" w:rsidR="00FE67D5" w:rsidRPr="00F13871" w:rsidRDefault="00FE67D5" w:rsidP="006914CC">
      <w:pPr>
        <w:spacing w:after="240" w:line="240" w:lineRule="exact"/>
        <w:rPr>
          <w:rFonts w:ascii="Times New Roman" w:eastAsia="Times New Roman" w:hAnsi="Times New Roman" w:cs="Times New Roman"/>
          <w:color w:val="000000"/>
          <w:sz w:val="20"/>
          <w:szCs w:val="20"/>
          <w:lang w:val="ru-RU"/>
        </w:rPr>
      </w:pPr>
    </w:p>
    <w:bookmarkEnd w:id="1"/>
    <w:bookmarkEnd w:id="2"/>
    <w:p w14:paraId="37142A08" w14:textId="77777777" w:rsidR="006914CC" w:rsidRPr="00F13871" w:rsidRDefault="00F13871" w:rsidP="00C14C09">
      <w:pPr>
        <w:keepNext/>
        <w:keepLines/>
        <w:spacing w:after="0" w:line="240" w:lineRule="auto"/>
        <w:ind w:left="1440" w:right="1123"/>
        <w:rPr>
          <w:rFonts w:ascii="Arial Black" w:eastAsia="Times New Roman" w:hAnsi="Arial Black" w:cs="Times New Roman"/>
          <w:b/>
          <w:lang w:val="ru-RU"/>
        </w:rPr>
      </w:pPr>
      <w:r w:rsidRPr="00F13871">
        <w:rPr>
          <w:rFonts w:ascii="Arial Black" w:eastAsia="Times New Roman" w:hAnsi="Arial Black" w:cs="Times New Roman"/>
          <w:b/>
          <w:lang w:val="ru-RU"/>
        </w:rPr>
        <w:t xml:space="preserve">Раздел </w:t>
      </w:r>
      <w:r w:rsidRPr="00F13871">
        <w:rPr>
          <w:rFonts w:ascii="Arial Black" w:eastAsia="Times New Roman" w:hAnsi="Arial Black" w:cs="Times New Roman"/>
          <w:b/>
        </w:rPr>
        <w:t>B</w:t>
      </w:r>
      <w:r w:rsidRPr="00F13871">
        <w:rPr>
          <w:rFonts w:ascii="Arial Black" w:eastAsia="Times New Roman" w:hAnsi="Arial Black" w:cs="Times New Roman"/>
          <w:b/>
          <w:lang w:val="ru-RU"/>
        </w:rPr>
        <w:t>: Статьи [</w:t>
      </w:r>
      <w:r>
        <w:rPr>
          <w:rFonts w:ascii="Arial Black" w:eastAsia="Times New Roman" w:hAnsi="Arial Black" w:cs="Times New Roman"/>
          <w:b/>
          <w:lang w:val="en-GB"/>
        </w:rPr>
        <w:t>IV</w:t>
      </w:r>
      <w:r w:rsidRPr="00F13871">
        <w:rPr>
          <w:rFonts w:ascii="Arial Black" w:eastAsia="Times New Roman" w:hAnsi="Arial Black" w:cs="Times New Roman"/>
          <w:b/>
          <w:lang w:val="ru-RU"/>
        </w:rPr>
        <w:t>] [</w:t>
      </w:r>
      <w:r w:rsidRPr="006914CC">
        <w:rPr>
          <w:rFonts w:ascii="Arial Black" w:eastAsia="Times New Roman" w:hAnsi="Arial Black" w:cs="Times New Roman"/>
          <w:b/>
          <w:lang w:val="en-GB"/>
        </w:rPr>
        <w:t>V</w:t>
      </w:r>
      <w:r w:rsidRPr="00F13871">
        <w:rPr>
          <w:rFonts w:ascii="Arial Black" w:eastAsia="Times New Roman" w:hAnsi="Arial Black" w:cs="Times New Roman"/>
          <w:b/>
          <w:lang w:val="ru-RU"/>
        </w:rPr>
        <w:t>] предложений о поправках</w:t>
      </w:r>
    </w:p>
    <w:p w14:paraId="1B9D4A68" w14:textId="77777777" w:rsidR="006914CC" w:rsidRPr="00F13871" w:rsidRDefault="006914CC" w:rsidP="006914CC">
      <w:pPr>
        <w:keepNext/>
        <w:keepLines/>
        <w:spacing w:after="0" w:line="240" w:lineRule="auto"/>
        <w:ind w:right="1123"/>
        <w:rPr>
          <w:rFonts w:ascii="Arial Black" w:eastAsia="Times New Roman" w:hAnsi="Arial Black" w:cs="Times New Roman"/>
          <w:b/>
          <w:color w:val="000000"/>
          <w:sz w:val="24"/>
          <w:szCs w:val="24"/>
          <w:lang w:val="ru-RU"/>
        </w:rPr>
      </w:pPr>
    </w:p>
    <w:p w14:paraId="7C3C258F" w14:textId="77777777" w:rsidR="006914CC" w:rsidRPr="00F13871" w:rsidRDefault="00F13871" w:rsidP="006914CC">
      <w:pPr>
        <w:keepNext/>
        <w:keepLines/>
        <w:tabs>
          <w:tab w:val="left" w:pos="1247"/>
          <w:tab w:val="left" w:pos="1814"/>
          <w:tab w:val="left" w:pos="2381"/>
          <w:tab w:val="left" w:pos="2948"/>
          <w:tab w:val="left" w:pos="3515"/>
        </w:tabs>
        <w:spacing w:before="120" w:after="120" w:line="240" w:lineRule="auto"/>
        <w:ind w:left="1247"/>
        <w:rPr>
          <w:rFonts w:ascii="Arial Black" w:eastAsia="Times New Roman" w:hAnsi="Arial Black" w:cs="Times New Roman"/>
          <w:b/>
          <w:sz w:val="20"/>
          <w:szCs w:val="20"/>
          <w:lang w:val="ru-RU"/>
        </w:rPr>
      </w:pPr>
      <w:r w:rsidRPr="00F13871">
        <w:rPr>
          <w:rFonts w:ascii="Arial Black" w:eastAsia="Times New Roman" w:hAnsi="Arial Black" w:cs="Times New Roman"/>
          <w:b/>
          <w:sz w:val="20"/>
          <w:szCs w:val="20"/>
          <w:lang w:val="ru-RU"/>
        </w:rPr>
        <w:t xml:space="preserve">Статья </w:t>
      </w:r>
      <w:r>
        <w:rPr>
          <w:rFonts w:ascii="Arial Black" w:eastAsia="Times New Roman" w:hAnsi="Arial Black" w:cs="Times New Roman"/>
          <w:b/>
          <w:sz w:val="20"/>
          <w:szCs w:val="20"/>
          <w:lang w:val="en-GB"/>
        </w:rPr>
        <w:t>II</w:t>
      </w:r>
      <w:r w:rsidR="006914CC" w:rsidRPr="00F13871">
        <w:rPr>
          <w:rFonts w:ascii="Arial Black" w:eastAsia="Times New Roman" w:hAnsi="Arial Black" w:cs="Times New Roman"/>
          <w:b/>
          <w:sz w:val="20"/>
          <w:szCs w:val="20"/>
          <w:lang w:val="ru-RU"/>
        </w:rPr>
        <w:t xml:space="preserve">: </w:t>
      </w:r>
      <w:r w:rsidRPr="00F13871">
        <w:rPr>
          <w:rFonts w:ascii="Arial Black" w:eastAsia="Times New Roman" w:hAnsi="Arial Black" w:cs="Times New Roman"/>
          <w:b/>
          <w:sz w:val="20"/>
          <w:szCs w:val="20"/>
          <w:lang w:val="ru-RU"/>
        </w:rPr>
        <w:tab/>
        <w:t>Связь с поправкой 1999 года</w:t>
      </w:r>
    </w:p>
    <w:p w14:paraId="2A79DE7B" w14:textId="77777777" w:rsidR="006914CC" w:rsidRPr="003846C5" w:rsidRDefault="003846C5" w:rsidP="006914CC">
      <w:pPr>
        <w:keepNext/>
        <w:keepLines/>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ru-RU"/>
        </w:rPr>
      </w:pPr>
      <w:r w:rsidRPr="003846C5">
        <w:rPr>
          <w:rFonts w:ascii="Times New Roman" w:eastAsia="Times New Roman" w:hAnsi="Times New Roman" w:cs="Times New Roman"/>
          <w:sz w:val="20"/>
          <w:szCs w:val="20"/>
          <w:lang w:val="ru-RU"/>
        </w:rPr>
        <w:t>Никакое государство или региональная организация экономической интеграции не может сдать на хранение документ о ратификации, принятии или утверждении настоящей Поправки или присоединении к ней, если оно или она ранее или одновременно не сдали на хранение такой документ о ратификации Поправки, принятой на одиннадцатом Совещании Сторон в Пекине 3 декабря 1999 года.</w:t>
      </w:r>
    </w:p>
    <w:p w14:paraId="2058CE28" w14:textId="77777777" w:rsidR="00863C1D" w:rsidRPr="003846C5" w:rsidRDefault="00863C1D" w:rsidP="006914CC">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ru-RU"/>
        </w:rPr>
      </w:pPr>
      <w:r w:rsidRPr="00686479">
        <w:rPr>
          <w:rFonts w:ascii="Times New Roman" w:eastAsia="Times New Roman" w:hAnsi="Times New Roman" w:cs="Times New Roman"/>
          <w:b/>
          <w:color w:val="FF0000"/>
          <w:sz w:val="20"/>
          <w:szCs w:val="20"/>
          <w:lang w:val="ru-RU"/>
        </w:rPr>
        <w:t>[</w:t>
      </w:r>
      <w:r w:rsidR="003846C5" w:rsidRPr="003846C5">
        <w:rPr>
          <w:rFonts w:ascii="Times New Roman" w:eastAsia="Times New Roman" w:hAnsi="Times New Roman" w:cs="Times New Roman"/>
          <w:b/>
          <w:color w:val="FF0000"/>
          <w:sz w:val="20"/>
          <w:szCs w:val="20"/>
          <w:lang w:val="ru-RU"/>
        </w:rPr>
        <w:t>Предложе</w:t>
      </w:r>
      <w:r w:rsidR="003846C5">
        <w:rPr>
          <w:rFonts w:ascii="Times New Roman" w:eastAsia="Times New Roman" w:hAnsi="Times New Roman" w:cs="Times New Roman"/>
          <w:b/>
          <w:color w:val="FF0000"/>
          <w:sz w:val="20"/>
          <w:szCs w:val="20"/>
          <w:lang w:val="ru-RU"/>
        </w:rPr>
        <w:t>ния о поправках</w:t>
      </w:r>
      <w:r w:rsidR="00686479">
        <w:rPr>
          <w:rFonts w:ascii="Times New Roman" w:eastAsia="Times New Roman" w:hAnsi="Times New Roman" w:cs="Times New Roman"/>
          <w:b/>
          <w:color w:val="FF0000"/>
          <w:sz w:val="20"/>
          <w:szCs w:val="20"/>
          <w:lang w:val="ru-RU"/>
        </w:rPr>
        <w:t xml:space="preserve"> также охватывают </w:t>
      </w:r>
      <w:r w:rsidR="003846C5">
        <w:rPr>
          <w:rFonts w:ascii="Times New Roman" w:eastAsia="Times New Roman" w:hAnsi="Times New Roman" w:cs="Times New Roman"/>
          <w:b/>
          <w:color w:val="FF0000"/>
          <w:sz w:val="20"/>
          <w:szCs w:val="20"/>
          <w:lang w:val="ru-RU"/>
        </w:rPr>
        <w:t>статью</w:t>
      </w:r>
      <w:r w:rsidR="003846C5" w:rsidRPr="003846C5">
        <w:rPr>
          <w:rFonts w:ascii="Times New Roman" w:eastAsia="Times New Roman" w:hAnsi="Times New Roman" w:cs="Times New Roman"/>
          <w:b/>
          <w:color w:val="FF0000"/>
          <w:sz w:val="20"/>
          <w:szCs w:val="20"/>
          <w:lang w:val="ru-RU"/>
        </w:rPr>
        <w:t xml:space="preserve"> </w:t>
      </w:r>
      <w:r w:rsidR="003846C5" w:rsidRPr="003846C5">
        <w:rPr>
          <w:rFonts w:ascii="Times New Roman" w:eastAsia="Times New Roman" w:hAnsi="Times New Roman" w:cs="Times New Roman"/>
          <w:b/>
          <w:color w:val="FF0000"/>
          <w:sz w:val="20"/>
          <w:szCs w:val="20"/>
          <w:lang w:val="en-GB"/>
        </w:rPr>
        <w:t>III</w:t>
      </w:r>
      <w:r w:rsidR="003846C5" w:rsidRPr="003846C5">
        <w:rPr>
          <w:rFonts w:ascii="Times New Roman" w:eastAsia="Times New Roman" w:hAnsi="Times New Roman" w:cs="Times New Roman"/>
          <w:b/>
          <w:color w:val="FF0000"/>
          <w:sz w:val="20"/>
          <w:szCs w:val="20"/>
          <w:lang w:val="ru-RU"/>
        </w:rPr>
        <w:t xml:space="preserve"> (</w:t>
      </w:r>
      <w:r w:rsidR="00686479" w:rsidRPr="00686479">
        <w:rPr>
          <w:rFonts w:ascii="Times New Roman" w:eastAsia="Times New Roman" w:hAnsi="Times New Roman" w:cs="Times New Roman"/>
          <w:b/>
          <w:color w:val="FF0000"/>
          <w:sz w:val="20"/>
          <w:szCs w:val="20"/>
          <w:lang w:val="ru-RU"/>
        </w:rPr>
        <w:t>Связь с Рамочной конвенцией Организации Объединенных Наций об изменении климата и Киотским протоколом к ней</w:t>
      </w:r>
      <w:r w:rsidR="003846C5" w:rsidRPr="003846C5">
        <w:rPr>
          <w:rFonts w:ascii="Times New Roman" w:eastAsia="Times New Roman" w:hAnsi="Times New Roman" w:cs="Times New Roman"/>
          <w:b/>
          <w:color w:val="FF0000"/>
          <w:sz w:val="20"/>
          <w:szCs w:val="20"/>
          <w:lang w:val="ru-RU"/>
        </w:rPr>
        <w:t>).</w:t>
      </w:r>
      <w:r w:rsidRPr="003846C5">
        <w:rPr>
          <w:rFonts w:ascii="Times New Roman" w:eastAsia="Times New Roman" w:hAnsi="Times New Roman" w:cs="Times New Roman"/>
          <w:b/>
          <w:color w:val="FF0000"/>
          <w:sz w:val="20"/>
          <w:szCs w:val="20"/>
          <w:lang w:val="ru-RU"/>
        </w:rPr>
        <w:t>]</w:t>
      </w:r>
    </w:p>
    <w:p w14:paraId="09E99439" w14:textId="77777777" w:rsidR="006914CC" w:rsidRPr="00686479" w:rsidRDefault="00686479" w:rsidP="006914CC">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ru-RU"/>
        </w:rPr>
      </w:pPr>
      <w:r>
        <w:rPr>
          <w:rFonts w:ascii="Arial Black" w:eastAsia="Times New Roman" w:hAnsi="Arial Black" w:cs="Times New Roman"/>
          <w:b/>
          <w:sz w:val="20"/>
          <w:szCs w:val="20"/>
          <w:lang w:val="ru-RU"/>
        </w:rPr>
        <w:t>Статья</w:t>
      </w:r>
      <w:r w:rsidR="006914CC" w:rsidRPr="00686479">
        <w:rPr>
          <w:rFonts w:ascii="Arial Black" w:eastAsia="Times New Roman" w:hAnsi="Arial Black" w:cs="Times New Roman"/>
          <w:b/>
          <w:sz w:val="20"/>
          <w:szCs w:val="20"/>
          <w:lang w:val="ru-RU"/>
        </w:rPr>
        <w:t xml:space="preserve"> </w:t>
      </w:r>
      <w:r w:rsidR="006914CC" w:rsidRPr="006914CC">
        <w:rPr>
          <w:rFonts w:ascii="Arial Black" w:eastAsia="Times New Roman" w:hAnsi="Arial Black" w:cs="Times New Roman"/>
          <w:b/>
          <w:sz w:val="20"/>
          <w:szCs w:val="20"/>
          <w:lang w:val="en-GB"/>
        </w:rPr>
        <w:t>IV</w:t>
      </w:r>
      <w:r w:rsidR="006914CC" w:rsidRPr="00686479">
        <w:rPr>
          <w:rFonts w:ascii="Arial Black" w:eastAsia="Times New Roman" w:hAnsi="Arial Black" w:cs="Times New Roman"/>
          <w:b/>
          <w:sz w:val="20"/>
          <w:szCs w:val="20"/>
          <w:lang w:val="ru-RU"/>
        </w:rPr>
        <w:t xml:space="preserve">: </w:t>
      </w:r>
      <w:r w:rsidRPr="00686479">
        <w:rPr>
          <w:rFonts w:ascii="Arial Black" w:eastAsia="Times New Roman" w:hAnsi="Arial Black" w:cs="Times New Roman"/>
          <w:b/>
          <w:sz w:val="20"/>
          <w:szCs w:val="20"/>
          <w:lang w:val="ru-RU"/>
        </w:rPr>
        <w:t>Вступление в силу</w:t>
      </w:r>
    </w:p>
    <w:p w14:paraId="60E81151" w14:textId="77777777" w:rsidR="006914CC" w:rsidRPr="00686479" w:rsidRDefault="006914CC" w:rsidP="006914CC">
      <w:pPr>
        <w:tabs>
          <w:tab w:val="left" w:pos="624"/>
        </w:tabs>
        <w:spacing w:after="120" w:line="240" w:lineRule="auto"/>
        <w:ind w:left="1247"/>
        <w:rPr>
          <w:rFonts w:ascii="Times New Roman" w:eastAsia="Times New Roman" w:hAnsi="Times New Roman" w:cs="Times New Roman"/>
          <w:sz w:val="20"/>
          <w:szCs w:val="20"/>
          <w:lang w:val="ru-RU"/>
        </w:rPr>
      </w:pPr>
      <w:r w:rsidRPr="00686479">
        <w:rPr>
          <w:rFonts w:ascii="Times New Roman" w:eastAsia="Times New Roman" w:hAnsi="Times New Roman" w:cs="Times New Roman"/>
          <w:sz w:val="20"/>
          <w:szCs w:val="20"/>
          <w:lang w:val="ru-RU"/>
        </w:rPr>
        <w:t>1.</w:t>
      </w:r>
      <w:r w:rsidRPr="00686479">
        <w:rPr>
          <w:rFonts w:ascii="Times New Roman" w:eastAsia="Times New Roman" w:hAnsi="Times New Roman" w:cs="Times New Roman"/>
          <w:sz w:val="20"/>
          <w:szCs w:val="20"/>
          <w:lang w:val="ru-RU"/>
        </w:rPr>
        <w:tab/>
      </w:r>
      <w:r w:rsidR="00686479" w:rsidRPr="00686479">
        <w:rPr>
          <w:rFonts w:ascii="Times New Roman" w:eastAsia="Times New Roman" w:hAnsi="Times New Roman" w:cs="Times New Roman"/>
          <w:sz w:val="20"/>
          <w:szCs w:val="20"/>
          <w:lang w:val="ru-RU"/>
        </w:rPr>
        <w:t xml:space="preserve">За исключением положений пункта 2 ниже, настоящая Поправка вступает в силу 1 января </w:t>
      </w:r>
      <w:r w:rsidR="00686479" w:rsidRPr="00686479">
        <w:rPr>
          <w:rFonts w:ascii="Times New Roman" w:eastAsia="Times New Roman" w:hAnsi="Times New Roman" w:cs="Times New Roman"/>
          <w:b/>
          <w:color w:val="00B050"/>
          <w:sz w:val="20"/>
          <w:szCs w:val="20"/>
          <w:lang w:val="ru-RU"/>
        </w:rPr>
        <w:t>[ГОД]</w:t>
      </w:r>
      <w:r w:rsidR="00686479" w:rsidRPr="00686479">
        <w:rPr>
          <w:rFonts w:ascii="Times New Roman" w:eastAsia="Times New Roman" w:hAnsi="Times New Roman" w:cs="Times New Roman"/>
          <w:sz w:val="20"/>
          <w:szCs w:val="20"/>
          <w:lang w:val="ru-RU"/>
        </w:rPr>
        <w:t xml:space="preserve"> года при условии сдачи на хранение не менее двадцати документов о ратификации, принятии или одобрении Поправки государствами или региональными организациями экономической интеграции, которые являются Сторонами </w:t>
      </w:r>
      <w:proofErr w:type="spellStart"/>
      <w:r w:rsidR="00686479" w:rsidRPr="00686479">
        <w:rPr>
          <w:rFonts w:ascii="Times New Roman" w:eastAsia="Times New Roman" w:hAnsi="Times New Roman" w:cs="Times New Roman"/>
          <w:sz w:val="20"/>
          <w:szCs w:val="20"/>
          <w:lang w:val="ru-RU"/>
        </w:rPr>
        <w:t>Монреальского</w:t>
      </w:r>
      <w:proofErr w:type="spellEnd"/>
      <w:r w:rsidR="00686479" w:rsidRPr="00686479">
        <w:rPr>
          <w:rFonts w:ascii="Times New Roman" w:eastAsia="Times New Roman" w:hAnsi="Times New Roman" w:cs="Times New Roman"/>
          <w:sz w:val="20"/>
          <w:szCs w:val="20"/>
          <w:lang w:val="ru-RU"/>
        </w:rPr>
        <w:t xml:space="preserve"> протокола по веществам, разрушающим озоновый слой.</w:t>
      </w:r>
      <w:r w:rsidR="00686479">
        <w:rPr>
          <w:rFonts w:ascii="Times New Roman" w:eastAsia="Times New Roman" w:hAnsi="Times New Roman" w:cs="Times New Roman"/>
          <w:sz w:val="20"/>
          <w:szCs w:val="20"/>
          <w:lang w:val="ru-RU"/>
        </w:rPr>
        <w:t xml:space="preserve"> </w:t>
      </w:r>
      <w:r w:rsidR="00686479" w:rsidRPr="00686479">
        <w:rPr>
          <w:rFonts w:ascii="Times New Roman" w:eastAsia="Times New Roman" w:hAnsi="Times New Roman" w:cs="Times New Roman"/>
          <w:sz w:val="20"/>
          <w:szCs w:val="20"/>
          <w:lang w:val="ru-RU"/>
        </w:rPr>
        <w:t>В случае невыполнения данного условия к указанной дате, Поправка вступает в силу на девяностый день после даты соблюдения данного условия.</w:t>
      </w:r>
    </w:p>
    <w:p w14:paraId="41ED3C9F" w14:textId="77777777" w:rsidR="00943104" w:rsidRPr="00686479" w:rsidRDefault="00686479" w:rsidP="006914CC">
      <w:pPr>
        <w:tabs>
          <w:tab w:val="left" w:pos="624"/>
        </w:tabs>
        <w:spacing w:after="120" w:line="240" w:lineRule="auto"/>
        <w:ind w:left="1247"/>
        <w:rPr>
          <w:rFonts w:ascii="Times New Roman" w:hAnsi="Times New Roman" w:cs="Times New Roman"/>
          <w:sz w:val="20"/>
          <w:szCs w:val="20"/>
          <w:lang w:val="ru-RU"/>
        </w:rPr>
      </w:pPr>
      <w:r w:rsidRPr="00686479">
        <w:rPr>
          <w:rFonts w:ascii="Times New Roman" w:hAnsi="Times New Roman" w:cs="Times New Roman"/>
          <w:sz w:val="20"/>
          <w:szCs w:val="20"/>
          <w:highlight w:val="yellow"/>
          <w:lang w:val="ru-RU"/>
        </w:rPr>
        <w:t>2. Изменения статьи 4 Протокола, «Регулирование торговли с государствами, не являющимися Сторонами»</w:t>
      </w:r>
      <w:r>
        <w:rPr>
          <w:rFonts w:ascii="Times New Roman" w:hAnsi="Times New Roman" w:cs="Times New Roman"/>
          <w:sz w:val="20"/>
          <w:szCs w:val="20"/>
          <w:highlight w:val="yellow"/>
          <w:lang w:val="ru-RU"/>
        </w:rPr>
        <w:t>, изложенные</w:t>
      </w:r>
      <w:r w:rsidRPr="00686479">
        <w:rPr>
          <w:rFonts w:ascii="Times New Roman" w:hAnsi="Times New Roman" w:cs="Times New Roman"/>
          <w:sz w:val="20"/>
          <w:szCs w:val="20"/>
          <w:highlight w:val="yellow"/>
          <w:lang w:val="ru-RU"/>
        </w:rPr>
        <w:t xml:space="preserve"> в разделе </w:t>
      </w:r>
      <w:r w:rsidRPr="00686479">
        <w:rPr>
          <w:rFonts w:ascii="Times New Roman" w:hAnsi="Times New Roman" w:cs="Times New Roman"/>
          <w:sz w:val="20"/>
          <w:szCs w:val="20"/>
          <w:highlight w:val="yellow"/>
        </w:rPr>
        <w:t>I</w:t>
      </w:r>
      <w:r w:rsidRPr="00686479">
        <w:rPr>
          <w:rFonts w:ascii="Times New Roman" w:hAnsi="Times New Roman" w:cs="Times New Roman"/>
          <w:sz w:val="20"/>
          <w:szCs w:val="20"/>
          <w:highlight w:val="yellow"/>
          <w:lang w:val="ru-RU"/>
        </w:rPr>
        <w:t xml:space="preserve"> настоящей Поправки вступают в силу [</w:t>
      </w:r>
      <w:r w:rsidRPr="00686479">
        <w:rPr>
          <w:rFonts w:ascii="Times New Roman" w:hAnsi="Times New Roman" w:cs="Times New Roman"/>
          <w:b/>
          <w:sz w:val="20"/>
          <w:szCs w:val="20"/>
          <w:highlight w:val="yellow"/>
          <w:lang w:val="ru-RU"/>
        </w:rPr>
        <w:t>ДАТА ЧЕРЕЗ 5</w:t>
      </w:r>
      <w:r w:rsidR="00360630">
        <w:rPr>
          <w:rFonts w:ascii="Times New Roman" w:hAnsi="Times New Roman" w:cs="Times New Roman"/>
          <w:b/>
          <w:sz w:val="20"/>
          <w:szCs w:val="20"/>
          <w:highlight w:val="yellow"/>
          <w:lang w:val="ru-RU"/>
        </w:rPr>
        <w:t> </w:t>
      </w:r>
      <w:r w:rsidRPr="00686479">
        <w:rPr>
          <w:rFonts w:ascii="Times New Roman" w:hAnsi="Times New Roman" w:cs="Times New Roman"/>
          <w:b/>
          <w:sz w:val="20"/>
          <w:szCs w:val="20"/>
          <w:highlight w:val="yellow"/>
          <w:lang w:val="ru-RU"/>
        </w:rPr>
        <w:t>ЛЕТ ПОСЛЕ ДАТЫ «</w:t>
      </w:r>
      <w:r w:rsidR="00AA4175">
        <w:rPr>
          <w:rFonts w:ascii="Times New Roman" w:hAnsi="Times New Roman" w:cs="Times New Roman"/>
          <w:b/>
          <w:sz w:val="20"/>
          <w:szCs w:val="20"/>
          <w:highlight w:val="yellow"/>
          <w:lang w:val="ru-RU"/>
        </w:rPr>
        <w:t>ЗАМОРАЖИВАНИЯ</w:t>
      </w:r>
      <w:r w:rsidRPr="00686479">
        <w:rPr>
          <w:rFonts w:ascii="Times New Roman" w:hAnsi="Times New Roman" w:cs="Times New Roman"/>
          <w:b/>
          <w:sz w:val="20"/>
          <w:szCs w:val="20"/>
          <w:highlight w:val="yellow"/>
          <w:lang w:val="ru-RU"/>
        </w:rPr>
        <w:t>» В СТОРОНАХ, ДЕЙСТВУЮЩИХ В РАМКАХ СТАТЬИ 5</w:t>
      </w:r>
      <w:r w:rsidRPr="00686479">
        <w:rPr>
          <w:rFonts w:ascii="Times New Roman" w:hAnsi="Times New Roman" w:cs="Times New Roman"/>
          <w:sz w:val="20"/>
          <w:szCs w:val="20"/>
          <w:highlight w:val="yellow"/>
          <w:lang w:val="ru-RU"/>
        </w:rPr>
        <w:t>] при условии сдачи на хранение не менее [</w:t>
      </w:r>
      <w:r w:rsidRPr="00686479">
        <w:rPr>
          <w:rFonts w:ascii="Times New Roman" w:hAnsi="Times New Roman" w:cs="Times New Roman"/>
          <w:b/>
          <w:sz w:val="20"/>
          <w:szCs w:val="20"/>
          <w:highlight w:val="yellow"/>
          <w:lang w:val="ru-RU"/>
        </w:rPr>
        <w:t>восьмидесяти</w:t>
      </w:r>
      <w:r w:rsidRPr="00686479">
        <w:rPr>
          <w:rFonts w:ascii="Times New Roman" w:hAnsi="Times New Roman" w:cs="Times New Roman"/>
          <w:sz w:val="20"/>
          <w:szCs w:val="20"/>
          <w:highlight w:val="yellow"/>
          <w:lang w:val="ru-RU"/>
        </w:rPr>
        <w:t>]</w:t>
      </w:r>
      <w:r>
        <w:rPr>
          <w:rFonts w:ascii="Times New Roman" w:hAnsi="Times New Roman" w:cs="Times New Roman"/>
          <w:sz w:val="20"/>
          <w:szCs w:val="20"/>
          <w:highlight w:val="yellow"/>
          <w:lang w:val="ru-RU"/>
        </w:rPr>
        <w:t xml:space="preserve"> </w:t>
      </w:r>
      <w:r w:rsidRPr="00686479">
        <w:rPr>
          <w:rFonts w:ascii="Times New Roman" w:hAnsi="Times New Roman" w:cs="Times New Roman"/>
          <w:sz w:val="20"/>
          <w:szCs w:val="20"/>
          <w:highlight w:val="yellow"/>
          <w:lang w:val="ru-RU"/>
        </w:rPr>
        <w:t>[</w:t>
      </w:r>
      <w:r w:rsidRPr="00686479">
        <w:rPr>
          <w:rFonts w:ascii="Times New Roman" w:hAnsi="Times New Roman" w:cs="Times New Roman"/>
          <w:b/>
          <w:sz w:val="20"/>
          <w:szCs w:val="20"/>
          <w:highlight w:val="yellow"/>
          <w:lang w:val="ru-RU"/>
        </w:rPr>
        <w:t>семидесяти</w:t>
      </w:r>
      <w:r w:rsidRPr="00686479">
        <w:rPr>
          <w:rFonts w:ascii="Times New Roman" w:hAnsi="Times New Roman" w:cs="Times New Roman"/>
          <w:sz w:val="20"/>
          <w:szCs w:val="20"/>
          <w:highlight w:val="yellow"/>
          <w:lang w:val="ru-RU"/>
        </w:rPr>
        <w:t xml:space="preserve">] документов о ратификации, принятии или одобрении Поправки государствами или региональными организациями экономической интеграции, которые являются Сторонами </w:t>
      </w:r>
      <w:proofErr w:type="spellStart"/>
      <w:r w:rsidRPr="00686479">
        <w:rPr>
          <w:rFonts w:ascii="Times New Roman" w:hAnsi="Times New Roman" w:cs="Times New Roman"/>
          <w:sz w:val="20"/>
          <w:szCs w:val="20"/>
          <w:highlight w:val="yellow"/>
          <w:lang w:val="ru-RU"/>
        </w:rPr>
        <w:t>Монреальского</w:t>
      </w:r>
      <w:proofErr w:type="spellEnd"/>
      <w:r w:rsidRPr="00686479">
        <w:rPr>
          <w:rFonts w:ascii="Times New Roman" w:hAnsi="Times New Roman" w:cs="Times New Roman"/>
          <w:sz w:val="20"/>
          <w:szCs w:val="20"/>
          <w:highlight w:val="yellow"/>
          <w:lang w:val="ru-RU"/>
        </w:rPr>
        <w:t xml:space="preserve"> протокола по веществам, разрушающим озоновый слой. В случае невыполнения данного условия к указанной дате, Поправка вступает в силу на девяностый день после даты соблюдения данного условия.</w:t>
      </w:r>
    </w:p>
    <w:p w14:paraId="453B84B1" w14:textId="77777777" w:rsidR="006914CC" w:rsidRPr="00686479" w:rsidRDefault="006914CC" w:rsidP="006914CC">
      <w:pPr>
        <w:tabs>
          <w:tab w:val="left" w:pos="624"/>
        </w:tabs>
        <w:spacing w:after="120" w:line="240" w:lineRule="auto"/>
        <w:ind w:left="1247"/>
        <w:rPr>
          <w:rFonts w:ascii="Times New Roman" w:eastAsia="Times New Roman" w:hAnsi="Times New Roman" w:cs="Times New Roman"/>
          <w:sz w:val="20"/>
          <w:szCs w:val="20"/>
          <w:lang w:val="ru-RU"/>
        </w:rPr>
      </w:pPr>
      <w:r w:rsidRPr="00686479">
        <w:rPr>
          <w:rFonts w:ascii="Times New Roman" w:eastAsia="Times New Roman" w:hAnsi="Times New Roman" w:cs="Times New Roman"/>
          <w:sz w:val="20"/>
          <w:szCs w:val="20"/>
          <w:lang w:val="ru-RU"/>
        </w:rPr>
        <w:t>3.</w:t>
      </w:r>
      <w:r w:rsidRPr="00686479">
        <w:rPr>
          <w:rFonts w:ascii="Times New Roman" w:eastAsia="Times New Roman" w:hAnsi="Times New Roman" w:cs="Times New Roman"/>
          <w:sz w:val="20"/>
          <w:szCs w:val="20"/>
          <w:lang w:val="ru-RU"/>
        </w:rPr>
        <w:tab/>
      </w:r>
      <w:r w:rsidR="00686479" w:rsidRPr="00686479">
        <w:rPr>
          <w:rFonts w:ascii="Times New Roman" w:eastAsia="Times New Roman" w:hAnsi="Times New Roman" w:cs="Times New Roman"/>
          <w:sz w:val="20"/>
          <w:szCs w:val="20"/>
          <w:lang w:val="ru-RU"/>
        </w:rPr>
        <w:t>Для целей пунктов 1 и 2 любой такой документ, сданный на хранение региональной организацией экономической интеграции, не считается дополнительным по отношению к документам, сданным на хранение государствами-членами такой организации.</w:t>
      </w:r>
    </w:p>
    <w:p w14:paraId="175E477B" w14:textId="77777777" w:rsidR="006914CC" w:rsidRPr="00686479" w:rsidRDefault="006914CC" w:rsidP="006914CC">
      <w:pPr>
        <w:tabs>
          <w:tab w:val="left" w:pos="624"/>
        </w:tabs>
        <w:spacing w:after="120" w:line="240" w:lineRule="auto"/>
        <w:ind w:left="1247"/>
        <w:rPr>
          <w:rFonts w:ascii="Times New Roman" w:eastAsia="Times New Roman" w:hAnsi="Times New Roman" w:cs="Times New Roman"/>
          <w:sz w:val="20"/>
          <w:szCs w:val="20"/>
          <w:lang w:val="ru-RU"/>
        </w:rPr>
      </w:pPr>
      <w:r w:rsidRPr="00686479">
        <w:rPr>
          <w:rFonts w:ascii="Times New Roman" w:eastAsia="Times New Roman" w:hAnsi="Times New Roman" w:cs="Times New Roman"/>
          <w:sz w:val="20"/>
          <w:szCs w:val="20"/>
          <w:lang w:val="ru-RU"/>
        </w:rPr>
        <w:t>4.</w:t>
      </w:r>
      <w:r w:rsidRPr="00686479">
        <w:rPr>
          <w:rFonts w:ascii="Times New Roman" w:eastAsia="Times New Roman" w:hAnsi="Times New Roman" w:cs="Times New Roman"/>
          <w:sz w:val="20"/>
          <w:szCs w:val="20"/>
          <w:lang w:val="ru-RU"/>
        </w:rPr>
        <w:tab/>
      </w:r>
      <w:r w:rsidR="00686479" w:rsidRPr="00686479">
        <w:rPr>
          <w:rFonts w:ascii="Times New Roman" w:eastAsia="Times New Roman" w:hAnsi="Times New Roman" w:cs="Times New Roman"/>
          <w:sz w:val="20"/>
          <w:szCs w:val="20"/>
          <w:lang w:val="ru-RU"/>
        </w:rPr>
        <w:t>После вступления в силу настоящей Поправки, как предусмотрено в пунктах 1 и 2, она вступает в силу для любой другой Стороны Протокола на девяностый день с момента сдачи на хранение ее документа о ратификации, принятии или одобрении.</w:t>
      </w:r>
    </w:p>
    <w:p w14:paraId="16E8F09C" w14:textId="77777777" w:rsidR="00863C1D" w:rsidRDefault="00863C1D" w:rsidP="00863C1D">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en-GB"/>
        </w:rPr>
      </w:pPr>
      <w:r w:rsidRPr="00686479">
        <w:rPr>
          <w:rFonts w:ascii="Times New Roman" w:eastAsia="Times New Roman" w:hAnsi="Times New Roman" w:cs="Times New Roman"/>
          <w:b/>
          <w:color w:val="FF0000"/>
          <w:sz w:val="20"/>
          <w:szCs w:val="20"/>
          <w:lang w:val="ru-RU"/>
        </w:rPr>
        <w:t>[</w:t>
      </w:r>
      <w:r w:rsidR="00686479" w:rsidRPr="003846C5">
        <w:rPr>
          <w:rFonts w:ascii="Times New Roman" w:eastAsia="Times New Roman" w:hAnsi="Times New Roman" w:cs="Times New Roman"/>
          <w:b/>
          <w:color w:val="FF0000"/>
          <w:sz w:val="20"/>
          <w:szCs w:val="20"/>
          <w:lang w:val="ru-RU"/>
        </w:rPr>
        <w:t>Предложе</w:t>
      </w:r>
      <w:r w:rsidR="00686479">
        <w:rPr>
          <w:rFonts w:ascii="Times New Roman" w:eastAsia="Times New Roman" w:hAnsi="Times New Roman" w:cs="Times New Roman"/>
          <w:b/>
          <w:color w:val="FF0000"/>
          <w:sz w:val="20"/>
          <w:szCs w:val="20"/>
          <w:lang w:val="ru-RU"/>
        </w:rPr>
        <w:t>ния о поправках также охватывают статью</w:t>
      </w:r>
      <w:r w:rsidR="00686479" w:rsidRPr="003846C5">
        <w:rPr>
          <w:rFonts w:ascii="Times New Roman" w:eastAsia="Times New Roman" w:hAnsi="Times New Roman" w:cs="Times New Roman"/>
          <w:b/>
          <w:color w:val="FF0000"/>
          <w:sz w:val="20"/>
          <w:szCs w:val="20"/>
          <w:lang w:val="ru-RU"/>
        </w:rPr>
        <w:t xml:space="preserve"> </w:t>
      </w:r>
      <w:r>
        <w:rPr>
          <w:rFonts w:ascii="Times New Roman" w:eastAsia="Times New Roman" w:hAnsi="Times New Roman" w:cs="Times New Roman"/>
          <w:b/>
          <w:color w:val="FF0000"/>
          <w:sz w:val="20"/>
          <w:szCs w:val="20"/>
          <w:lang w:val="en-GB"/>
        </w:rPr>
        <w:t>V (</w:t>
      </w:r>
      <w:proofErr w:type="spellStart"/>
      <w:r w:rsidR="00686479" w:rsidRPr="00686479">
        <w:rPr>
          <w:rFonts w:ascii="Times New Roman" w:eastAsia="Times New Roman" w:hAnsi="Times New Roman" w:cs="Times New Roman"/>
          <w:b/>
          <w:color w:val="FF0000"/>
          <w:sz w:val="20"/>
          <w:szCs w:val="20"/>
          <w:lang w:val="en-GB"/>
        </w:rPr>
        <w:t>Временное</w:t>
      </w:r>
      <w:proofErr w:type="spellEnd"/>
      <w:r w:rsidR="00686479" w:rsidRPr="00686479">
        <w:rPr>
          <w:rFonts w:ascii="Times New Roman" w:eastAsia="Times New Roman" w:hAnsi="Times New Roman" w:cs="Times New Roman"/>
          <w:b/>
          <w:color w:val="FF0000"/>
          <w:sz w:val="20"/>
          <w:szCs w:val="20"/>
          <w:lang w:val="en-GB"/>
        </w:rPr>
        <w:t xml:space="preserve"> </w:t>
      </w:r>
      <w:proofErr w:type="spellStart"/>
      <w:r w:rsidR="00686479" w:rsidRPr="00686479">
        <w:rPr>
          <w:rFonts w:ascii="Times New Roman" w:eastAsia="Times New Roman" w:hAnsi="Times New Roman" w:cs="Times New Roman"/>
          <w:b/>
          <w:color w:val="FF0000"/>
          <w:sz w:val="20"/>
          <w:szCs w:val="20"/>
          <w:lang w:val="en-GB"/>
        </w:rPr>
        <w:t>применение</w:t>
      </w:r>
      <w:proofErr w:type="spellEnd"/>
      <w:r>
        <w:rPr>
          <w:rFonts w:ascii="Times New Roman" w:eastAsia="Times New Roman" w:hAnsi="Times New Roman" w:cs="Times New Roman"/>
          <w:b/>
          <w:color w:val="FF0000"/>
          <w:sz w:val="20"/>
          <w:szCs w:val="20"/>
          <w:lang w:val="en-GB"/>
        </w:rPr>
        <w:t>)</w:t>
      </w:r>
      <w:r w:rsidRPr="007E562D">
        <w:rPr>
          <w:rFonts w:ascii="Times New Roman" w:eastAsia="Times New Roman" w:hAnsi="Times New Roman" w:cs="Times New Roman"/>
          <w:b/>
          <w:color w:val="FF0000"/>
          <w:sz w:val="20"/>
          <w:szCs w:val="20"/>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1914"/>
        <w:gridCol w:w="1914"/>
        <w:gridCol w:w="1914"/>
        <w:gridCol w:w="1915"/>
      </w:tblGrid>
      <w:tr w:rsidR="000C361E" w14:paraId="116051A1" w14:textId="77777777" w:rsidTr="000C361E">
        <w:tc>
          <w:tcPr>
            <w:tcW w:w="1914" w:type="dxa"/>
          </w:tcPr>
          <w:p w14:paraId="0163499F" w14:textId="77777777" w:rsidR="000C361E" w:rsidRDefault="000C361E" w:rsidP="000C361E">
            <w:pPr>
              <w:spacing w:before="520"/>
            </w:pPr>
          </w:p>
        </w:tc>
        <w:tc>
          <w:tcPr>
            <w:tcW w:w="1914" w:type="dxa"/>
          </w:tcPr>
          <w:p w14:paraId="590C0E09" w14:textId="77777777" w:rsidR="000C361E" w:rsidRDefault="000C361E" w:rsidP="000C361E">
            <w:pPr>
              <w:spacing w:before="520"/>
            </w:pPr>
          </w:p>
        </w:tc>
        <w:tc>
          <w:tcPr>
            <w:tcW w:w="1914" w:type="dxa"/>
            <w:tcBorders>
              <w:bottom w:val="single" w:sz="4" w:space="0" w:color="auto"/>
            </w:tcBorders>
          </w:tcPr>
          <w:p w14:paraId="3E834EBB" w14:textId="77777777" w:rsidR="000C361E" w:rsidRDefault="000C361E" w:rsidP="000C361E">
            <w:pPr>
              <w:spacing w:before="520"/>
            </w:pPr>
          </w:p>
        </w:tc>
        <w:tc>
          <w:tcPr>
            <w:tcW w:w="1914" w:type="dxa"/>
          </w:tcPr>
          <w:p w14:paraId="4E702A9C" w14:textId="77777777" w:rsidR="000C361E" w:rsidRDefault="000C361E" w:rsidP="000C361E">
            <w:pPr>
              <w:spacing w:before="520"/>
            </w:pPr>
          </w:p>
        </w:tc>
        <w:tc>
          <w:tcPr>
            <w:tcW w:w="1915" w:type="dxa"/>
          </w:tcPr>
          <w:p w14:paraId="401F71DF" w14:textId="77777777" w:rsidR="000C361E" w:rsidRDefault="000C361E" w:rsidP="000C361E">
            <w:pPr>
              <w:spacing w:before="520"/>
            </w:pPr>
          </w:p>
        </w:tc>
      </w:tr>
    </w:tbl>
    <w:p w14:paraId="37284A42" w14:textId="77777777" w:rsidR="00E45774" w:rsidRDefault="00E45774" w:rsidP="00360630"/>
    <w:sectPr w:rsidR="00E45774" w:rsidSect="000C361E">
      <w:footerReference w:type="even" r:id="rId12"/>
      <w:footerReference w:type="default" r:id="rId13"/>
      <w:headerReference w:type="first" r:id="rId14"/>
      <w:footerReference w:type="first" r:id="rId15"/>
      <w:footnotePr>
        <w:numRestart w:val="eachSect"/>
      </w:footnotePr>
      <w:pgSz w:w="11906" w:h="16838" w:code="9"/>
      <w:pgMar w:top="992" w:right="1418" w:bottom="1418" w:left="907" w:header="539" w:footer="975" w:gutter="0"/>
      <w:cols w:space="539"/>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FE612" w14:textId="77777777" w:rsidR="00D666DD" w:rsidRDefault="00D666DD" w:rsidP="006914CC">
      <w:pPr>
        <w:spacing w:after="0" w:line="240" w:lineRule="auto"/>
      </w:pPr>
      <w:r>
        <w:separator/>
      </w:r>
    </w:p>
  </w:endnote>
  <w:endnote w:type="continuationSeparator" w:id="0">
    <w:p w14:paraId="32617D35" w14:textId="77777777" w:rsidR="00D666DD" w:rsidRDefault="00D666DD" w:rsidP="00691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Garamond">
    <w:panose1 w:val="02020404030301010803"/>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609FE" w14:textId="77777777" w:rsidR="005D39A2" w:rsidRPr="000C361E" w:rsidRDefault="005D39A2">
    <w:pPr>
      <w:pStyle w:val="Footer"/>
      <w:rPr>
        <w:b/>
      </w:rPr>
    </w:pPr>
    <w:r w:rsidRPr="000C361E">
      <w:rPr>
        <w:b/>
      </w:rPr>
      <w:fldChar w:fldCharType="begin"/>
    </w:r>
    <w:r w:rsidRPr="000C361E">
      <w:rPr>
        <w:b/>
      </w:rPr>
      <w:instrText xml:space="preserve"> PAGE   \* MERGEFORMAT </w:instrText>
    </w:r>
    <w:r w:rsidRPr="000C361E">
      <w:rPr>
        <w:b/>
      </w:rPr>
      <w:fldChar w:fldCharType="separate"/>
    </w:r>
    <w:r w:rsidR="00FC4CBC">
      <w:rPr>
        <w:b/>
        <w:noProof/>
      </w:rPr>
      <w:t>2</w:t>
    </w:r>
    <w:r w:rsidRPr="000C361E">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CA6F7" w14:textId="77777777" w:rsidR="005D39A2" w:rsidRPr="000C361E" w:rsidRDefault="005D39A2" w:rsidP="000C361E">
    <w:pPr>
      <w:pStyle w:val="Footer"/>
      <w:jc w:val="right"/>
      <w:rPr>
        <w:b/>
      </w:rPr>
    </w:pPr>
    <w:r w:rsidRPr="000C361E">
      <w:rPr>
        <w:b/>
      </w:rPr>
      <w:fldChar w:fldCharType="begin"/>
    </w:r>
    <w:r w:rsidRPr="000C361E">
      <w:rPr>
        <w:b/>
      </w:rPr>
      <w:instrText xml:space="preserve"> PAGE   \* MERGEFORMAT </w:instrText>
    </w:r>
    <w:r w:rsidRPr="000C361E">
      <w:rPr>
        <w:b/>
      </w:rPr>
      <w:fldChar w:fldCharType="separate"/>
    </w:r>
    <w:r w:rsidR="00FC4CBC">
      <w:rPr>
        <w:b/>
        <w:noProof/>
      </w:rPr>
      <w:t>7</w:t>
    </w:r>
    <w:r w:rsidRPr="000C361E">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DD2C3" w14:textId="77777777" w:rsidR="005D39A2" w:rsidRPr="000C361E" w:rsidRDefault="005D39A2" w:rsidP="000C361E">
    <w:pPr>
      <w:pStyle w:val="Footer"/>
      <w:tabs>
        <w:tab w:val="clear" w:pos="1814"/>
        <w:tab w:val="clear" w:pos="2381"/>
        <w:tab w:val="clear" w:pos="2948"/>
        <w:tab w:val="clear" w:pos="3515"/>
        <w:tab w:val="clear" w:pos="4320"/>
        <w:tab w:val="clear" w:pos="8640"/>
        <w:tab w:val="left" w:pos="624"/>
      </w:tabs>
      <w:rPr>
        <w:sz w:val="20"/>
        <w:lang w:val="en-ZA"/>
      </w:rPr>
    </w:pPr>
    <w:r w:rsidRPr="000C361E">
      <w:rPr>
        <w:sz w:val="20"/>
        <w:lang w:val="en-ZA"/>
      </w:rPr>
      <w:t>K160915</w:t>
    </w:r>
    <w:r w:rsidR="002A0820">
      <w:rPr>
        <w:sz w:val="20"/>
        <w:lang w:val="en-ZA"/>
      </w:rPr>
      <w:t>9      14</w:t>
    </w:r>
    <w:r w:rsidRPr="000C361E">
      <w:rPr>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5855E" w14:textId="77777777" w:rsidR="00D666DD" w:rsidRDefault="00D666DD" w:rsidP="006914CC">
      <w:pPr>
        <w:spacing w:after="0" w:line="240" w:lineRule="auto"/>
      </w:pPr>
      <w:r>
        <w:separator/>
      </w:r>
    </w:p>
  </w:footnote>
  <w:footnote w:type="continuationSeparator" w:id="0">
    <w:p w14:paraId="15435192" w14:textId="77777777" w:rsidR="00D666DD" w:rsidRDefault="00D666DD" w:rsidP="006914C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BB20C" w14:textId="77777777" w:rsidR="005D39A2" w:rsidRPr="00C27DFA" w:rsidRDefault="00C27DFA">
    <w:pPr>
      <w:pStyle w:val="Header"/>
      <w:rPr>
        <w:sz w:val="20"/>
        <w:lang w:val="ru-RU"/>
      </w:rPr>
    </w:pPr>
    <w:r>
      <w:rPr>
        <w:lang w:val="ru-RU"/>
      </w:rPr>
      <w:t>Правовая редакционная группа</w:t>
    </w:r>
    <w:r w:rsidRPr="00C27DFA">
      <w:rPr>
        <w:lang w:val="ru-RU"/>
      </w:rPr>
      <w:t xml:space="preserve">, </w:t>
    </w:r>
    <w:r>
      <w:rPr>
        <w:lang w:val="ru-RU"/>
      </w:rPr>
      <w:t>вторая редакция</w:t>
    </w:r>
    <w:r w:rsidR="005D39A2" w:rsidRPr="00C27DFA">
      <w:rPr>
        <w:lang w:val="ru-RU"/>
      </w:rPr>
      <w:t xml:space="preserve">, 13 </w:t>
    </w:r>
    <w:r>
      <w:rPr>
        <w:lang w:val="ru-RU"/>
      </w:rPr>
      <w:t>октября</w:t>
    </w:r>
    <w:r w:rsidR="005D39A2" w:rsidRPr="00C27DFA">
      <w:rPr>
        <w:lang w:val="ru-RU"/>
      </w:rPr>
      <w:t xml:space="preserve"> 2016</w:t>
    </w:r>
    <w:r>
      <w:rPr>
        <w:lang w:val="ru-RU"/>
      </w:rPr>
      <w:t xml:space="preserve"> года</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3A75031"/>
    <w:multiLevelType w:val="hybridMultilevel"/>
    <w:tmpl w:val="82543A6E"/>
    <w:lvl w:ilvl="0" w:tplc="115095CA">
      <w:start w:val="1"/>
      <w:numFmt w:val="decimal"/>
      <w:lvlText w:val="%1."/>
      <w:lvlJc w:val="left"/>
      <w:pPr>
        <w:ind w:left="1967" w:hanging="360"/>
      </w:pPr>
      <w:rPr>
        <w:rFonts w:ascii="Times New Roman" w:eastAsia="Times New Roman" w:hAnsi="Times New Roman" w:cs="Times New Roman"/>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nsid w:val="05EC5EAD"/>
    <w:multiLevelType w:val="hybridMultilevel"/>
    <w:tmpl w:val="9D3A5172"/>
    <w:lvl w:ilvl="0" w:tplc="04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3">
    <w:nsid w:val="07197372"/>
    <w:multiLevelType w:val="hybridMultilevel"/>
    <w:tmpl w:val="F96EABE0"/>
    <w:lvl w:ilvl="0" w:tplc="393E552E">
      <w:start w:val="1"/>
      <w:numFmt w:val="lowerRoman"/>
      <w:lvlText w:val="(%1)"/>
      <w:lvlJc w:val="left"/>
      <w:pPr>
        <w:ind w:left="777" w:hanging="360"/>
      </w:pPr>
      <w:rPr>
        <w:rFonts w:hint="default"/>
      </w:rPr>
    </w:lvl>
    <w:lvl w:ilvl="1" w:tplc="16BCA162">
      <w:start w:val="1"/>
      <w:numFmt w:val="lowerLetter"/>
      <w:lvlText w:val="(%2)"/>
      <w:lvlJc w:val="left"/>
      <w:pPr>
        <w:ind w:left="1497" w:hanging="360"/>
      </w:pPr>
      <w:rPr>
        <w:rFonts w:hint="default"/>
      </w:rPr>
    </w:lvl>
    <w:lvl w:ilvl="2" w:tplc="0409001B">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
    <w:nsid w:val="08893211"/>
    <w:multiLevelType w:val="hybridMultilevel"/>
    <w:tmpl w:val="DB3C36C8"/>
    <w:lvl w:ilvl="0" w:tplc="16BCA162">
      <w:start w:val="1"/>
      <w:numFmt w:val="lowerLetter"/>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5">
    <w:nsid w:val="08FA0244"/>
    <w:multiLevelType w:val="hybridMultilevel"/>
    <w:tmpl w:val="6A164B8C"/>
    <w:lvl w:ilvl="0" w:tplc="8A706566">
      <w:start w:val="1"/>
      <w:numFmt w:val="lowerRoman"/>
      <w:lvlText w:val="(%1)"/>
      <w:lvlJc w:val="left"/>
      <w:pPr>
        <w:ind w:left="3291" w:hanging="720"/>
      </w:pPr>
      <w:rPr>
        <w:rFonts w:hint="default"/>
      </w:rPr>
    </w:lvl>
    <w:lvl w:ilvl="1" w:tplc="04090019" w:tentative="1">
      <w:start w:val="1"/>
      <w:numFmt w:val="lowerLetter"/>
      <w:lvlText w:val="%2."/>
      <w:lvlJc w:val="left"/>
      <w:pPr>
        <w:ind w:left="3651" w:hanging="360"/>
      </w:pPr>
    </w:lvl>
    <w:lvl w:ilvl="2" w:tplc="0409001B" w:tentative="1">
      <w:start w:val="1"/>
      <w:numFmt w:val="lowerRoman"/>
      <w:lvlText w:val="%3."/>
      <w:lvlJc w:val="right"/>
      <w:pPr>
        <w:ind w:left="4371" w:hanging="180"/>
      </w:pPr>
    </w:lvl>
    <w:lvl w:ilvl="3" w:tplc="0409000F" w:tentative="1">
      <w:start w:val="1"/>
      <w:numFmt w:val="decimal"/>
      <w:lvlText w:val="%4."/>
      <w:lvlJc w:val="left"/>
      <w:pPr>
        <w:ind w:left="5091" w:hanging="360"/>
      </w:pPr>
    </w:lvl>
    <w:lvl w:ilvl="4" w:tplc="04090019" w:tentative="1">
      <w:start w:val="1"/>
      <w:numFmt w:val="lowerLetter"/>
      <w:lvlText w:val="%5."/>
      <w:lvlJc w:val="left"/>
      <w:pPr>
        <w:ind w:left="5811" w:hanging="360"/>
      </w:pPr>
    </w:lvl>
    <w:lvl w:ilvl="5" w:tplc="0409001B" w:tentative="1">
      <w:start w:val="1"/>
      <w:numFmt w:val="lowerRoman"/>
      <w:lvlText w:val="%6."/>
      <w:lvlJc w:val="right"/>
      <w:pPr>
        <w:ind w:left="6531" w:hanging="180"/>
      </w:pPr>
    </w:lvl>
    <w:lvl w:ilvl="6" w:tplc="0409000F" w:tentative="1">
      <w:start w:val="1"/>
      <w:numFmt w:val="decimal"/>
      <w:lvlText w:val="%7."/>
      <w:lvlJc w:val="left"/>
      <w:pPr>
        <w:ind w:left="7251" w:hanging="360"/>
      </w:pPr>
    </w:lvl>
    <w:lvl w:ilvl="7" w:tplc="04090019" w:tentative="1">
      <w:start w:val="1"/>
      <w:numFmt w:val="lowerLetter"/>
      <w:lvlText w:val="%8."/>
      <w:lvlJc w:val="left"/>
      <w:pPr>
        <w:ind w:left="7971" w:hanging="360"/>
      </w:pPr>
    </w:lvl>
    <w:lvl w:ilvl="8" w:tplc="0409001B" w:tentative="1">
      <w:start w:val="1"/>
      <w:numFmt w:val="lowerRoman"/>
      <w:lvlText w:val="%9."/>
      <w:lvlJc w:val="right"/>
      <w:pPr>
        <w:ind w:left="8691" w:hanging="180"/>
      </w:pPr>
    </w:lvl>
  </w:abstractNum>
  <w:abstractNum w:abstractNumId="6">
    <w:nsid w:val="0B697ACC"/>
    <w:multiLevelType w:val="hybridMultilevel"/>
    <w:tmpl w:val="6862192A"/>
    <w:lvl w:ilvl="0" w:tplc="393E552E">
      <w:start w:val="1"/>
      <w:numFmt w:val="lowerRoman"/>
      <w:lvlText w:val="(%1)"/>
      <w:lvlJc w:val="left"/>
      <w:pPr>
        <w:ind w:left="777" w:hanging="360"/>
      </w:pPr>
      <w:rPr>
        <w:rFonts w:hint="default"/>
      </w:rPr>
    </w:lvl>
    <w:lvl w:ilvl="1" w:tplc="04090019" w:tentative="1">
      <w:start w:val="1"/>
      <w:numFmt w:val="lowerLetter"/>
      <w:lvlText w:val="%2."/>
      <w:lvlJc w:val="left"/>
      <w:pPr>
        <w:ind w:left="1497" w:hanging="360"/>
      </w:pPr>
    </w:lvl>
    <w:lvl w:ilvl="2" w:tplc="393E552E">
      <w:start w:val="1"/>
      <w:numFmt w:val="lowerRoman"/>
      <w:lvlText w:val="(%3)"/>
      <w:lvlJc w:val="left"/>
      <w:pPr>
        <w:ind w:left="2217" w:hanging="180"/>
      </w:pPr>
      <w:rPr>
        <w:rFonts w:hint="default"/>
      </w:r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7">
    <w:nsid w:val="0CF53A45"/>
    <w:multiLevelType w:val="hybridMultilevel"/>
    <w:tmpl w:val="6CDEE982"/>
    <w:lvl w:ilvl="0" w:tplc="8BB64200">
      <w:start w:val="1"/>
      <w:numFmt w:val="bullet"/>
      <w:lvlText w:val="-"/>
      <w:lvlJc w:val="left"/>
      <w:pPr>
        <w:ind w:left="2591" w:hanging="360"/>
      </w:pPr>
      <w:rPr>
        <w:rFonts w:ascii="Calibri" w:hAnsi="Calibri" w:hint="default"/>
      </w:rPr>
    </w:lvl>
    <w:lvl w:ilvl="1" w:tplc="04090003" w:tentative="1">
      <w:start w:val="1"/>
      <w:numFmt w:val="bullet"/>
      <w:lvlText w:val="o"/>
      <w:lvlJc w:val="left"/>
      <w:pPr>
        <w:ind w:left="3311" w:hanging="360"/>
      </w:pPr>
      <w:rPr>
        <w:rFonts w:ascii="Courier New" w:hAnsi="Courier New" w:cs="Courier New" w:hint="default"/>
      </w:rPr>
    </w:lvl>
    <w:lvl w:ilvl="2" w:tplc="04090005" w:tentative="1">
      <w:start w:val="1"/>
      <w:numFmt w:val="bullet"/>
      <w:lvlText w:val=""/>
      <w:lvlJc w:val="left"/>
      <w:pPr>
        <w:ind w:left="4031" w:hanging="360"/>
      </w:pPr>
      <w:rPr>
        <w:rFonts w:ascii="Wingdings" w:hAnsi="Wingdings" w:hint="default"/>
      </w:rPr>
    </w:lvl>
    <w:lvl w:ilvl="3" w:tplc="04090001" w:tentative="1">
      <w:start w:val="1"/>
      <w:numFmt w:val="bullet"/>
      <w:lvlText w:val=""/>
      <w:lvlJc w:val="left"/>
      <w:pPr>
        <w:ind w:left="4751" w:hanging="360"/>
      </w:pPr>
      <w:rPr>
        <w:rFonts w:ascii="Symbol" w:hAnsi="Symbol" w:hint="default"/>
      </w:rPr>
    </w:lvl>
    <w:lvl w:ilvl="4" w:tplc="04090003" w:tentative="1">
      <w:start w:val="1"/>
      <w:numFmt w:val="bullet"/>
      <w:lvlText w:val="o"/>
      <w:lvlJc w:val="left"/>
      <w:pPr>
        <w:ind w:left="5471" w:hanging="360"/>
      </w:pPr>
      <w:rPr>
        <w:rFonts w:ascii="Courier New" w:hAnsi="Courier New" w:cs="Courier New" w:hint="default"/>
      </w:rPr>
    </w:lvl>
    <w:lvl w:ilvl="5" w:tplc="04090005" w:tentative="1">
      <w:start w:val="1"/>
      <w:numFmt w:val="bullet"/>
      <w:lvlText w:val=""/>
      <w:lvlJc w:val="left"/>
      <w:pPr>
        <w:ind w:left="6191" w:hanging="360"/>
      </w:pPr>
      <w:rPr>
        <w:rFonts w:ascii="Wingdings" w:hAnsi="Wingdings" w:hint="default"/>
      </w:rPr>
    </w:lvl>
    <w:lvl w:ilvl="6" w:tplc="04090001" w:tentative="1">
      <w:start w:val="1"/>
      <w:numFmt w:val="bullet"/>
      <w:lvlText w:val=""/>
      <w:lvlJc w:val="left"/>
      <w:pPr>
        <w:ind w:left="6911" w:hanging="360"/>
      </w:pPr>
      <w:rPr>
        <w:rFonts w:ascii="Symbol" w:hAnsi="Symbol" w:hint="default"/>
      </w:rPr>
    </w:lvl>
    <w:lvl w:ilvl="7" w:tplc="04090003" w:tentative="1">
      <w:start w:val="1"/>
      <w:numFmt w:val="bullet"/>
      <w:lvlText w:val="o"/>
      <w:lvlJc w:val="left"/>
      <w:pPr>
        <w:ind w:left="7631" w:hanging="360"/>
      </w:pPr>
      <w:rPr>
        <w:rFonts w:ascii="Courier New" w:hAnsi="Courier New" w:cs="Courier New" w:hint="default"/>
      </w:rPr>
    </w:lvl>
    <w:lvl w:ilvl="8" w:tplc="04090005" w:tentative="1">
      <w:start w:val="1"/>
      <w:numFmt w:val="bullet"/>
      <w:lvlText w:val=""/>
      <w:lvlJc w:val="left"/>
      <w:pPr>
        <w:ind w:left="8351" w:hanging="360"/>
      </w:pPr>
      <w:rPr>
        <w:rFonts w:ascii="Wingdings" w:hAnsi="Wingdings" w:hint="default"/>
      </w:rPr>
    </w:lvl>
  </w:abstractNum>
  <w:abstractNum w:abstractNumId="8">
    <w:nsid w:val="0E11608B"/>
    <w:multiLevelType w:val="hybridMultilevel"/>
    <w:tmpl w:val="013A5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0C45BA6"/>
    <w:multiLevelType w:val="hybridMultilevel"/>
    <w:tmpl w:val="7E6A3522"/>
    <w:lvl w:ilvl="0" w:tplc="16BCA16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nsid w:val="136D015E"/>
    <w:multiLevelType w:val="hybridMultilevel"/>
    <w:tmpl w:val="6606900C"/>
    <w:lvl w:ilvl="0" w:tplc="393E552E">
      <w:start w:val="1"/>
      <w:numFmt w:val="lowerRoman"/>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1">
    <w:nsid w:val="14C746CF"/>
    <w:multiLevelType w:val="hybridMultilevel"/>
    <w:tmpl w:val="7C4A9B3E"/>
    <w:lvl w:ilvl="0" w:tplc="8BB64200">
      <w:start w:val="1"/>
      <w:numFmt w:val="bullet"/>
      <w:lvlText w:val="-"/>
      <w:lvlJc w:val="left"/>
      <w:pPr>
        <w:ind w:left="2534" w:hanging="360"/>
      </w:pPr>
      <w:rPr>
        <w:rFonts w:ascii="Calibri" w:hAnsi="Calibri" w:hint="default"/>
      </w:rPr>
    </w:lvl>
    <w:lvl w:ilvl="1" w:tplc="04090003" w:tentative="1">
      <w:start w:val="1"/>
      <w:numFmt w:val="bullet"/>
      <w:lvlText w:val="o"/>
      <w:lvlJc w:val="left"/>
      <w:pPr>
        <w:ind w:left="3254" w:hanging="360"/>
      </w:pPr>
      <w:rPr>
        <w:rFonts w:ascii="Courier New" w:hAnsi="Courier New" w:cs="Courier New" w:hint="default"/>
      </w:rPr>
    </w:lvl>
    <w:lvl w:ilvl="2" w:tplc="04090005" w:tentative="1">
      <w:start w:val="1"/>
      <w:numFmt w:val="bullet"/>
      <w:lvlText w:val=""/>
      <w:lvlJc w:val="left"/>
      <w:pPr>
        <w:ind w:left="3974" w:hanging="360"/>
      </w:pPr>
      <w:rPr>
        <w:rFonts w:ascii="Wingdings" w:hAnsi="Wingdings" w:hint="default"/>
      </w:rPr>
    </w:lvl>
    <w:lvl w:ilvl="3" w:tplc="04090001" w:tentative="1">
      <w:start w:val="1"/>
      <w:numFmt w:val="bullet"/>
      <w:lvlText w:val=""/>
      <w:lvlJc w:val="left"/>
      <w:pPr>
        <w:ind w:left="4694" w:hanging="360"/>
      </w:pPr>
      <w:rPr>
        <w:rFonts w:ascii="Symbol" w:hAnsi="Symbol" w:hint="default"/>
      </w:rPr>
    </w:lvl>
    <w:lvl w:ilvl="4" w:tplc="04090003" w:tentative="1">
      <w:start w:val="1"/>
      <w:numFmt w:val="bullet"/>
      <w:lvlText w:val="o"/>
      <w:lvlJc w:val="left"/>
      <w:pPr>
        <w:ind w:left="5414" w:hanging="360"/>
      </w:pPr>
      <w:rPr>
        <w:rFonts w:ascii="Courier New" w:hAnsi="Courier New" w:cs="Courier New" w:hint="default"/>
      </w:rPr>
    </w:lvl>
    <w:lvl w:ilvl="5" w:tplc="04090005" w:tentative="1">
      <w:start w:val="1"/>
      <w:numFmt w:val="bullet"/>
      <w:lvlText w:val=""/>
      <w:lvlJc w:val="left"/>
      <w:pPr>
        <w:ind w:left="6134" w:hanging="360"/>
      </w:pPr>
      <w:rPr>
        <w:rFonts w:ascii="Wingdings" w:hAnsi="Wingdings" w:hint="default"/>
      </w:rPr>
    </w:lvl>
    <w:lvl w:ilvl="6" w:tplc="04090001" w:tentative="1">
      <w:start w:val="1"/>
      <w:numFmt w:val="bullet"/>
      <w:lvlText w:val=""/>
      <w:lvlJc w:val="left"/>
      <w:pPr>
        <w:ind w:left="6854" w:hanging="360"/>
      </w:pPr>
      <w:rPr>
        <w:rFonts w:ascii="Symbol" w:hAnsi="Symbol" w:hint="default"/>
      </w:rPr>
    </w:lvl>
    <w:lvl w:ilvl="7" w:tplc="04090003" w:tentative="1">
      <w:start w:val="1"/>
      <w:numFmt w:val="bullet"/>
      <w:lvlText w:val="o"/>
      <w:lvlJc w:val="left"/>
      <w:pPr>
        <w:ind w:left="7574" w:hanging="360"/>
      </w:pPr>
      <w:rPr>
        <w:rFonts w:ascii="Courier New" w:hAnsi="Courier New" w:cs="Courier New" w:hint="default"/>
      </w:rPr>
    </w:lvl>
    <w:lvl w:ilvl="8" w:tplc="04090005" w:tentative="1">
      <w:start w:val="1"/>
      <w:numFmt w:val="bullet"/>
      <w:lvlText w:val=""/>
      <w:lvlJc w:val="left"/>
      <w:pPr>
        <w:ind w:left="8294" w:hanging="360"/>
      </w:pPr>
      <w:rPr>
        <w:rFonts w:ascii="Wingdings" w:hAnsi="Wingdings" w:hint="default"/>
      </w:rPr>
    </w:lvl>
  </w:abstractNum>
  <w:abstractNum w:abstractNumId="12">
    <w:nsid w:val="1ADB72C8"/>
    <w:multiLevelType w:val="hybridMultilevel"/>
    <w:tmpl w:val="DD30F94E"/>
    <w:lvl w:ilvl="0" w:tplc="8BB64200">
      <w:start w:val="1"/>
      <w:numFmt w:val="bullet"/>
      <w:lvlText w:val="-"/>
      <w:lvlJc w:val="left"/>
      <w:pPr>
        <w:ind w:left="3291" w:hanging="720"/>
      </w:pPr>
      <w:rPr>
        <w:rFonts w:ascii="Calibri" w:hAnsi="Calibri" w:hint="default"/>
        <w:b w:val="0"/>
        <w:color w:val="0033CC"/>
        <w:sz w:val="22"/>
      </w:rPr>
    </w:lvl>
    <w:lvl w:ilvl="1" w:tplc="04090019" w:tentative="1">
      <w:start w:val="1"/>
      <w:numFmt w:val="lowerLetter"/>
      <w:lvlText w:val="%2."/>
      <w:lvlJc w:val="left"/>
      <w:pPr>
        <w:ind w:left="3651" w:hanging="360"/>
      </w:pPr>
    </w:lvl>
    <w:lvl w:ilvl="2" w:tplc="0409001B" w:tentative="1">
      <w:start w:val="1"/>
      <w:numFmt w:val="lowerRoman"/>
      <w:lvlText w:val="%3."/>
      <w:lvlJc w:val="right"/>
      <w:pPr>
        <w:ind w:left="4371" w:hanging="180"/>
      </w:pPr>
    </w:lvl>
    <w:lvl w:ilvl="3" w:tplc="0409000F" w:tentative="1">
      <w:start w:val="1"/>
      <w:numFmt w:val="decimal"/>
      <w:lvlText w:val="%4."/>
      <w:lvlJc w:val="left"/>
      <w:pPr>
        <w:ind w:left="5091" w:hanging="360"/>
      </w:pPr>
    </w:lvl>
    <w:lvl w:ilvl="4" w:tplc="04090019" w:tentative="1">
      <w:start w:val="1"/>
      <w:numFmt w:val="lowerLetter"/>
      <w:lvlText w:val="%5."/>
      <w:lvlJc w:val="left"/>
      <w:pPr>
        <w:ind w:left="5811" w:hanging="360"/>
      </w:pPr>
    </w:lvl>
    <w:lvl w:ilvl="5" w:tplc="0409001B" w:tentative="1">
      <w:start w:val="1"/>
      <w:numFmt w:val="lowerRoman"/>
      <w:lvlText w:val="%6."/>
      <w:lvlJc w:val="right"/>
      <w:pPr>
        <w:ind w:left="6531" w:hanging="180"/>
      </w:pPr>
    </w:lvl>
    <w:lvl w:ilvl="6" w:tplc="0409000F" w:tentative="1">
      <w:start w:val="1"/>
      <w:numFmt w:val="decimal"/>
      <w:lvlText w:val="%7."/>
      <w:lvlJc w:val="left"/>
      <w:pPr>
        <w:ind w:left="7251" w:hanging="360"/>
      </w:pPr>
    </w:lvl>
    <w:lvl w:ilvl="7" w:tplc="04090019" w:tentative="1">
      <w:start w:val="1"/>
      <w:numFmt w:val="lowerLetter"/>
      <w:lvlText w:val="%8."/>
      <w:lvlJc w:val="left"/>
      <w:pPr>
        <w:ind w:left="7971" w:hanging="360"/>
      </w:pPr>
    </w:lvl>
    <w:lvl w:ilvl="8" w:tplc="0409001B" w:tentative="1">
      <w:start w:val="1"/>
      <w:numFmt w:val="lowerRoman"/>
      <w:lvlText w:val="%9."/>
      <w:lvlJc w:val="right"/>
      <w:pPr>
        <w:ind w:left="8691" w:hanging="180"/>
      </w:pPr>
    </w:lvl>
  </w:abstractNum>
  <w:abstractNum w:abstractNumId="1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4">
    <w:nsid w:val="1C176288"/>
    <w:multiLevelType w:val="hybridMultilevel"/>
    <w:tmpl w:val="6A164B8C"/>
    <w:lvl w:ilvl="0" w:tplc="8A706566">
      <w:start w:val="1"/>
      <w:numFmt w:val="lowerRoman"/>
      <w:lvlText w:val="(%1)"/>
      <w:lvlJc w:val="left"/>
      <w:pPr>
        <w:ind w:left="3291" w:hanging="720"/>
      </w:pPr>
      <w:rPr>
        <w:rFonts w:hint="default"/>
      </w:rPr>
    </w:lvl>
    <w:lvl w:ilvl="1" w:tplc="04090019" w:tentative="1">
      <w:start w:val="1"/>
      <w:numFmt w:val="lowerLetter"/>
      <w:lvlText w:val="%2."/>
      <w:lvlJc w:val="left"/>
      <w:pPr>
        <w:ind w:left="3651" w:hanging="360"/>
      </w:pPr>
    </w:lvl>
    <w:lvl w:ilvl="2" w:tplc="0409001B" w:tentative="1">
      <w:start w:val="1"/>
      <w:numFmt w:val="lowerRoman"/>
      <w:lvlText w:val="%3."/>
      <w:lvlJc w:val="right"/>
      <w:pPr>
        <w:ind w:left="4371" w:hanging="180"/>
      </w:pPr>
    </w:lvl>
    <w:lvl w:ilvl="3" w:tplc="0409000F" w:tentative="1">
      <w:start w:val="1"/>
      <w:numFmt w:val="decimal"/>
      <w:lvlText w:val="%4."/>
      <w:lvlJc w:val="left"/>
      <w:pPr>
        <w:ind w:left="5091" w:hanging="360"/>
      </w:pPr>
    </w:lvl>
    <w:lvl w:ilvl="4" w:tplc="04090019" w:tentative="1">
      <w:start w:val="1"/>
      <w:numFmt w:val="lowerLetter"/>
      <w:lvlText w:val="%5."/>
      <w:lvlJc w:val="left"/>
      <w:pPr>
        <w:ind w:left="5811" w:hanging="360"/>
      </w:pPr>
    </w:lvl>
    <w:lvl w:ilvl="5" w:tplc="0409001B" w:tentative="1">
      <w:start w:val="1"/>
      <w:numFmt w:val="lowerRoman"/>
      <w:lvlText w:val="%6."/>
      <w:lvlJc w:val="right"/>
      <w:pPr>
        <w:ind w:left="6531" w:hanging="180"/>
      </w:pPr>
    </w:lvl>
    <w:lvl w:ilvl="6" w:tplc="0409000F" w:tentative="1">
      <w:start w:val="1"/>
      <w:numFmt w:val="decimal"/>
      <w:lvlText w:val="%7."/>
      <w:lvlJc w:val="left"/>
      <w:pPr>
        <w:ind w:left="7251" w:hanging="360"/>
      </w:pPr>
    </w:lvl>
    <w:lvl w:ilvl="7" w:tplc="04090019" w:tentative="1">
      <w:start w:val="1"/>
      <w:numFmt w:val="lowerLetter"/>
      <w:lvlText w:val="%8."/>
      <w:lvlJc w:val="left"/>
      <w:pPr>
        <w:ind w:left="7971" w:hanging="360"/>
      </w:pPr>
    </w:lvl>
    <w:lvl w:ilvl="8" w:tplc="0409001B" w:tentative="1">
      <w:start w:val="1"/>
      <w:numFmt w:val="lowerRoman"/>
      <w:lvlText w:val="%9."/>
      <w:lvlJc w:val="right"/>
      <w:pPr>
        <w:ind w:left="8691" w:hanging="180"/>
      </w:pPr>
    </w:lvl>
  </w:abstractNum>
  <w:abstractNum w:abstractNumId="15">
    <w:nsid w:val="1C466731"/>
    <w:multiLevelType w:val="hybridMultilevel"/>
    <w:tmpl w:val="1F904A90"/>
    <w:lvl w:ilvl="0" w:tplc="16BCA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821F1A"/>
    <w:multiLevelType w:val="hybridMultilevel"/>
    <w:tmpl w:val="B0B8265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7">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9">
    <w:nsid w:val="2BDA159C"/>
    <w:multiLevelType w:val="hybridMultilevel"/>
    <w:tmpl w:val="76FC3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7442E7"/>
    <w:multiLevelType w:val="hybridMultilevel"/>
    <w:tmpl w:val="AAA05150"/>
    <w:lvl w:ilvl="0" w:tplc="31D64422">
      <w:start w:val="1"/>
      <w:numFmt w:val="bullet"/>
      <w:lvlText w:val="–"/>
      <w:lvlJc w:val="left"/>
      <w:pPr>
        <w:ind w:left="1967"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1">
    <w:nsid w:val="2F9D5DE0"/>
    <w:multiLevelType w:val="hybridMultilevel"/>
    <w:tmpl w:val="29E6E726"/>
    <w:lvl w:ilvl="0" w:tplc="8BB6420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5D0156"/>
    <w:multiLevelType w:val="hybridMultilevel"/>
    <w:tmpl w:val="E0F6DAB4"/>
    <w:lvl w:ilvl="0" w:tplc="393E552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nsid w:val="362615BC"/>
    <w:multiLevelType w:val="hybridMultilevel"/>
    <w:tmpl w:val="F290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FA388B"/>
    <w:multiLevelType w:val="hybridMultilevel"/>
    <w:tmpl w:val="4E688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13083C"/>
    <w:multiLevelType w:val="hybridMultilevel"/>
    <w:tmpl w:val="1E341BE6"/>
    <w:lvl w:ilvl="0" w:tplc="8BB64200">
      <w:start w:val="1"/>
      <w:numFmt w:val="bullet"/>
      <w:lvlText w:val="-"/>
      <w:lvlJc w:val="left"/>
      <w:pPr>
        <w:ind w:left="3105" w:hanging="360"/>
      </w:pPr>
      <w:rPr>
        <w:rFonts w:ascii="Calibri" w:hAnsi="Calibri" w:hint="default"/>
        <w:b w:val="0"/>
        <w:color w:val="0033CC"/>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27">
    <w:nsid w:val="3F94572C"/>
    <w:multiLevelType w:val="hybridMultilevel"/>
    <w:tmpl w:val="A5FE922E"/>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0E96E23"/>
    <w:multiLevelType w:val="hybridMultilevel"/>
    <w:tmpl w:val="F3686638"/>
    <w:lvl w:ilvl="0" w:tplc="8BB64200">
      <w:start w:val="1"/>
      <w:numFmt w:val="bullet"/>
      <w:lvlText w:val="-"/>
      <w:lvlJc w:val="left"/>
      <w:pPr>
        <w:ind w:left="1967" w:hanging="360"/>
      </w:pPr>
      <w:rPr>
        <w:rFonts w:ascii="Calibri" w:hAnsi="Calibri"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9">
    <w:nsid w:val="4212752A"/>
    <w:multiLevelType w:val="hybridMultilevel"/>
    <w:tmpl w:val="38DEF238"/>
    <w:lvl w:ilvl="0" w:tplc="388A5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BB7D0B"/>
    <w:multiLevelType w:val="hybridMultilevel"/>
    <w:tmpl w:val="C5BE9474"/>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1">
    <w:nsid w:val="44E1386B"/>
    <w:multiLevelType w:val="hybridMultilevel"/>
    <w:tmpl w:val="A2BC9D5E"/>
    <w:lvl w:ilvl="0" w:tplc="8F8C53B8">
      <w:start w:val="1"/>
      <w:numFmt w:val="decimal"/>
      <w:lvlText w:val="%1"/>
      <w:lvlJc w:val="left"/>
      <w:pPr>
        <w:ind w:left="984" w:hanging="360"/>
      </w:pPr>
      <w:rPr>
        <w:rFonts w:hint="default"/>
        <w:vertAlign w:val="superscrip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32">
    <w:nsid w:val="46490F34"/>
    <w:multiLevelType w:val="hybridMultilevel"/>
    <w:tmpl w:val="C158F19E"/>
    <w:lvl w:ilvl="0" w:tplc="0409000B">
      <w:start w:val="1"/>
      <w:numFmt w:val="bullet"/>
      <w:lvlText w:val=""/>
      <w:lvlJc w:val="left"/>
      <w:pPr>
        <w:ind w:left="36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5B6641"/>
    <w:multiLevelType w:val="hybridMultilevel"/>
    <w:tmpl w:val="BFEE83FA"/>
    <w:lvl w:ilvl="0" w:tplc="393E552E">
      <w:start w:val="1"/>
      <w:numFmt w:val="lowerRoman"/>
      <w:lvlText w:val="(%1)"/>
      <w:lvlJc w:val="left"/>
      <w:pPr>
        <w:ind w:left="777" w:hanging="360"/>
      </w:pPr>
      <w:rPr>
        <w:rFonts w:hint="default"/>
      </w:rPr>
    </w:lvl>
    <w:lvl w:ilvl="1" w:tplc="16BCA162">
      <w:start w:val="1"/>
      <w:numFmt w:val="lowerLetter"/>
      <w:lvlText w:val="(%2)"/>
      <w:lvlJc w:val="left"/>
      <w:pPr>
        <w:ind w:left="1497" w:hanging="360"/>
      </w:pPr>
      <w:rPr>
        <w:rFonts w:hint="default"/>
      </w:rPr>
    </w:lvl>
    <w:lvl w:ilvl="2" w:tplc="393E552E">
      <w:start w:val="1"/>
      <w:numFmt w:val="lowerRoman"/>
      <w:lvlText w:val="(%3)"/>
      <w:lvlJc w:val="left"/>
      <w:pPr>
        <w:ind w:left="2217" w:hanging="180"/>
      </w:pPr>
      <w:rPr>
        <w:rFonts w:hint="default"/>
      </w:rPr>
    </w:lvl>
    <w:lvl w:ilvl="3" w:tplc="97564CF2">
      <w:start w:val="2"/>
      <w:numFmt w:val="upperLetter"/>
      <w:lvlText w:val="(%4)"/>
      <w:lvlJc w:val="left"/>
      <w:pPr>
        <w:ind w:left="2937" w:hanging="360"/>
      </w:pPr>
      <w:rPr>
        <w:rFonts w:hint="default"/>
      </w:r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4">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nsid w:val="4EBD6056"/>
    <w:multiLevelType w:val="singleLevel"/>
    <w:tmpl w:val="22D82B4C"/>
    <w:lvl w:ilvl="0">
      <w:start w:val="1"/>
      <w:numFmt w:val="lowerRoman"/>
      <w:pStyle w:val="Table4Header"/>
      <w:lvlText w:val="(%1)"/>
      <w:lvlJc w:val="left"/>
      <w:pPr>
        <w:tabs>
          <w:tab w:val="num" w:pos="2892"/>
        </w:tabs>
        <w:ind w:left="2892" w:hanging="579"/>
      </w:pPr>
      <w:rPr>
        <w:rFonts w:hint="default"/>
      </w:rPr>
    </w:lvl>
  </w:abstractNum>
  <w:abstractNum w:abstractNumId="36">
    <w:nsid w:val="50895292"/>
    <w:multiLevelType w:val="singleLevel"/>
    <w:tmpl w:val="3736A298"/>
    <w:lvl w:ilvl="0">
      <w:start w:val="1"/>
      <w:numFmt w:val="decimal"/>
      <w:pStyle w:val="Table1Header"/>
      <w:lvlText w:val="%1."/>
      <w:lvlJc w:val="left"/>
      <w:pPr>
        <w:tabs>
          <w:tab w:val="num" w:pos="1855"/>
        </w:tabs>
        <w:ind w:left="1855" w:hanging="720"/>
      </w:pPr>
      <w:rPr>
        <w:rFonts w:ascii="Times New Roman" w:eastAsia="Times New Roman" w:hAnsi="Times New Roman" w:cs="Times New Roman"/>
      </w:rPr>
    </w:lvl>
  </w:abstractNum>
  <w:abstractNum w:abstractNumId="37">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2A66A9D"/>
    <w:multiLevelType w:val="multilevel"/>
    <w:tmpl w:val="B1EC5D4C"/>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707"/>
        </w:tabs>
        <w:ind w:left="-2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39">
    <w:nsid w:val="54661960"/>
    <w:multiLevelType w:val="hybridMultilevel"/>
    <w:tmpl w:val="6044962E"/>
    <w:lvl w:ilvl="0" w:tplc="8BB64200">
      <w:start w:val="1"/>
      <w:numFmt w:val="bullet"/>
      <w:lvlText w:val="-"/>
      <w:lvlJc w:val="left"/>
      <w:pPr>
        <w:ind w:left="1967" w:hanging="360"/>
      </w:pPr>
      <w:rPr>
        <w:rFonts w:ascii="Calibri" w:hAnsi="Calibri"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0">
    <w:nsid w:val="5623419C"/>
    <w:multiLevelType w:val="hybridMultilevel"/>
    <w:tmpl w:val="00BED670"/>
    <w:lvl w:ilvl="0" w:tplc="9B0EF4CC">
      <w:start w:val="2"/>
      <w:numFmt w:val="bullet"/>
      <w:lvlText w:val="-"/>
      <w:lvlJc w:val="left"/>
      <w:pPr>
        <w:ind w:left="417" w:hanging="360"/>
      </w:pPr>
      <w:rPr>
        <w:rFonts w:ascii="Times New Roman" w:eastAsia="Calibri" w:hAnsi="Times New Roman"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1">
    <w:nsid w:val="5F741CF2"/>
    <w:multiLevelType w:val="hybridMultilevel"/>
    <w:tmpl w:val="44666DEA"/>
    <w:lvl w:ilvl="0" w:tplc="0409001B">
      <w:start w:val="1"/>
      <w:numFmt w:val="lowerRoman"/>
      <w:lvlText w:val="%1."/>
      <w:lvlJc w:val="righ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2">
    <w:nsid w:val="61635E1C"/>
    <w:multiLevelType w:val="hybridMultilevel"/>
    <w:tmpl w:val="21EEFE76"/>
    <w:lvl w:ilvl="0" w:tplc="7B308152">
      <w:start w:val="1"/>
      <w:numFmt w:val="lowerLetter"/>
      <w:lvlText w:val="(%1)"/>
      <w:lvlJc w:val="left"/>
      <w:pPr>
        <w:ind w:left="417" w:hanging="360"/>
      </w:pPr>
      <w:rPr>
        <w:rFonts w:ascii="Times New Roman" w:eastAsia="Calibri" w:hAnsi="Times New Roman" w:cs="Times New Roman"/>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43">
    <w:nsid w:val="655B258F"/>
    <w:multiLevelType w:val="hybridMultilevel"/>
    <w:tmpl w:val="56C4329C"/>
    <w:lvl w:ilvl="0" w:tplc="8BB64200">
      <w:start w:val="1"/>
      <w:numFmt w:val="bullet"/>
      <w:lvlText w:val="-"/>
      <w:lvlJc w:val="left"/>
      <w:pPr>
        <w:ind w:left="806" w:hanging="360"/>
      </w:pPr>
      <w:rPr>
        <w:rFonts w:ascii="Calibri" w:hAnsi="Calibri"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4">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45">
    <w:nsid w:val="76DB7C54"/>
    <w:multiLevelType w:val="hybridMultilevel"/>
    <w:tmpl w:val="CF9AC092"/>
    <w:lvl w:ilvl="0" w:tplc="FFFFFFFF">
      <w:start w:val="1"/>
      <w:numFmt w:val="decimal"/>
      <w:pStyle w:val="Headingsubsub"/>
      <w:lvlText w:val="%1."/>
      <w:lvlJc w:val="left"/>
      <w:pPr>
        <w:tabs>
          <w:tab w:val="num" w:pos="3214"/>
        </w:tabs>
        <w:ind w:left="3214" w:hanging="360"/>
      </w:pPr>
    </w:lvl>
    <w:lvl w:ilvl="1" w:tplc="FFFFFFFF">
      <w:start w:val="1"/>
      <w:numFmt w:val="lowerLetter"/>
      <w:pStyle w:val="Table25"/>
      <w:lvlText w:val="(%2)"/>
      <w:lvlJc w:val="left"/>
      <w:pPr>
        <w:tabs>
          <w:tab w:val="num" w:pos="2687"/>
        </w:tabs>
        <w:ind w:left="2687" w:hanging="360"/>
      </w:pPr>
      <w:rPr>
        <w:rFonts w:hint="default"/>
        <w:b w:val="0"/>
        <w:sz w:val="20"/>
        <w:szCs w:val="20"/>
      </w:rPr>
    </w:lvl>
    <w:lvl w:ilvl="2" w:tplc="FFFFFFFF" w:tentative="1">
      <w:start w:val="1"/>
      <w:numFmt w:val="lowerRoman"/>
      <w:lvlText w:val="%3."/>
      <w:lvlJc w:val="right"/>
      <w:pPr>
        <w:tabs>
          <w:tab w:val="num" w:pos="3407"/>
        </w:tabs>
        <w:ind w:left="3407" w:hanging="180"/>
      </w:pPr>
    </w:lvl>
    <w:lvl w:ilvl="3" w:tplc="FFFFFFFF" w:tentative="1">
      <w:start w:val="1"/>
      <w:numFmt w:val="decimal"/>
      <w:lvlText w:val="%4."/>
      <w:lvlJc w:val="left"/>
      <w:pPr>
        <w:tabs>
          <w:tab w:val="num" w:pos="4127"/>
        </w:tabs>
        <w:ind w:left="4127" w:hanging="360"/>
      </w:pPr>
    </w:lvl>
    <w:lvl w:ilvl="4" w:tplc="FFFFFFFF" w:tentative="1">
      <w:start w:val="1"/>
      <w:numFmt w:val="lowerLetter"/>
      <w:lvlText w:val="%5."/>
      <w:lvlJc w:val="left"/>
      <w:pPr>
        <w:tabs>
          <w:tab w:val="num" w:pos="4847"/>
        </w:tabs>
        <w:ind w:left="4847" w:hanging="360"/>
      </w:pPr>
    </w:lvl>
    <w:lvl w:ilvl="5" w:tplc="FFFFFFFF" w:tentative="1">
      <w:start w:val="1"/>
      <w:numFmt w:val="lowerRoman"/>
      <w:lvlText w:val="%6."/>
      <w:lvlJc w:val="right"/>
      <w:pPr>
        <w:tabs>
          <w:tab w:val="num" w:pos="5567"/>
        </w:tabs>
        <w:ind w:left="5567" w:hanging="180"/>
      </w:pPr>
    </w:lvl>
    <w:lvl w:ilvl="6" w:tplc="FFFFFFFF" w:tentative="1">
      <w:start w:val="1"/>
      <w:numFmt w:val="decimal"/>
      <w:lvlText w:val="%7."/>
      <w:lvlJc w:val="left"/>
      <w:pPr>
        <w:tabs>
          <w:tab w:val="num" w:pos="6287"/>
        </w:tabs>
        <w:ind w:left="6287" w:hanging="360"/>
      </w:pPr>
    </w:lvl>
    <w:lvl w:ilvl="7" w:tplc="FFFFFFFF" w:tentative="1">
      <w:start w:val="1"/>
      <w:numFmt w:val="lowerLetter"/>
      <w:lvlText w:val="%8."/>
      <w:lvlJc w:val="left"/>
      <w:pPr>
        <w:tabs>
          <w:tab w:val="num" w:pos="7007"/>
        </w:tabs>
        <w:ind w:left="7007" w:hanging="360"/>
      </w:pPr>
    </w:lvl>
    <w:lvl w:ilvl="8" w:tplc="FFFFFFFF" w:tentative="1">
      <w:start w:val="1"/>
      <w:numFmt w:val="lowerRoman"/>
      <w:lvlText w:val="%9."/>
      <w:lvlJc w:val="right"/>
      <w:pPr>
        <w:tabs>
          <w:tab w:val="num" w:pos="7727"/>
        </w:tabs>
        <w:ind w:left="7727" w:hanging="180"/>
      </w:pPr>
    </w:lvl>
  </w:abstractNum>
  <w:abstractNum w:abstractNumId="46">
    <w:nsid w:val="76FC04C8"/>
    <w:multiLevelType w:val="hybridMultilevel"/>
    <w:tmpl w:val="2AB60796"/>
    <w:lvl w:ilvl="0" w:tplc="388A5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CC0265"/>
    <w:multiLevelType w:val="hybridMultilevel"/>
    <w:tmpl w:val="C9A8E660"/>
    <w:lvl w:ilvl="0" w:tplc="5040F8F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8">
    <w:nsid w:val="7A9B5FB3"/>
    <w:multiLevelType w:val="hybridMultilevel"/>
    <w:tmpl w:val="C10ED99C"/>
    <w:lvl w:ilvl="0" w:tplc="393E552E">
      <w:start w:val="1"/>
      <w:numFmt w:val="lowerRoman"/>
      <w:lvlText w:val="(%1)"/>
      <w:lvlJc w:val="left"/>
      <w:pPr>
        <w:ind w:left="777" w:hanging="360"/>
      </w:pPr>
      <w:rPr>
        <w:rFonts w:hint="default"/>
      </w:rPr>
    </w:lvl>
    <w:lvl w:ilvl="1" w:tplc="04090019" w:tentative="1">
      <w:start w:val="1"/>
      <w:numFmt w:val="lowerLetter"/>
      <w:lvlText w:val="%2."/>
      <w:lvlJc w:val="left"/>
      <w:pPr>
        <w:ind w:left="1497" w:hanging="360"/>
      </w:pPr>
    </w:lvl>
    <w:lvl w:ilvl="2" w:tplc="393E552E">
      <w:start w:val="1"/>
      <w:numFmt w:val="lowerRoman"/>
      <w:lvlText w:val="(%3)"/>
      <w:lvlJc w:val="left"/>
      <w:pPr>
        <w:ind w:left="2217" w:hanging="180"/>
      </w:pPr>
      <w:rPr>
        <w:rFonts w:hint="default"/>
      </w:r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9">
    <w:nsid w:val="7BAA053A"/>
    <w:multiLevelType w:val="hybridMultilevel"/>
    <w:tmpl w:val="63AA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C77C74"/>
    <w:multiLevelType w:val="hybridMultilevel"/>
    <w:tmpl w:val="C74E78B0"/>
    <w:lvl w:ilvl="0" w:tplc="16BCA162">
      <w:start w:val="1"/>
      <w:numFmt w:val="lowerLetter"/>
      <w:lvlText w:val="(%1)"/>
      <w:lvlJc w:val="left"/>
      <w:pPr>
        <w:ind w:left="1973" w:hanging="360"/>
      </w:pPr>
      <w:rPr>
        <w:rFonts w:hint="default"/>
      </w:rPr>
    </w:lvl>
    <w:lvl w:ilvl="1" w:tplc="08090003">
      <w:start w:val="1"/>
      <w:numFmt w:val="bullet"/>
      <w:lvlText w:val="o"/>
      <w:lvlJc w:val="left"/>
      <w:pPr>
        <w:ind w:left="1806" w:hanging="360"/>
      </w:pPr>
      <w:rPr>
        <w:rFonts w:ascii="Courier New" w:hAnsi="Courier New" w:cs="Courier New" w:hint="default"/>
      </w:rPr>
    </w:lvl>
    <w:lvl w:ilvl="2" w:tplc="0409001B">
      <w:start w:val="1"/>
      <w:numFmt w:val="lowerRoman"/>
      <w:lvlText w:val="%3."/>
      <w:lvlJc w:val="right"/>
      <w:pPr>
        <w:ind w:left="2526" w:hanging="360"/>
      </w:pPr>
      <w:rPr>
        <w:rFonts w:hint="default"/>
      </w:rPr>
    </w:lvl>
    <w:lvl w:ilvl="3" w:tplc="08090001" w:tentative="1">
      <w:start w:val="1"/>
      <w:numFmt w:val="bullet"/>
      <w:lvlText w:val=""/>
      <w:lvlJc w:val="left"/>
      <w:pPr>
        <w:ind w:left="3246" w:hanging="360"/>
      </w:pPr>
      <w:rPr>
        <w:rFonts w:ascii="Symbol" w:hAnsi="Symbol" w:hint="default"/>
      </w:rPr>
    </w:lvl>
    <w:lvl w:ilvl="4" w:tplc="08090003" w:tentative="1">
      <w:start w:val="1"/>
      <w:numFmt w:val="bullet"/>
      <w:lvlText w:val="o"/>
      <w:lvlJc w:val="left"/>
      <w:pPr>
        <w:ind w:left="3966" w:hanging="360"/>
      </w:pPr>
      <w:rPr>
        <w:rFonts w:ascii="Courier New" w:hAnsi="Courier New" w:cs="Courier New" w:hint="default"/>
      </w:rPr>
    </w:lvl>
    <w:lvl w:ilvl="5" w:tplc="08090005" w:tentative="1">
      <w:start w:val="1"/>
      <w:numFmt w:val="bullet"/>
      <w:lvlText w:val=""/>
      <w:lvlJc w:val="left"/>
      <w:pPr>
        <w:ind w:left="4686" w:hanging="360"/>
      </w:pPr>
      <w:rPr>
        <w:rFonts w:ascii="Wingdings" w:hAnsi="Wingdings" w:hint="default"/>
      </w:rPr>
    </w:lvl>
    <w:lvl w:ilvl="6" w:tplc="08090001" w:tentative="1">
      <w:start w:val="1"/>
      <w:numFmt w:val="bullet"/>
      <w:lvlText w:val=""/>
      <w:lvlJc w:val="left"/>
      <w:pPr>
        <w:ind w:left="5406" w:hanging="360"/>
      </w:pPr>
      <w:rPr>
        <w:rFonts w:ascii="Symbol" w:hAnsi="Symbol" w:hint="default"/>
      </w:rPr>
    </w:lvl>
    <w:lvl w:ilvl="7" w:tplc="08090003" w:tentative="1">
      <w:start w:val="1"/>
      <w:numFmt w:val="bullet"/>
      <w:lvlText w:val="o"/>
      <w:lvlJc w:val="left"/>
      <w:pPr>
        <w:ind w:left="6126" w:hanging="360"/>
      </w:pPr>
      <w:rPr>
        <w:rFonts w:ascii="Courier New" w:hAnsi="Courier New" w:cs="Courier New" w:hint="default"/>
      </w:rPr>
    </w:lvl>
    <w:lvl w:ilvl="8" w:tplc="08090005" w:tentative="1">
      <w:start w:val="1"/>
      <w:numFmt w:val="bullet"/>
      <w:lvlText w:val=""/>
      <w:lvlJc w:val="left"/>
      <w:pPr>
        <w:ind w:left="6846" w:hanging="360"/>
      </w:pPr>
      <w:rPr>
        <w:rFonts w:ascii="Wingdings" w:hAnsi="Wingdings" w:hint="default"/>
      </w:rPr>
    </w:lvl>
  </w:abstractNum>
  <w:num w:numId="1">
    <w:abstractNumId w:val="13"/>
  </w:num>
  <w:num w:numId="2">
    <w:abstractNumId w:val="23"/>
  </w:num>
  <w:num w:numId="3">
    <w:abstractNumId w:val="37"/>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 w:ilvl="0">
        <w:numFmt w:val="decimal"/>
        <w:lvlText w:val=""/>
        <w:lvlJc w:val="left"/>
      </w:lvl>
    </w:lvlOverride>
    <w:lvlOverride w:ilvl="1">
      <w:lvl w:ilvl="1">
        <w:start w:val="1"/>
        <w:numFmt w:val="lowerLetter"/>
        <w:lvlText w:val="(%2)"/>
        <w:lvlJc w:val="left"/>
        <w:pPr>
          <w:tabs>
            <w:tab w:val="num" w:pos="-707"/>
          </w:tabs>
          <w:ind w:left="-27" w:firstLine="567"/>
        </w:pPr>
        <w:rPr>
          <w:rFonts w:hint="default"/>
          <w:color w:val="006600"/>
        </w:rPr>
      </w:lvl>
    </w:lvlOverride>
  </w:num>
  <w:num w:numId="6">
    <w:abstractNumId w:val="25"/>
  </w:num>
  <w:num w:numId="7">
    <w:abstractNumId w:val="41"/>
  </w:num>
  <w:num w:numId="8">
    <w:abstractNumId w:val="3"/>
  </w:num>
  <w:num w:numId="9">
    <w:abstractNumId w:val="9"/>
  </w:num>
  <w:num w:numId="10">
    <w:abstractNumId w:val="15"/>
  </w:num>
  <w:num w:numId="11">
    <w:abstractNumId w:val="48"/>
  </w:num>
  <w:num w:numId="12">
    <w:abstractNumId w:val="42"/>
  </w:num>
  <w:num w:numId="13">
    <w:abstractNumId w:val="22"/>
  </w:num>
  <w:num w:numId="14">
    <w:abstractNumId w:val="40"/>
  </w:num>
  <w:num w:numId="15">
    <w:abstractNumId w:val="32"/>
  </w:num>
  <w:num w:numId="16">
    <w:abstractNumId w:val="36"/>
  </w:num>
  <w:num w:numId="17">
    <w:abstractNumId w:val="35"/>
  </w:num>
  <w:num w:numId="18">
    <w:abstractNumId w:val="45"/>
  </w:num>
  <w:num w:numId="19">
    <w:abstractNumId w:val="34"/>
  </w:num>
  <w:num w:numId="20">
    <w:abstractNumId w:val="0"/>
  </w:num>
  <w:num w:numId="21">
    <w:abstractNumId w:val="44"/>
  </w:num>
  <w:num w:numId="22">
    <w:abstractNumId w:val="50"/>
  </w:num>
  <w:num w:numId="23">
    <w:abstractNumId w:val="5"/>
  </w:num>
  <w:num w:numId="24">
    <w:abstractNumId w:val="18"/>
  </w:num>
  <w:num w:numId="25">
    <w:abstractNumId w:val="6"/>
  </w:num>
  <w:num w:numId="26">
    <w:abstractNumId w:val="33"/>
  </w:num>
  <w:num w:numId="27">
    <w:abstractNumId w:val="10"/>
  </w:num>
  <w:num w:numId="28">
    <w:abstractNumId w:val="4"/>
  </w:num>
  <w:num w:numId="29">
    <w:abstractNumId w:val="16"/>
  </w:num>
  <w:num w:numId="30">
    <w:abstractNumId w:val="14"/>
  </w:num>
  <w:num w:numId="31">
    <w:abstractNumId w:val="12"/>
  </w:num>
  <w:num w:numId="32">
    <w:abstractNumId w:val="20"/>
  </w:num>
  <w:num w:numId="33">
    <w:abstractNumId w:val="8"/>
  </w:num>
  <w:num w:numId="34">
    <w:abstractNumId w:val="24"/>
  </w:num>
  <w:num w:numId="35">
    <w:abstractNumId w:val="19"/>
  </w:num>
  <w:num w:numId="36">
    <w:abstractNumId w:val="30"/>
  </w:num>
  <w:num w:numId="37">
    <w:abstractNumId w:val="39"/>
  </w:num>
  <w:num w:numId="38">
    <w:abstractNumId w:val="46"/>
  </w:num>
  <w:num w:numId="39">
    <w:abstractNumId w:val="29"/>
  </w:num>
  <w:num w:numId="40">
    <w:abstractNumId w:val="7"/>
  </w:num>
  <w:num w:numId="41">
    <w:abstractNumId w:val="1"/>
  </w:num>
  <w:num w:numId="42">
    <w:abstractNumId w:val="26"/>
  </w:num>
  <w:num w:numId="43">
    <w:abstractNumId w:val="27"/>
  </w:num>
  <w:num w:numId="44">
    <w:abstractNumId w:val="31"/>
  </w:num>
  <w:num w:numId="45">
    <w:abstractNumId w:val="47"/>
  </w:num>
  <w:num w:numId="46">
    <w:abstractNumId w:val="49"/>
  </w:num>
  <w:num w:numId="47">
    <w:abstractNumId w:val="11"/>
  </w:num>
  <w:num w:numId="48">
    <w:abstractNumId w:val="17"/>
  </w:num>
  <w:num w:numId="49">
    <w:abstractNumId w:val="38"/>
  </w:num>
  <w:num w:numId="50">
    <w:abstractNumId w:val="43"/>
  </w:num>
  <w:num w:numId="51">
    <w:abstractNumId w:val="21"/>
  </w:num>
  <w:num w:numId="52">
    <w:abstractNumId w:val="2"/>
  </w:num>
  <w:num w:numId="5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evenAndOddHeaders/>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914CC"/>
    <w:rsid w:val="000175A2"/>
    <w:rsid w:val="00033358"/>
    <w:rsid w:val="0005223C"/>
    <w:rsid w:val="00063713"/>
    <w:rsid w:val="00064883"/>
    <w:rsid w:val="00064A80"/>
    <w:rsid w:val="00065839"/>
    <w:rsid w:val="00065950"/>
    <w:rsid w:val="00076388"/>
    <w:rsid w:val="0008782A"/>
    <w:rsid w:val="000A07E9"/>
    <w:rsid w:val="000A0A7D"/>
    <w:rsid w:val="000A5033"/>
    <w:rsid w:val="000A77F0"/>
    <w:rsid w:val="000B3D3B"/>
    <w:rsid w:val="000B7718"/>
    <w:rsid w:val="000C3359"/>
    <w:rsid w:val="000C361E"/>
    <w:rsid w:val="000C619E"/>
    <w:rsid w:val="000D0A76"/>
    <w:rsid w:val="000E03A1"/>
    <w:rsid w:val="000F17A6"/>
    <w:rsid w:val="000F3E0E"/>
    <w:rsid w:val="00104B54"/>
    <w:rsid w:val="00107686"/>
    <w:rsid w:val="001317CB"/>
    <w:rsid w:val="00132CF1"/>
    <w:rsid w:val="00140375"/>
    <w:rsid w:val="00155F53"/>
    <w:rsid w:val="00163F63"/>
    <w:rsid w:val="001656F9"/>
    <w:rsid w:val="00175A1C"/>
    <w:rsid w:val="0018434D"/>
    <w:rsid w:val="001B5A8D"/>
    <w:rsid w:val="001D3B56"/>
    <w:rsid w:val="001E099B"/>
    <w:rsid w:val="001E2BF2"/>
    <w:rsid w:val="001E3F37"/>
    <w:rsid w:val="001E44C3"/>
    <w:rsid w:val="001F2642"/>
    <w:rsid w:val="00202DEB"/>
    <w:rsid w:val="0021632A"/>
    <w:rsid w:val="00222B32"/>
    <w:rsid w:val="00233C6B"/>
    <w:rsid w:val="00235739"/>
    <w:rsid w:val="00235ACF"/>
    <w:rsid w:val="002437BF"/>
    <w:rsid w:val="00246C81"/>
    <w:rsid w:val="002509AA"/>
    <w:rsid w:val="0025705A"/>
    <w:rsid w:val="00261AA0"/>
    <w:rsid w:val="00267A26"/>
    <w:rsid w:val="00272E02"/>
    <w:rsid w:val="0028491A"/>
    <w:rsid w:val="00285268"/>
    <w:rsid w:val="0028577D"/>
    <w:rsid w:val="002958FA"/>
    <w:rsid w:val="002A0820"/>
    <w:rsid w:val="002A72C4"/>
    <w:rsid w:val="002D2039"/>
    <w:rsid w:val="002E20BD"/>
    <w:rsid w:val="002E5D14"/>
    <w:rsid w:val="003032B1"/>
    <w:rsid w:val="00314CFA"/>
    <w:rsid w:val="00315334"/>
    <w:rsid w:val="00325862"/>
    <w:rsid w:val="00330478"/>
    <w:rsid w:val="003351E2"/>
    <w:rsid w:val="00342787"/>
    <w:rsid w:val="00352390"/>
    <w:rsid w:val="00360630"/>
    <w:rsid w:val="00370939"/>
    <w:rsid w:val="00372592"/>
    <w:rsid w:val="00376C55"/>
    <w:rsid w:val="0038037B"/>
    <w:rsid w:val="003846C5"/>
    <w:rsid w:val="0039053B"/>
    <w:rsid w:val="00390F22"/>
    <w:rsid w:val="003A71B8"/>
    <w:rsid w:val="003B0AD2"/>
    <w:rsid w:val="003C4F46"/>
    <w:rsid w:val="003D5CFB"/>
    <w:rsid w:val="003E0275"/>
    <w:rsid w:val="003E0D65"/>
    <w:rsid w:val="003F0217"/>
    <w:rsid w:val="00412703"/>
    <w:rsid w:val="00422E4C"/>
    <w:rsid w:val="00434E8B"/>
    <w:rsid w:val="00437082"/>
    <w:rsid w:val="00442688"/>
    <w:rsid w:val="00447F39"/>
    <w:rsid w:val="004535AC"/>
    <w:rsid w:val="0046353B"/>
    <w:rsid w:val="00465B63"/>
    <w:rsid w:val="004667C2"/>
    <w:rsid w:val="00475A64"/>
    <w:rsid w:val="004874B7"/>
    <w:rsid w:val="00495FBD"/>
    <w:rsid w:val="004A5519"/>
    <w:rsid w:val="004C05C6"/>
    <w:rsid w:val="004C1B40"/>
    <w:rsid w:val="004C6F5C"/>
    <w:rsid w:val="004C722E"/>
    <w:rsid w:val="004D05E1"/>
    <w:rsid w:val="004D2C49"/>
    <w:rsid w:val="004D65F6"/>
    <w:rsid w:val="004E08E1"/>
    <w:rsid w:val="00510766"/>
    <w:rsid w:val="005159D5"/>
    <w:rsid w:val="00524963"/>
    <w:rsid w:val="005326FF"/>
    <w:rsid w:val="00541CBC"/>
    <w:rsid w:val="00541F4A"/>
    <w:rsid w:val="00547B06"/>
    <w:rsid w:val="005509A0"/>
    <w:rsid w:val="00555956"/>
    <w:rsid w:val="0056158D"/>
    <w:rsid w:val="00563ED0"/>
    <w:rsid w:val="00565F87"/>
    <w:rsid w:val="00567493"/>
    <w:rsid w:val="00581371"/>
    <w:rsid w:val="00585542"/>
    <w:rsid w:val="005923EE"/>
    <w:rsid w:val="005A549F"/>
    <w:rsid w:val="005A6DDE"/>
    <w:rsid w:val="005D39A2"/>
    <w:rsid w:val="005F3A0A"/>
    <w:rsid w:val="005F407F"/>
    <w:rsid w:val="005F691E"/>
    <w:rsid w:val="00603316"/>
    <w:rsid w:val="00604DB0"/>
    <w:rsid w:val="006217D0"/>
    <w:rsid w:val="00624125"/>
    <w:rsid w:val="006241DD"/>
    <w:rsid w:val="00635191"/>
    <w:rsid w:val="00640211"/>
    <w:rsid w:val="0064633A"/>
    <w:rsid w:val="00653118"/>
    <w:rsid w:val="00654168"/>
    <w:rsid w:val="006566D4"/>
    <w:rsid w:val="00677CDD"/>
    <w:rsid w:val="0068081D"/>
    <w:rsid w:val="00681DEE"/>
    <w:rsid w:val="00685EFA"/>
    <w:rsid w:val="00686479"/>
    <w:rsid w:val="006914CC"/>
    <w:rsid w:val="00692326"/>
    <w:rsid w:val="0069248A"/>
    <w:rsid w:val="006B1804"/>
    <w:rsid w:val="006B275A"/>
    <w:rsid w:val="006B50D8"/>
    <w:rsid w:val="006C6D2A"/>
    <w:rsid w:val="006C7A0C"/>
    <w:rsid w:val="006E2C2F"/>
    <w:rsid w:val="006F72CA"/>
    <w:rsid w:val="00703B4A"/>
    <w:rsid w:val="00710BC3"/>
    <w:rsid w:val="0071302E"/>
    <w:rsid w:val="00722571"/>
    <w:rsid w:val="007372D1"/>
    <w:rsid w:val="007426A9"/>
    <w:rsid w:val="00751A7E"/>
    <w:rsid w:val="00753726"/>
    <w:rsid w:val="00753757"/>
    <w:rsid w:val="007555F4"/>
    <w:rsid w:val="00756ED1"/>
    <w:rsid w:val="00757ABB"/>
    <w:rsid w:val="0077091D"/>
    <w:rsid w:val="00770C7B"/>
    <w:rsid w:val="00772A73"/>
    <w:rsid w:val="0077560F"/>
    <w:rsid w:val="00777412"/>
    <w:rsid w:val="00777CE8"/>
    <w:rsid w:val="00781616"/>
    <w:rsid w:val="00797F5A"/>
    <w:rsid w:val="007A2935"/>
    <w:rsid w:val="007A35D3"/>
    <w:rsid w:val="007B2F99"/>
    <w:rsid w:val="007B75B5"/>
    <w:rsid w:val="007C65B9"/>
    <w:rsid w:val="007E223D"/>
    <w:rsid w:val="007E562D"/>
    <w:rsid w:val="00802E80"/>
    <w:rsid w:val="0081330C"/>
    <w:rsid w:val="00814187"/>
    <w:rsid w:val="0082159B"/>
    <w:rsid w:val="00824E4A"/>
    <w:rsid w:val="00832456"/>
    <w:rsid w:val="00843D09"/>
    <w:rsid w:val="00843F98"/>
    <w:rsid w:val="00844E03"/>
    <w:rsid w:val="008453E8"/>
    <w:rsid w:val="008463EE"/>
    <w:rsid w:val="00847C3D"/>
    <w:rsid w:val="00847D05"/>
    <w:rsid w:val="0086033D"/>
    <w:rsid w:val="00863C1D"/>
    <w:rsid w:val="008704A5"/>
    <w:rsid w:val="008734E7"/>
    <w:rsid w:val="00895F71"/>
    <w:rsid w:val="00897670"/>
    <w:rsid w:val="008B1324"/>
    <w:rsid w:val="008D114C"/>
    <w:rsid w:val="008D1FD1"/>
    <w:rsid w:val="008D76E0"/>
    <w:rsid w:val="008E7697"/>
    <w:rsid w:val="008F3CCD"/>
    <w:rsid w:val="008F7B25"/>
    <w:rsid w:val="00902512"/>
    <w:rsid w:val="00904ACA"/>
    <w:rsid w:val="00906A13"/>
    <w:rsid w:val="009133E2"/>
    <w:rsid w:val="0092483C"/>
    <w:rsid w:val="009277DF"/>
    <w:rsid w:val="00934E5A"/>
    <w:rsid w:val="009352E8"/>
    <w:rsid w:val="00935C04"/>
    <w:rsid w:val="0093623A"/>
    <w:rsid w:val="00943104"/>
    <w:rsid w:val="0096380D"/>
    <w:rsid w:val="00966D5F"/>
    <w:rsid w:val="00970CE0"/>
    <w:rsid w:val="00983C0F"/>
    <w:rsid w:val="00984802"/>
    <w:rsid w:val="009855D5"/>
    <w:rsid w:val="00997EAD"/>
    <w:rsid w:val="009B36D3"/>
    <w:rsid w:val="009B3BAD"/>
    <w:rsid w:val="009B4F58"/>
    <w:rsid w:val="009E24FE"/>
    <w:rsid w:val="009E2D3B"/>
    <w:rsid w:val="009E3C96"/>
    <w:rsid w:val="009E5717"/>
    <w:rsid w:val="009E59C7"/>
    <w:rsid w:val="00A0703A"/>
    <w:rsid w:val="00A14878"/>
    <w:rsid w:val="00A23B62"/>
    <w:rsid w:val="00A23BDE"/>
    <w:rsid w:val="00A24FA9"/>
    <w:rsid w:val="00A30CB0"/>
    <w:rsid w:val="00A328B5"/>
    <w:rsid w:val="00A33D72"/>
    <w:rsid w:val="00A34BE0"/>
    <w:rsid w:val="00A37425"/>
    <w:rsid w:val="00A46BE0"/>
    <w:rsid w:val="00A54D30"/>
    <w:rsid w:val="00A7481E"/>
    <w:rsid w:val="00A74A79"/>
    <w:rsid w:val="00A778C7"/>
    <w:rsid w:val="00A86C89"/>
    <w:rsid w:val="00AA258B"/>
    <w:rsid w:val="00AA4175"/>
    <w:rsid w:val="00AB02CE"/>
    <w:rsid w:val="00AB3EA5"/>
    <w:rsid w:val="00AB673E"/>
    <w:rsid w:val="00AC3012"/>
    <w:rsid w:val="00AD44CD"/>
    <w:rsid w:val="00AD71C0"/>
    <w:rsid w:val="00AE07F3"/>
    <w:rsid w:val="00AE2F28"/>
    <w:rsid w:val="00AF3C63"/>
    <w:rsid w:val="00AF4250"/>
    <w:rsid w:val="00AF5878"/>
    <w:rsid w:val="00B03D7F"/>
    <w:rsid w:val="00B06664"/>
    <w:rsid w:val="00B1009D"/>
    <w:rsid w:val="00B27F31"/>
    <w:rsid w:val="00B30713"/>
    <w:rsid w:val="00B352F1"/>
    <w:rsid w:val="00B37285"/>
    <w:rsid w:val="00B376A5"/>
    <w:rsid w:val="00B37F90"/>
    <w:rsid w:val="00B40562"/>
    <w:rsid w:val="00B509AD"/>
    <w:rsid w:val="00B674F0"/>
    <w:rsid w:val="00B74B90"/>
    <w:rsid w:val="00B82E86"/>
    <w:rsid w:val="00B92EBC"/>
    <w:rsid w:val="00BA02F5"/>
    <w:rsid w:val="00BB3AE2"/>
    <w:rsid w:val="00BB729A"/>
    <w:rsid w:val="00BB7BA4"/>
    <w:rsid w:val="00BC2EE4"/>
    <w:rsid w:val="00BC494D"/>
    <w:rsid w:val="00BC7EF5"/>
    <w:rsid w:val="00BD3657"/>
    <w:rsid w:val="00BD4266"/>
    <w:rsid w:val="00C135FB"/>
    <w:rsid w:val="00C139AC"/>
    <w:rsid w:val="00C14C09"/>
    <w:rsid w:val="00C24D49"/>
    <w:rsid w:val="00C2764B"/>
    <w:rsid w:val="00C27DFA"/>
    <w:rsid w:val="00C30900"/>
    <w:rsid w:val="00C55152"/>
    <w:rsid w:val="00C617ED"/>
    <w:rsid w:val="00C8120B"/>
    <w:rsid w:val="00C924F2"/>
    <w:rsid w:val="00C93989"/>
    <w:rsid w:val="00CA0FF9"/>
    <w:rsid w:val="00CC1CDB"/>
    <w:rsid w:val="00CC431F"/>
    <w:rsid w:val="00CC4B4B"/>
    <w:rsid w:val="00CC60DF"/>
    <w:rsid w:val="00CD2FDF"/>
    <w:rsid w:val="00CD6C7D"/>
    <w:rsid w:val="00CD76C9"/>
    <w:rsid w:val="00CE234C"/>
    <w:rsid w:val="00CE33CE"/>
    <w:rsid w:val="00D042F5"/>
    <w:rsid w:val="00D04EC2"/>
    <w:rsid w:val="00D10078"/>
    <w:rsid w:val="00D13382"/>
    <w:rsid w:val="00D35745"/>
    <w:rsid w:val="00D47388"/>
    <w:rsid w:val="00D64BD0"/>
    <w:rsid w:val="00D666DD"/>
    <w:rsid w:val="00D679DE"/>
    <w:rsid w:val="00D73348"/>
    <w:rsid w:val="00D92B1E"/>
    <w:rsid w:val="00D93A56"/>
    <w:rsid w:val="00D96031"/>
    <w:rsid w:val="00DA2769"/>
    <w:rsid w:val="00DA6F9F"/>
    <w:rsid w:val="00DB1123"/>
    <w:rsid w:val="00DB1E2A"/>
    <w:rsid w:val="00DC0993"/>
    <w:rsid w:val="00DC0CEA"/>
    <w:rsid w:val="00DC7C10"/>
    <w:rsid w:val="00DD2E18"/>
    <w:rsid w:val="00DE1C43"/>
    <w:rsid w:val="00DE3E40"/>
    <w:rsid w:val="00DE3E68"/>
    <w:rsid w:val="00DF1B19"/>
    <w:rsid w:val="00DF5BB7"/>
    <w:rsid w:val="00E04798"/>
    <w:rsid w:val="00E30B37"/>
    <w:rsid w:val="00E348FA"/>
    <w:rsid w:val="00E361E1"/>
    <w:rsid w:val="00E36C6B"/>
    <w:rsid w:val="00E45774"/>
    <w:rsid w:val="00E523A4"/>
    <w:rsid w:val="00E526E7"/>
    <w:rsid w:val="00E5327C"/>
    <w:rsid w:val="00E6015F"/>
    <w:rsid w:val="00E604BB"/>
    <w:rsid w:val="00E66636"/>
    <w:rsid w:val="00E72779"/>
    <w:rsid w:val="00E758AD"/>
    <w:rsid w:val="00EA1836"/>
    <w:rsid w:val="00EA64C6"/>
    <w:rsid w:val="00EA6F40"/>
    <w:rsid w:val="00EB1DF5"/>
    <w:rsid w:val="00EB2DE7"/>
    <w:rsid w:val="00EB3FA8"/>
    <w:rsid w:val="00EB450C"/>
    <w:rsid w:val="00EC6AD9"/>
    <w:rsid w:val="00ED0367"/>
    <w:rsid w:val="00ED08FD"/>
    <w:rsid w:val="00ED37FD"/>
    <w:rsid w:val="00EE10F0"/>
    <w:rsid w:val="00EF7A81"/>
    <w:rsid w:val="00F04453"/>
    <w:rsid w:val="00F10A57"/>
    <w:rsid w:val="00F13871"/>
    <w:rsid w:val="00F165E0"/>
    <w:rsid w:val="00F21AEB"/>
    <w:rsid w:val="00F33D62"/>
    <w:rsid w:val="00F4545C"/>
    <w:rsid w:val="00F5609E"/>
    <w:rsid w:val="00F63AFA"/>
    <w:rsid w:val="00F764B3"/>
    <w:rsid w:val="00F774AB"/>
    <w:rsid w:val="00F80288"/>
    <w:rsid w:val="00F8756B"/>
    <w:rsid w:val="00FA44CE"/>
    <w:rsid w:val="00FB0ADE"/>
    <w:rsid w:val="00FB1D4A"/>
    <w:rsid w:val="00FC2AC0"/>
    <w:rsid w:val="00FC4CBC"/>
    <w:rsid w:val="00FD1B55"/>
    <w:rsid w:val="00FD5752"/>
    <w:rsid w:val="00FE67D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1C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D1"/>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uiPriority w:val="99"/>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uiPriority w:val="99"/>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49"/>
      </w:numPr>
    </w:pPr>
  </w:style>
  <w:style w:type="paragraph" w:customStyle="1" w:styleId="NormalNonumber">
    <w:name w:val="Normal_No_number"/>
    <w:basedOn w:val="Normal"/>
    <w:link w:val="NormalNonumberChar"/>
    <w:autoRedefine/>
    <w:rsid w:val="006914CC"/>
    <w:pPr>
      <w:numPr>
        <w:ilvl w:val="3"/>
        <w:numId w:val="3"/>
      </w:num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
    <w:link w:val="NormalnumberChar"/>
    <w:autoRedefine/>
    <w:rsid w:val="006914CC"/>
    <w:pPr>
      <w:tabs>
        <w:tab w:val="left" w:pos="1980"/>
        <w:tab w:val="left" w:pos="2948"/>
        <w:tab w:val="left" w:pos="3515"/>
      </w:tabs>
      <w:spacing w:before="120" w:after="120" w:line="240" w:lineRule="auto"/>
      <w:ind w:left="1247" w:hanging="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6914CC"/>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16"/>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18"/>
      </w:numPr>
      <w:tabs>
        <w:tab w:val="clear" w:pos="3214"/>
      </w:tabs>
      <w:ind w:left="567" w:hanging="567"/>
    </w:pPr>
    <w:rPr>
      <w:i/>
    </w:rPr>
  </w:style>
  <w:style w:type="paragraph" w:customStyle="1" w:styleId="Table25">
    <w:name w:val="Table 2.5"/>
    <w:basedOn w:val="Normal"/>
    <w:rsid w:val="006914CC"/>
    <w:pPr>
      <w:numPr>
        <w:ilvl w:val="1"/>
        <w:numId w:val="18"/>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17"/>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19"/>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20"/>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222B32"/>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D1"/>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uiPriority w:val="99"/>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uiPriority w:val="99"/>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49"/>
      </w:numPr>
    </w:pPr>
  </w:style>
  <w:style w:type="paragraph" w:customStyle="1" w:styleId="NormalNonumber">
    <w:name w:val="Normal_No_number"/>
    <w:basedOn w:val="Normal"/>
    <w:link w:val="NormalNonumberChar"/>
    <w:autoRedefine/>
    <w:rsid w:val="006914CC"/>
    <w:pPr>
      <w:numPr>
        <w:ilvl w:val="3"/>
        <w:numId w:val="3"/>
      </w:num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
    <w:link w:val="NormalnumberChar"/>
    <w:autoRedefine/>
    <w:rsid w:val="006914CC"/>
    <w:pPr>
      <w:tabs>
        <w:tab w:val="left" w:pos="1980"/>
        <w:tab w:val="left" w:pos="2948"/>
        <w:tab w:val="left" w:pos="3515"/>
      </w:tabs>
      <w:spacing w:before="120" w:after="120" w:line="240" w:lineRule="auto"/>
      <w:ind w:left="1247" w:hanging="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6914CC"/>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16"/>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18"/>
      </w:numPr>
      <w:tabs>
        <w:tab w:val="clear" w:pos="3214"/>
      </w:tabs>
      <w:ind w:left="567" w:hanging="567"/>
    </w:pPr>
    <w:rPr>
      <w:i/>
    </w:rPr>
  </w:style>
  <w:style w:type="paragraph" w:customStyle="1" w:styleId="Table25">
    <w:name w:val="Table 2.5"/>
    <w:basedOn w:val="Normal"/>
    <w:rsid w:val="006914CC"/>
    <w:pPr>
      <w:numPr>
        <w:ilvl w:val="1"/>
        <w:numId w:val="18"/>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17"/>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19"/>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20"/>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222B3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915600">
      <w:bodyDiv w:val="1"/>
      <w:marLeft w:val="0"/>
      <w:marRight w:val="0"/>
      <w:marTop w:val="0"/>
      <w:marBottom w:val="0"/>
      <w:divBdr>
        <w:top w:val="none" w:sz="0" w:space="0" w:color="auto"/>
        <w:left w:val="none" w:sz="0" w:space="0" w:color="auto"/>
        <w:bottom w:val="none" w:sz="0" w:space="0" w:color="auto"/>
        <w:right w:val="none" w:sz="0" w:space="0" w:color="auto"/>
      </w:divBdr>
    </w:div>
    <w:div w:id="1483619892">
      <w:bodyDiv w:val="1"/>
      <w:marLeft w:val="0"/>
      <w:marRight w:val="0"/>
      <w:marTop w:val="0"/>
      <w:marBottom w:val="0"/>
      <w:divBdr>
        <w:top w:val="none" w:sz="0" w:space="0" w:color="auto"/>
        <w:left w:val="none" w:sz="0" w:space="0" w:color="auto"/>
        <w:bottom w:val="none" w:sz="0" w:space="0" w:color="auto"/>
        <w:right w:val="none" w:sz="0" w:space="0" w:color="auto"/>
      </w:divBdr>
    </w:div>
    <w:div w:id="201248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1.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9F9677-C6BF-BE4C-AEE7-DFDD52AF61B5}"/>
</file>

<file path=customXml/itemProps2.xml><?xml version="1.0" encoding="utf-8"?>
<ds:datastoreItem xmlns:ds="http://schemas.openxmlformats.org/officeDocument/2006/customXml" ds:itemID="{9A193FC0-BD15-4B37-807D-0C57D13C1DCE}"/>
</file>

<file path=customXml/itemProps3.xml><?xml version="1.0" encoding="utf-8"?>
<ds:datastoreItem xmlns:ds="http://schemas.openxmlformats.org/officeDocument/2006/customXml" ds:itemID="{7EA03B5F-1645-4B9C-AB85-9A8055869D0E}"/>
</file>

<file path=customXml/itemProps4.xml><?xml version="1.0" encoding="utf-8"?>
<ds:datastoreItem xmlns:ds="http://schemas.openxmlformats.org/officeDocument/2006/customXml" ds:itemID="{B827C945-95F1-4550-BB4D-BDD23434E439}"/>
</file>

<file path=docProps/app.xml><?xml version="1.0" encoding="utf-8"?>
<Properties xmlns="http://schemas.openxmlformats.org/officeDocument/2006/extended-properties" xmlns:vt="http://schemas.openxmlformats.org/officeDocument/2006/docPropsVTypes">
  <Template>Normal.dotm</Template>
  <TotalTime>0</TotalTime>
  <Pages>7</Pages>
  <Words>2552</Words>
  <Characters>14549</Characters>
  <Application>Microsoft Macintosh Word</Application>
  <DocSecurity>0</DocSecurity>
  <Lines>121</Lines>
  <Paragraphs>34</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Updated consolidation of the amendment proposals submitted by parties to the Montreal Protocol</vt:lpstr>
      <vt:lpstr>Updated consolidation of the amendment proposals submitted by parties to the Montreal Protocol</vt:lpstr>
      <vt:lpstr/>
    </vt:vector>
  </TitlesOfParts>
  <Company>Rijksoverheid</Company>
  <LinksUpToDate>false</LinksUpToDate>
  <CharactersWithSpaces>17067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 consolidation of the amendment proposals submitted by parties to the Montreal Protocol</dc:title>
  <dc:creator>Sophia Mylona</dc:creator>
  <cp:lastModifiedBy>Gerald Mutisya</cp:lastModifiedBy>
  <cp:revision>3</cp:revision>
  <cp:lastPrinted>2016-09-22T10:28:00Z</cp:lastPrinted>
  <dcterms:created xsi:type="dcterms:W3CDTF">2016-10-14T06:40:00Z</dcterms:created>
  <dcterms:modified xsi:type="dcterms:W3CDTF">2016-10-14T08:33:00Z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