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B5CD" w14:textId="77777777" w:rsidR="00DB7B0B" w:rsidRPr="007F0D90" w:rsidRDefault="00DB7B0B" w:rsidP="00F765DA">
      <w:pPr>
        <w:pStyle w:val="Normal-pool"/>
        <w:rPr>
          <w:lang w:val="en-GB"/>
        </w:rPr>
      </w:pPr>
      <w:bookmarkStart w:id="0" w:name="_Hlk165034622"/>
    </w:p>
    <w:bookmarkEnd w:id="0"/>
    <w:p w14:paraId="672866D8" w14:textId="77777777" w:rsidR="00DB7B0B" w:rsidRPr="007F0D90" w:rsidRDefault="00DB7B0B" w:rsidP="00DB7B0B">
      <w:pPr>
        <w:pStyle w:val="CH1"/>
        <w:tabs>
          <w:tab w:val="clear" w:pos="851"/>
          <w:tab w:val="clear" w:pos="1247"/>
        </w:tabs>
        <w:spacing w:before="0" w:after="0"/>
        <w:ind w:left="0" w:right="2" w:firstLine="0"/>
        <w:rPr>
          <w:lang w:val="en-GB"/>
        </w:rPr>
        <w:sectPr w:rsidR="00DB7B0B" w:rsidRPr="007F0D90" w:rsidSect="00492973">
          <w:headerReference w:type="even" r:id="rId12"/>
          <w:headerReference w:type="default" r:id="rId13"/>
          <w:footerReference w:type="even" r:id="rId14"/>
          <w:footerReference w:type="default" r:id="rId15"/>
          <w:headerReference w:type="first" r:id="rId16"/>
          <w:footnotePr>
            <w:numRestart w:val="eachSect"/>
          </w:footnotePr>
          <w:type w:val="continuous"/>
          <w:pgSz w:w="11906" w:h="16838" w:code="9"/>
          <w:pgMar w:top="1985" w:right="992" w:bottom="1418" w:left="1418" w:header="539" w:footer="975" w:gutter="0"/>
          <w:cols w:num="2" w:space="539"/>
          <w:titlePg/>
          <w:docGrid w:linePitch="360"/>
        </w:sectPr>
      </w:pPr>
    </w:p>
    <w:p w14:paraId="2E13E2BE" w14:textId="1B7C4C21" w:rsidR="003C0583" w:rsidRPr="007F0D90" w:rsidRDefault="003C0583" w:rsidP="003C0583">
      <w:pPr>
        <w:pStyle w:val="CH1"/>
        <w:tabs>
          <w:tab w:val="clear" w:pos="851"/>
          <w:tab w:val="clear" w:pos="1247"/>
        </w:tabs>
        <w:spacing w:before="0" w:after="0"/>
        <w:ind w:left="0" w:right="2" w:firstLine="0"/>
        <w:jc w:val="center"/>
        <w:rPr>
          <w:lang w:val="en-GB"/>
        </w:rPr>
      </w:pPr>
      <w:r w:rsidRPr="007F0D90">
        <w:rPr>
          <w:lang w:val="en-GB"/>
        </w:rPr>
        <w:t>Forty-</w:t>
      </w:r>
      <w:r w:rsidR="00F20EB9">
        <w:rPr>
          <w:lang w:val="en-GB"/>
        </w:rPr>
        <w:t>eigh</w:t>
      </w:r>
      <w:r w:rsidR="002E2841">
        <w:rPr>
          <w:lang w:val="en-GB"/>
        </w:rPr>
        <w:t>th</w:t>
      </w:r>
      <w:r w:rsidR="00F20EB9" w:rsidRPr="007F0D90">
        <w:rPr>
          <w:lang w:val="en-GB"/>
        </w:rPr>
        <w:t xml:space="preserve"> </w:t>
      </w:r>
      <w:r w:rsidRPr="007F0D90">
        <w:rPr>
          <w:lang w:val="en-GB"/>
        </w:rPr>
        <w:t xml:space="preserve">meeting of the Open-ended Working Group of the Parties to </w:t>
      </w:r>
      <w:r w:rsidRPr="007F0D90">
        <w:rPr>
          <w:lang w:val="en-GB"/>
        </w:rPr>
        <w:br/>
        <w:t>the Montreal Protocol on Substances that Deplete the Ozone Layer</w:t>
      </w:r>
    </w:p>
    <w:p w14:paraId="4BEE667E" w14:textId="77777777" w:rsidR="003C0583" w:rsidRPr="007F0D90" w:rsidRDefault="003C0583" w:rsidP="003C0583">
      <w:pPr>
        <w:pStyle w:val="CH2"/>
        <w:spacing w:before="0" w:after="0"/>
        <w:jc w:val="center"/>
        <w:rPr>
          <w:sz w:val="28"/>
          <w:szCs w:val="28"/>
          <w:lang w:val="en-GB"/>
        </w:rPr>
      </w:pPr>
    </w:p>
    <w:p w14:paraId="7DC6E48A" w14:textId="7D3D6839" w:rsidR="007F4DC3" w:rsidRPr="007F4DC3" w:rsidRDefault="009717A1" w:rsidP="00FD7280">
      <w:pPr>
        <w:pStyle w:val="CH1"/>
        <w:tabs>
          <w:tab w:val="clear" w:pos="851"/>
          <w:tab w:val="clear" w:pos="1247"/>
        </w:tabs>
        <w:spacing w:before="0" w:after="0"/>
        <w:ind w:left="0" w:right="2" w:firstLine="0"/>
        <w:jc w:val="center"/>
        <w:rPr>
          <w:lang w:val="en-GB"/>
        </w:rPr>
      </w:pPr>
      <w:r>
        <w:rPr>
          <w:lang w:val="en-GB"/>
        </w:rPr>
        <w:t>Sixth Extraordinary</w:t>
      </w:r>
      <w:r w:rsidR="00D218B6">
        <w:rPr>
          <w:lang w:val="en-GB"/>
        </w:rPr>
        <w:t xml:space="preserve"> Meeting</w:t>
      </w:r>
      <w:r w:rsidR="00FD7280">
        <w:rPr>
          <w:lang w:val="en-GB"/>
        </w:rPr>
        <w:t xml:space="preserve"> of the Parties</w:t>
      </w:r>
      <w:r w:rsidR="00996561">
        <w:rPr>
          <w:lang w:val="en-GB"/>
        </w:rPr>
        <w:t xml:space="preserve"> to the Montreal Protocol</w:t>
      </w:r>
      <w:r w:rsidR="00FD7280">
        <w:rPr>
          <w:lang w:val="en-GB"/>
        </w:rPr>
        <w:br/>
      </w:r>
    </w:p>
    <w:p w14:paraId="1B7C6CB4" w14:textId="34CC245A" w:rsidR="003C0583" w:rsidRPr="007F0D90" w:rsidRDefault="003C0583" w:rsidP="003C0583">
      <w:pPr>
        <w:pStyle w:val="CH1"/>
        <w:tabs>
          <w:tab w:val="clear" w:pos="851"/>
          <w:tab w:val="clear" w:pos="1247"/>
        </w:tabs>
        <w:spacing w:before="0" w:after="0"/>
        <w:ind w:left="0" w:right="2" w:firstLine="0"/>
        <w:jc w:val="center"/>
        <w:rPr>
          <w:lang w:val="en-GB"/>
        </w:rPr>
      </w:pPr>
      <w:r w:rsidRPr="007F0D90">
        <w:rPr>
          <w:lang w:val="en-GB"/>
        </w:rPr>
        <w:t>Seventy-</w:t>
      </w:r>
      <w:r w:rsidR="0011199A">
        <w:rPr>
          <w:lang w:val="en-GB"/>
        </w:rPr>
        <w:t>sixth</w:t>
      </w:r>
      <w:r w:rsidR="0011199A" w:rsidRPr="007F0D90">
        <w:rPr>
          <w:lang w:val="en-GB"/>
        </w:rPr>
        <w:t xml:space="preserve"> </w:t>
      </w:r>
      <w:r w:rsidRPr="007F0D90">
        <w:rPr>
          <w:lang w:val="en-GB"/>
        </w:rPr>
        <w:t xml:space="preserve">meeting of the Implementation Committee under </w:t>
      </w:r>
      <w:r w:rsidR="001E1240" w:rsidRPr="007F0D90">
        <w:rPr>
          <w:lang w:val="en-GB"/>
        </w:rPr>
        <w:br/>
      </w:r>
      <w:r w:rsidRPr="007F0D90">
        <w:rPr>
          <w:lang w:val="en-GB"/>
        </w:rPr>
        <w:t>the Non-</w:t>
      </w:r>
      <w:r w:rsidR="00B5644D" w:rsidRPr="007F0D90">
        <w:rPr>
          <w:lang w:val="en-GB"/>
        </w:rPr>
        <w:t>C</w:t>
      </w:r>
      <w:r w:rsidRPr="007F0D90">
        <w:rPr>
          <w:lang w:val="en-GB"/>
        </w:rPr>
        <w:t>ompliance Procedure for the Montreal Protocol</w:t>
      </w:r>
    </w:p>
    <w:p w14:paraId="19C91E21" w14:textId="77777777" w:rsidR="00206600" w:rsidRPr="007F0D90" w:rsidRDefault="00206600" w:rsidP="00DB7B0B">
      <w:pPr>
        <w:pStyle w:val="CH1"/>
        <w:tabs>
          <w:tab w:val="clear" w:pos="851"/>
          <w:tab w:val="clear" w:pos="1247"/>
        </w:tabs>
        <w:spacing w:before="0" w:after="0"/>
        <w:ind w:left="0" w:right="2" w:firstLine="0"/>
        <w:jc w:val="center"/>
        <w:rPr>
          <w:lang w:val="en-GB"/>
        </w:rPr>
      </w:pPr>
    </w:p>
    <w:p w14:paraId="13FE6CE6" w14:textId="366E908A" w:rsidR="00DB7B0B" w:rsidRPr="007F0D90" w:rsidRDefault="00862AC0" w:rsidP="00DB7B0B">
      <w:pPr>
        <w:pStyle w:val="CH1"/>
        <w:tabs>
          <w:tab w:val="clear" w:pos="851"/>
          <w:tab w:val="clear" w:pos="1247"/>
        </w:tabs>
        <w:spacing w:before="0" w:after="0"/>
        <w:ind w:left="0" w:right="2" w:firstLine="0"/>
        <w:jc w:val="center"/>
        <w:rPr>
          <w:sz w:val="20"/>
          <w:szCs w:val="20"/>
          <w:lang w:val="en-GB"/>
        </w:rPr>
      </w:pPr>
      <w:r w:rsidRPr="007F0D90">
        <w:rPr>
          <w:lang w:val="en-GB"/>
        </w:rPr>
        <w:t xml:space="preserve">Bangkok, </w:t>
      </w:r>
      <w:r w:rsidR="00DA121F">
        <w:rPr>
          <w:lang w:val="en-GB"/>
        </w:rPr>
        <w:t>13</w:t>
      </w:r>
      <w:r w:rsidRPr="007F0D90">
        <w:rPr>
          <w:lang w:val="en-GB"/>
        </w:rPr>
        <w:t>–</w:t>
      </w:r>
      <w:r w:rsidR="003C0583" w:rsidRPr="007F0D90">
        <w:rPr>
          <w:lang w:val="en-GB"/>
        </w:rPr>
        <w:t>1</w:t>
      </w:r>
      <w:r w:rsidR="00DA121F">
        <w:rPr>
          <w:lang w:val="en-GB"/>
        </w:rPr>
        <w:t>9</w:t>
      </w:r>
      <w:r w:rsidR="003C0583" w:rsidRPr="007F0D90">
        <w:rPr>
          <w:lang w:val="en-GB"/>
        </w:rPr>
        <w:t xml:space="preserve"> July 202</w:t>
      </w:r>
      <w:r w:rsidR="00102CA9">
        <w:rPr>
          <w:lang w:val="en-GB"/>
        </w:rPr>
        <w:t>6</w:t>
      </w:r>
      <w:r w:rsidR="000B61D8" w:rsidRPr="007F0D90">
        <w:rPr>
          <w:lang w:val="en-GB"/>
        </w:rPr>
        <w:t xml:space="preserve"> </w:t>
      </w:r>
      <w:r w:rsidR="00DB7B0B" w:rsidRPr="007F0D90">
        <w:rPr>
          <w:sz w:val="20"/>
          <w:szCs w:val="20"/>
          <w:lang w:val="en-GB"/>
        </w:rPr>
        <w:br/>
      </w:r>
    </w:p>
    <w:p w14:paraId="22A473C5" w14:textId="33D20930" w:rsidR="00DB7B0B" w:rsidRPr="000F2B5E" w:rsidRDefault="00DB7B0B" w:rsidP="00DB7B0B">
      <w:pPr>
        <w:pStyle w:val="CH1"/>
        <w:tabs>
          <w:tab w:val="clear" w:pos="851"/>
          <w:tab w:val="clear" w:pos="1247"/>
        </w:tabs>
        <w:spacing w:before="0" w:after="0"/>
        <w:ind w:left="0" w:right="2" w:firstLine="0"/>
        <w:jc w:val="center"/>
        <w:rPr>
          <w:sz w:val="24"/>
          <w:szCs w:val="24"/>
        </w:rPr>
      </w:pPr>
      <w:r w:rsidRPr="000F2B5E">
        <w:rPr>
          <w:sz w:val="24"/>
          <w:szCs w:val="24"/>
        </w:rPr>
        <w:t xml:space="preserve">Information </w:t>
      </w:r>
      <w:proofErr w:type="gramStart"/>
      <w:r w:rsidRPr="000F2B5E">
        <w:rPr>
          <w:sz w:val="24"/>
          <w:szCs w:val="24"/>
        </w:rPr>
        <w:t>note</w:t>
      </w:r>
      <w:proofErr w:type="gramEnd"/>
      <w:r w:rsidRPr="000F2B5E">
        <w:rPr>
          <w:sz w:val="24"/>
          <w:szCs w:val="24"/>
        </w:rPr>
        <w:t xml:space="preserve"> for participants</w:t>
      </w:r>
      <w:r w:rsidR="0091171B" w:rsidRPr="000F2B5E">
        <w:rPr>
          <w:sz w:val="24"/>
          <w:szCs w:val="24"/>
        </w:rPr>
        <w:t xml:space="preserve"> </w:t>
      </w:r>
      <w:r w:rsidR="00E21EA5">
        <w:rPr>
          <w:sz w:val="24"/>
          <w:szCs w:val="24"/>
        </w:rPr>
        <w:t xml:space="preserve">– </w:t>
      </w:r>
      <w:r w:rsidR="00E21EA5" w:rsidRPr="00567A58">
        <w:rPr>
          <w:sz w:val="24"/>
          <w:szCs w:val="24"/>
          <w:highlight w:val="yellow"/>
        </w:rPr>
        <w:t xml:space="preserve">Updated </w:t>
      </w:r>
      <w:r w:rsidR="00567A58" w:rsidRPr="00567A58">
        <w:rPr>
          <w:sz w:val="24"/>
          <w:szCs w:val="24"/>
          <w:highlight w:val="yellow"/>
        </w:rPr>
        <w:t>16 June 2026</w:t>
      </w:r>
    </w:p>
    <w:p w14:paraId="698F6944" w14:textId="77777777" w:rsidR="00D51C90" w:rsidRPr="00B022FA" w:rsidRDefault="00D51C90" w:rsidP="00F765DA">
      <w:pPr>
        <w:pStyle w:val="CH1"/>
        <w:rPr>
          <w:sz w:val="24"/>
          <w:szCs w:val="24"/>
          <w:lang w:val="fr-FR"/>
        </w:rPr>
      </w:pPr>
      <w:r w:rsidRPr="000F2B5E">
        <w:rPr>
          <w:sz w:val="24"/>
          <w:szCs w:val="24"/>
        </w:rPr>
        <w:tab/>
      </w:r>
      <w:r w:rsidRPr="00B022FA">
        <w:rPr>
          <w:sz w:val="24"/>
          <w:szCs w:val="24"/>
          <w:lang w:val="fr-FR"/>
        </w:rPr>
        <w:t>I.</w:t>
      </w:r>
      <w:r w:rsidRPr="00B022FA">
        <w:rPr>
          <w:sz w:val="24"/>
          <w:szCs w:val="24"/>
          <w:lang w:val="fr-FR"/>
        </w:rPr>
        <w:tab/>
        <w:t>Venue</w:t>
      </w:r>
    </w:p>
    <w:p w14:paraId="1E09F48C" w14:textId="77777777" w:rsidR="003B08E1" w:rsidRDefault="00284923" w:rsidP="1998D0E0">
      <w:pPr>
        <w:pStyle w:val="Normalnumber"/>
        <w:tabs>
          <w:tab w:val="clear" w:pos="624"/>
        </w:tabs>
      </w:pPr>
      <w:bookmarkStart w:id="1" w:name="_Hlk134196227"/>
      <w:r w:rsidRPr="007F0D90">
        <w:t>The forty-</w:t>
      </w:r>
      <w:r w:rsidR="007E1C8A">
        <w:t>eighth</w:t>
      </w:r>
      <w:r w:rsidR="007E1C8A" w:rsidRPr="007F0D90">
        <w:t xml:space="preserve"> </w:t>
      </w:r>
      <w:r w:rsidRPr="007F0D90">
        <w:t>meeting of the Open-ended Working Group of the Parties to the Montreal Protocol on Substances that Deplete the Ozone Layer (OEWG4</w:t>
      </w:r>
      <w:r w:rsidR="007E1C8A">
        <w:t>8</w:t>
      </w:r>
      <w:r w:rsidRPr="007F0D90">
        <w:t xml:space="preserve">) will be held in </w:t>
      </w:r>
      <w:r w:rsidR="005008FC" w:rsidRPr="007F0D90">
        <w:t xml:space="preserve">Bangkok </w:t>
      </w:r>
      <w:r w:rsidRPr="007F0D90">
        <w:t xml:space="preserve">from </w:t>
      </w:r>
      <w:r w:rsidRPr="007F0D90">
        <w:rPr>
          <w:b/>
          <w:bCs/>
        </w:rPr>
        <w:t xml:space="preserve">Monday, </w:t>
      </w:r>
      <w:r w:rsidR="00360F9E">
        <w:rPr>
          <w:b/>
          <w:bCs/>
        </w:rPr>
        <w:t>13</w:t>
      </w:r>
      <w:r w:rsidRPr="007F0D90">
        <w:rPr>
          <w:b/>
          <w:bCs/>
        </w:rPr>
        <w:t xml:space="preserve"> July to Friday, 1</w:t>
      </w:r>
      <w:r w:rsidR="00360F9E">
        <w:rPr>
          <w:b/>
          <w:bCs/>
        </w:rPr>
        <w:t>7</w:t>
      </w:r>
      <w:r w:rsidRPr="007F0D90">
        <w:rPr>
          <w:b/>
          <w:bCs/>
        </w:rPr>
        <w:t xml:space="preserve"> July 202</w:t>
      </w:r>
      <w:r w:rsidR="0089781F">
        <w:rPr>
          <w:b/>
          <w:bCs/>
        </w:rPr>
        <w:t>6</w:t>
      </w:r>
      <w:r w:rsidRPr="007F0D90">
        <w:t xml:space="preserve">. </w:t>
      </w:r>
      <w:r w:rsidR="00AF7F25">
        <w:t>T</w:t>
      </w:r>
      <w:r w:rsidRPr="007F0D90">
        <w:t xml:space="preserve">he </w:t>
      </w:r>
      <w:r w:rsidR="00205E9C">
        <w:t>S</w:t>
      </w:r>
      <w:r w:rsidR="00DB6892">
        <w:t xml:space="preserve">ixth </w:t>
      </w:r>
      <w:r w:rsidR="00205E9C">
        <w:t>E</w:t>
      </w:r>
      <w:r w:rsidR="00DB6892">
        <w:t xml:space="preserve">xtraordinary </w:t>
      </w:r>
      <w:r w:rsidR="004B3FEE">
        <w:t>M</w:t>
      </w:r>
      <w:r w:rsidR="00DB6892">
        <w:t xml:space="preserve">eeting of the </w:t>
      </w:r>
      <w:r w:rsidR="004B3FEE">
        <w:t>P</w:t>
      </w:r>
      <w:r w:rsidR="000F0F78">
        <w:t>arties</w:t>
      </w:r>
      <w:r w:rsidR="00205E9C">
        <w:t xml:space="preserve"> </w:t>
      </w:r>
      <w:r w:rsidR="00A53808">
        <w:t xml:space="preserve">to the Montreal Protocol </w:t>
      </w:r>
      <w:r w:rsidR="00504534">
        <w:t>(ExMOP</w:t>
      </w:r>
      <w:r w:rsidR="006D3BC8">
        <w:t xml:space="preserve">6) </w:t>
      </w:r>
      <w:r w:rsidR="00AF7F25">
        <w:t>will</w:t>
      </w:r>
      <w:r w:rsidR="00205E9C">
        <w:t xml:space="preserve"> be held </w:t>
      </w:r>
      <w:r w:rsidR="0089781F">
        <w:t xml:space="preserve">on </w:t>
      </w:r>
      <w:r w:rsidR="00D03CF9" w:rsidRPr="00512BFB">
        <w:rPr>
          <w:b/>
          <w:bCs/>
        </w:rPr>
        <w:t>Tuesday,</w:t>
      </w:r>
      <w:r w:rsidR="00D03CF9">
        <w:t xml:space="preserve"> </w:t>
      </w:r>
      <w:r w:rsidR="0089781F" w:rsidRPr="008B7B1C">
        <w:rPr>
          <w:b/>
          <w:bCs/>
        </w:rPr>
        <w:t>14 July 2026</w:t>
      </w:r>
      <w:r w:rsidR="00F71F15">
        <w:t xml:space="preserve"> and the</w:t>
      </w:r>
      <w:r w:rsidR="004B3FEE">
        <w:t xml:space="preserve"> </w:t>
      </w:r>
      <w:r w:rsidRPr="007F0D90">
        <w:t>seventy-</w:t>
      </w:r>
      <w:r w:rsidR="0011199A">
        <w:t>sixth</w:t>
      </w:r>
      <w:r w:rsidRPr="007F0D90">
        <w:t xml:space="preserve"> meeting of the Implementation Committee under the Non</w:t>
      </w:r>
      <w:r w:rsidR="00D43EBC" w:rsidRPr="007F0D90">
        <w:t>-</w:t>
      </w:r>
      <w:r w:rsidR="000A1F4D" w:rsidRPr="007F0D90">
        <w:t>C</w:t>
      </w:r>
      <w:r w:rsidRPr="007F0D90">
        <w:t>ompliance Procedure for the Montreal Protocol (ImpCom7</w:t>
      </w:r>
      <w:r w:rsidR="000D277E">
        <w:t>6</w:t>
      </w:r>
      <w:r w:rsidRPr="007F0D90">
        <w:t xml:space="preserve">), </w:t>
      </w:r>
      <w:r w:rsidR="006D3BC8">
        <w:t>will</w:t>
      </w:r>
      <w:r w:rsidRPr="007F0D90">
        <w:t xml:space="preserve"> be held </w:t>
      </w:r>
      <w:r w:rsidR="004F5AB1" w:rsidRPr="007F0D90">
        <w:rPr>
          <w:b/>
        </w:rPr>
        <w:t>on</w:t>
      </w:r>
      <w:r w:rsidR="004F5AB1" w:rsidRPr="007F0D90">
        <w:t xml:space="preserve"> </w:t>
      </w:r>
      <w:r w:rsidR="005008FC" w:rsidRPr="007F0D90">
        <w:rPr>
          <w:b/>
          <w:bCs/>
        </w:rPr>
        <w:t>Saturday</w:t>
      </w:r>
      <w:r w:rsidRPr="007F0D90">
        <w:rPr>
          <w:b/>
          <w:bCs/>
        </w:rPr>
        <w:t xml:space="preserve">, </w:t>
      </w:r>
      <w:r w:rsidR="000D277E">
        <w:rPr>
          <w:b/>
          <w:bCs/>
        </w:rPr>
        <w:t>18</w:t>
      </w:r>
      <w:r w:rsidRPr="007F0D90">
        <w:rPr>
          <w:b/>
          <w:bCs/>
        </w:rPr>
        <w:t xml:space="preserve"> July </w:t>
      </w:r>
      <w:r w:rsidR="004F5AB1" w:rsidRPr="00AF017C">
        <w:rPr>
          <w:b/>
          <w:bCs/>
        </w:rPr>
        <w:t>and</w:t>
      </w:r>
      <w:r w:rsidR="005008FC" w:rsidRPr="00AF017C">
        <w:rPr>
          <w:b/>
          <w:bCs/>
        </w:rPr>
        <w:t xml:space="preserve"> Sunday, </w:t>
      </w:r>
      <w:r w:rsidR="000D277E">
        <w:rPr>
          <w:b/>
          <w:bCs/>
        </w:rPr>
        <w:t>19</w:t>
      </w:r>
      <w:r w:rsidR="005008FC" w:rsidRPr="00AF017C">
        <w:rPr>
          <w:b/>
          <w:bCs/>
        </w:rPr>
        <w:t xml:space="preserve"> July</w:t>
      </w:r>
      <w:r w:rsidR="005008FC" w:rsidRPr="007F0D90">
        <w:rPr>
          <w:b/>
          <w:bCs/>
        </w:rPr>
        <w:t xml:space="preserve"> 202</w:t>
      </w:r>
      <w:r w:rsidR="000D277E">
        <w:rPr>
          <w:b/>
          <w:bCs/>
        </w:rPr>
        <w:t>6</w:t>
      </w:r>
      <w:r w:rsidRPr="007F0D90">
        <w:t xml:space="preserve">. </w:t>
      </w:r>
    </w:p>
    <w:p w14:paraId="784D8F40" w14:textId="260B22E4" w:rsidR="00284923" w:rsidRPr="007F0D90" w:rsidRDefault="00677FD7" w:rsidP="1998D0E0">
      <w:pPr>
        <w:pStyle w:val="Normalnumber"/>
        <w:tabs>
          <w:tab w:val="clear" w:pos="624"/>
        </w:tabs>
      </w:pPr>
      <w:r>
        <w:t>OEWG48 and ExMOP6</w:t>
      </w:r>
      <w:r w:rsidR="00284923" w:rsidRPr="007F0D90">
        <w:t xml:space="preserve">will </w:t>
      </w:r>
      <w:r w:rsidR="004F5AB1" w:rsidRPr="007F0D90">
        <w:t>be held</w:t>
      </w:r>
      <w:r w:rsidR="00284923" w:rsidRPr="007F0D90">
        <w:t xml:space="preserve"> at the following venue:</w:t>
      </w:r>
    </w:p>
    <w:bookmarkEnd w:id="1"/>
    <w:p w14:paraId="1FF73B92" w14:textId="179BF967" w:rsidR="4EAFF476" w:rsidRPr="007F0D90" w:rsidRDefault="4EAFF476" w:rsidP="00E2059F">
      <w:pPr>
        <w:pStyle w:val="Normal-pool"/>
        <w:tabs>
          <w:tab w:val="clear" w:pos="624"/>
          <w:tab w:val="clear" w:pos="1247"/>
          <w:tab w:val="clear" w:pos="1814"/>
          <w:tab w:val="clear" w:pos="2381"/>
          <w:tab w:val="clear" w:pos="2948"/>
          <w:tab w:val="clear" w:pos="3515"/>
          <w:tab w:val="clear" w:pos="4082"/>
        </w:tabs>
        <w:ind w:left="1871"/>
        <w:rPr>
          <w:lang w:val="en-GB"/>
        </w:rPr>
      </w:pPr>
      <w:r w:rsidRPr="007F0D90">
        <w:rPr>
          <w:lang w:val="en-GB"/>
        </w:rPr>
        <w:t>United Nations Conference Centre (UNCC)</w:t>
      </w:r>
    </w:p>
    <w:p w14:paraId="02587C03" w14:textId="08C10DD4" w:rsidR="4EAFF476" w:rsidRPr="007F0D90" w:rsidRDefault="4EAFF476" w:rsidP="49A02B40">
      <w:pPr>
        <w:pStyle w:val="Normal-pool"/>
        <w:ind w:left="1871"/>
        <w:rPr>
          <w:lang w:val="en-GB"/>
        </w:rPr>
      </w:pPr>
      <w:r w:rsidRPr="007F0D90">
        <w:rPr>
          <w:lang w:val="en-GB"/>
        </w:rPr>
        <w:t>Economic and Social Commission for Asia and the Pacific (ESCAP)</w:t>
      </w:r>
    </w:p>
    <w:p w14:paraId="28E70E05" w14:textId="77777777" w:rsidR="4EAFF476" w:rsidRPr="007F0D90" w:rsidRDefault="4EAFF476" w:rsidP="49A02B40">
      <w:pPr>
        <w:pStyle w:val="Normal-pool"/>
        <w:ind w:left="1871"/>
        <w:rPr>
          <w:lang w:val="en-GB"/>
        </w:rPr>
      </w:pPr>
      <w:r w:rsidRPr="007F0D90">
        <w:rPr>
          <w:lang w:val="en-GB"/>
        </w:rPr>
        <w:t>United Nations Building</w:t>
      </w:r>
    </w:p>
    <w:p w14:paraId="6D6A6BE5" w14:textId="38C81C27" w:rsidR="4EAFF476" w:rsidRPr="007F0D90" w:rsidRDefault="4EAFF476" w:rsidP="49A02B40">
      <w:pPr>
        <w:pStyle w:val="Normal-pool"/>
        <w:ind w:left="1871"/>
        <w:rPr>
          <w:lang w:val="en-GB"/>
        </w:rPr>
      </w:pPr>
      <w:proofErr w:type="spellStart"/>
      <w:r w:rsidRPr="007F0D90">
        <w:rPr>
          <w:lang w:val="en-GB"/>
        </w:rPr>
        <w:t>Rajadamnern</w:t>
      </w:r>
      <w:proofErr w:type="spellEnd"/>
      <w:r w:rsidRPr="007F0D90">
        <w:rPr>
          <w:lang w:val="en-GB"/>
        </w:rPr>
        <w:t xml:space="preserve"> Nok Avenue</w:t>
      </w:r>
    </w:p>
    <w:p w14:paraId="28097A62" w14:textId="0CE99A0B" w:rsidR="4EAFF476" w:rsidRPr="005B26E8" w:rsidRDefault="3FC49C33" w:rsidP="49A02B40">
      <w:pPr>
        <w:pStyle w:val="Normal-pool"/>
        <w:ind w:left="1871"/>
        <w:rPr>
          <w:lang w:val="fr-FR"/>
        </w:rPr>
      </w:pPr>
      <w:r w:rsidRPr="005B26E8">
        <w:rPr>
          <w:lang w:val="fr-FR"/>
        </w:rPr>
        <w:t>Bangkok</w:t>
      </w:r>
      <w:r w:rsidR="1EF1CF8A" w:rsidRPr="005B26E8">
        <w:rPr>
          <w:lang w:val="fr-FR"/>
        </w:rPr>
        <w:t xml:space="preserve">, </w:t>
      </w:r>
      <w:r w:rsidRPr="005B26E8">
        <w:rPr>
          <w:lang w:val="fr-FR"/>
        </w:rPr>
        <w:t>Thailand</w:t>
      </w:r>
    </w:p>
    <w:p w14:paraId="5B582CB5" w14:textId="436FD93C" w:rsidR="0CD22423" w:rsidRPr="005B26E8" w:rsidRDefault="0CD22423" w:rsidP="00F765DA">
      <w:pPr>
        <w:pStyle w:val="Normal-pool"/>
        <w:spacing w:after="120"/>
        <w:ind w:left="1871"/>
        <w:rPr>
          <w:rFonts w:eastAsia="Times New Roman"/>
          <w:color w:val="123DF6"/>
          <w:u w:val="single"/>
          <w:lang w:val="fr-FR"/>
        </w:rPr>
      </w:pPr>
      <w:hyperlink r:id="rId17" w:history="1">
        <w:r w:rsidRPr="005B26E8">
          <w:rPr>
            <w:rFonts w:eastAsia="Times New Roman"/>
            <w:color w:val="123DF6"/>
            <w:u w:val="single"/>
            <w:lang w:val="fr-FR"/>
          </w:rPr>
          <w:t>https://www.unescap.org/uncc</w:t>
        </w:r>
      </w:hyperlink>
    </w:p>
    <w:p w14:paraId="1BA3FC78" w14:textId="77777777" w:rsidR="008A7328" w:rsidRDefault="003B08E1" w:rsidP="008A7328">
      <w:pPr>
        <w:pStyle w:val="Normal-pool"/>
        <w:tabs>
          <w:tab w:val="clear" w:pos="624"/>
          <w:tab w:val="clear" w:pos="1247"/>
          <w:tab w:val="clear" w:pos="1814"/>
          <w:tab w:val="clear" w:pos="2381"/>
          <w:tab w:val="clear" w:pos="2948"/>
          <w:tab w:val="clear" w:pos="3515"/>
          <w:tab w:val="clear" w:pos="4082"/>
        </w:tabs>
        <w:ind w:left="1871"/>
        <w:rPr>
          <w:lang w:val="en-GB"/>
        </w:rPr>
      </w:pPr>
      <w:r w:rsidRPr="00FC1FAF">
        <w:rPr>
          <w:lang w:val="en-GB"/>
        </w:rPr>
        <w:t xml:space="preserve">ImpCom76 will be held at </w:t>
      </w:r>
      <w:r w:rsidR="0013322D" w:rsidRPr="00FC1FAF">
        <w:rPr>
          <w:lang w:val="en-GB"/>
        </w:rPr>
        <w:t>the following venue:</w:t>
      </w:r>
    </w:p>
    <w:p w14:paraId="5DF98964" w14:textId="77777777" w:rsidR="008A7328" w:rsidRDefault="008A7328" w:rsidP="008A7328">
      <w:pPr>
        <w:pStyle w:val="Normal-pool"/>
        <w:tabs>
          <w:tab w:val="clear" w:pos="624"/>
          <w:tab w:val="clear" w:pos="1247"/>
          <w:tab w:val="clear" w:pos="1814"/>
          <w:tab w:val="clear" w:pos="2381"/>
          <w:tab w:val="clear" w:pos="2948"/>
          <w:tab w:val="clear" w:pos="3515"/>
          <w:tab w:val="clear" w:pos="4082"/>
        </w:tabs>
        <w:ind w:left="1871"/>
        <w:rPr>
          <w:lang w:val="en-GB"/>
        </w:rPr>
      </w:pPr>
    </w:p>
    <w:p w14:paraId="21FB7D7C" w14:textId="597E5115" w:rsidR="008A7328" w:rsidRDefault="0013322D" w:rsidP="008A7328">
      <w:pPr>
        <w:pStyle w:val="Normal-pool"/>
        <w:tabs>
          <w:tab w:val="clear" w:pos="624"/>
          <w:tab w:val="clear" w:pos="1247"/>
          <w:tab w:val="clear" w:pos="1814"/>
          <w:tab w:val="clear" w:pos="2381"/>
          <w:tab w:val="clear" w:pos="2948"/>
          <w:tab w:val="clear" w:pos="3515"/>
          <w:tab w:val="clear" w:pos="4082"/>
        </w:tabs>
        <w:ind w:left="1871"/>
        <w:rPr>
          <w:lang w:val="en-GB"/>
        </w:rPr>
      </w:pPr>
      <w:r w:rsidRPr="0013322D">
        <w:rPr>
          <w:lang w:val="en-GB"/>
        </w:rPr>
        <w:t>Royal Princess Larn Luang Hotel</w:t>
      </w:r>
    </w:p>
    <w:p w14:paraId="1867D9AB" w14:textId="436F5ACF" w:rsidR="00342A16" w:rsidRDefault="0013322D" w:rsidP="008A7328">
      <w:pPr>
        <w:pStyle w:val="Normal-pool"/>
        <w:tabs>
          <w:tab w:val="clear" w:pos="624"/>
          <w:tab w:val="clear" w:pos="1247"/>
          <w:tab w:val="clear" w:pos="1814"/>
          <w:tab w:val="clear" w:pos="2381"/>
          <w:tab w:val="clear" w:pos="2948"/>
          <w:tab w:val="clear" w:pos="3515"/>
          <w:tab w:val="clear" w:pos="4082"/>
        </w:tabs>
        <w:ind w:left="1871"/>
        <w:rPr>
          <w:lang w:val="en-GB"/>
        </w:rPr>
      </w:pPr>
      <w:r w:rsidRPr="0013322D">
        <w:rPr>
          <w:lang w:val="en-GB"/>
        </w:rPr>
        <w:t xml:space="preserve">269 Larn Luang Road, </w:t>
      </w:r>
    </w:p>
    <w:p w14:paraId="5CD37DDE" w14:textId="77777777" w:rsidR="00342A16" w:rsidRPr="008157EC" w:rsidRDefault="0013322D" w:rsidP="008A7328">
      <w:pPr>
        <w:pStyle w:val="Normal-pool"/>
        <w:tabs>
          <w:tab w:val="clear" w:pos="624"/>
          <w:tab w:val="clear" w:pos="1247"/>
          <w:tab w:val="clear" w:pos="1814"/>
          <w:tab w:val="clear" w:pos="2381"/>
          <w:tab w:val="clear" w:pos="2948"/>
          <w:tab w:val="clear" w:pos="3515"/>
          <w:tab w:val="clear" w:pos="4082"/>
        </w:tabs>
        <w:ind w:left="1871"/>
        <w:rPr>
          <w:lang w:val="fr-FR"/>
        </w:rPr>
      </w:pPr>
      <w:proofErr w:type="spellStart"/>
      <w:r w:rsidRPr="008157EC">
        <w:rPr>
          <w:lang w:val="fr-FR"/>
        </w:rPr>
        <w:t>Pomprab</w:t>
      </w:r>
      <w:proofErr w:type="spellEnd"/>
      <w:r w:rsidRPr="008157EC">
        <w:rPr>
          <w:lang w:val="fr-FR"/>
        </w:rPr>
        <w:t xml:space="preserve">, </w:t>
      </w:r>
    </w:p>
    <w:p w14:paraId="271BB93B" w14:textId="39C27C22" w:rsidR="003B08E1" w:rsidRPr="008157EC" w:rsidRDefault="0013322D" w:rsidP="00261047">
      <w:pPr>
        <w:pStyle w:val="Normal-pool"/>
        <w:tabs>
          <w:tab w:val="clear" w:pos="624"/>
          <w:tab w:val="clear" w:pos="1247"/>
          <w:tab w:val="clear" w:pos="1814"/>
          <w:tab w:val="clear" w:pos="2381"/>
          <w:tab w:val="clear" w:pos="2948"/>
          <w:tab w:val="clear" w:pos="3515"/>
          <w:tab w:val="clear" w:pos="4082"/>
        </w:tabs>
        <w:ind w:left="1871"/>
        <w:rPr>
          <w:rFonts w:eastAsia="Times New Roman"/>
          <w:color w:val="123DF6"/>
          <w:u w:val="single"/>
          <w:lang w:val="fr-FR"/>
        </w:rPr>
      </w:pPr>
      <w:r w:rsidRPr="008157EC">
        <w:rPr>
          <w:lang w:val="fr-FR"/>
        </w:rPr>
        <w:t>Bangkok, Thailand</w:t>
      </w:r>
    </w:p>
    <w:p w14:paraId="0B99B374" w14:textId="5BB31E26" w:rsidR="00261047" w:rsidRPr="008157EC" w:rsidRDefault="006F2C13" w:rsidP="00261047">
      <w:pPr>
        <w:pStyle w:val="Normal-pool"/>
        <w:tabs>
          <w:tab w:val="clear" w:pos="624"/>
          <w:tab w:val="clear" w:pos="1247"/>
          <w:tab w:val="clear" w:pos="1814"/>
          <w:tab w:val="clear" w:pos="2381"/>
          <w:tab w:val="clear" w:pos="2948"/>
          <w:tab w:val="clear" w:pos="3515"/>
          <w:tab w:val="clear" w:pos="4082"/>
        </w:tabs>
        <w:ind w:left="1871"/>
        <w:rPr>
          <w:rFonts w:eastAsia="Times New Roman"/>
          <w:color w:val="123DF6"/>
          <w:u w:val="single"/>
          <w:lang w:val="fr-FR"/>
        </w:rPr>
      </w:pPr>
      <w:r w:rsidRPr="005B26E8">
        <w:rPr>
          <w:rFonts w:eastAsia="Times New Roman"/>
          <w:color w:val="123DF6"/>
          <w:u w:val="single"/>
          <w:lang w:val="fr-FR"/>
        </w:rPr>
        <w:t>www.royalprincesslarnluang.com</w:t>
      </w:r>
    </w:p>
    <w:p w14:paraId="374552AC" w14:textId="77777777" w:rsidR="006E27FA" w:rsidRPr="008157EC" w:rsidRDefault="006E27FA" w:rsidP="00261047">
      <w:pPr>
        <w:pStyle w:val="Normal-pool"/>
        <w:tabs>
          <w:tab w:val="clear" w:pos="624"/>
          <w:tab w:val="clear" w:pos="1247"/>
          <w:tab w:val="clear" w:pos="1814"/>
          <w:tab w:val="clear" w:pos="2381"/>
          <w:tab w:val="clear" w:pos="2948"/>
          <w:tab w:val="clear" w:pos="3515"/>
          <w:tab w:val="clear" w:pos="4082"/>
        </w:tabs>
        <w:ind w:left="1871"/>
        <w:rPr>
          <w:rFonts w:eastAsia="Times New Roman"/>
          <w:color w:val="123DF6"/>
          <w:u w:val="single"/>
          <w:lang w:val="fr-FR"/>
        </w:rPr>
      </w:pPr>
    </w:p>
    <w:p w14:paraId="30BB9603" w14:textId="77777777" w:rsidR="00B327B8" w:rsidRPr="007F0D90" w:rsidRDefault="00B327B8" w:rsidP="00B327B8">
      <w:pPr>
        <w:pStyle w:val="Normalnumber"/>
        <w:ind w:left="1260" w:hanging="13"/>
      </w:pPr>
      <w:r w:rsidRPr="1814A37B">
        <w:rPr>
          <w:lang w:val="en-US"/>
        </w:rPr>
        <w:t xml:space="preserve">To enhance accessibility, provisions are in place at UNCC for </w:t>
      </w:r>
      <w:proofErr w:type="gramStart"/>
      <w:r w:rsidRPr="1814A37B">
        <w:rPr>
          <w:lang w:val="en-US"/>
        </w:rPr>
        <w:t>persons</w:t>
      </w:r>
      <w:proofErr w:type="gramEnd"/>
      <w:r w:rsidRPr="1814A37B">
        <w:rPr>
          <w:lang w:val="en-US"/>
        </w:rPr>
        <w:t xml:space="preserve"> with limited physical mobility, as well as for </w:t>
      </w:r>
      <w:proofErr w:type="gramStart"/>
      <w:r w:rsidRPr="1814A37B">
        <w:rPr>
          <w:lang w:val="en-US"/>
        </w:rPr>
        <w:t>persons</w:t>
      </w:r>
      <w:proofErr w:type="gramEnd"/>
      <w:r w:rsidRPr="1814A37B">
        <w:rPr>
          <w:lang w:val="en-US"/>
        </w:rPr>
        <w:t xml:space="preserve"> with visual, hearing and speech impairments. Assistive devices are available upon request from the Accessibility Centre, located on level 1 of UNCC. To reserve devices or for more information</w:t>
      </w:r>
      <w:r w:rsidRPr="1814A37B">
        <w:rPr>
          <w:rFonts w:eastAsia="Calibri"/>
          <w:shd w:val="clear" w:color="auto" w:fill="FFFFFF"/>
          <w:lang w:val="en-US" w:bidi="th-TH"/>
        </w:rPr>
        <w:t xml:space="preserve">, see the </w:t>
      </w:r>
      <w:hyperlink r:id="rId18" w:history="1">
        <w:r w:rsidRPr="1814A37B">
          <w:rPr>
            <w:rFonts w:eastAsia="Calibri"/>
            <w:color w:val="0000FF"/>
            <w:u w:val="single"/>
            <w:shd w:val="clear" w:color="auto" w:fill="FFFFFF"/>
            <w:lang w:val="en-US" w:bidi="th-TH"/>
          </w:rPr>
          <w:t>Accessibility Centre’s web pages</w:t>
        </w:r>
        <w:r w:rsidRPr="1814A37B">
          <w:rPr>
            <w:rFonts w:eastAsia="Calibri"/>
            <w:shd w:val="clear" w:color="auto" w:fill="FFFFFF"/>
            <w:lang w:val="en-US" w:bidi="th-TH"/>
          </w:rPr>
          <w:t>.</w:t>
        </w:r>
      </w:hyperlink>
    </w:p>
    <w:p w14:paraId="782F09BB" w14:textId="68B9AE64" w:rsidR="00486F75" w:rsidRPr="007F0D90" w:rsidRDefault="690608A1" w:rsidP="009374EF">
      <w:pPr>
        <w:pStyle w:val="Normalnumber"/>
        <w:tabs>
          <w:tab w:val="clear" w:pos="567"/>
          <w:tab w:val="clear" w:pos="624"/>
        </w:tabs>
      </w:pPr>
      <w:r w:rsidRPr="1814A37B">
        <w:rPr>
          <w:lang w:val="en-US"/>
        </w:rPr>
        <w:t xml:space="preserve">In line with the </w:t>
      </w:r>
      <w:hyperlink r:id="rId19">
        <w:r w:rsidR="1530E1D0" w:rsidRPr="1814A37B">
          <w:rPr>
            <w:color w:val="123DF6"/>
            <w:u w:val="single"/>
            <w:lang w:val="en-US"/>
          </w:rPr>
          <w:t>Environmental Management System</w:t>
        </w:r>
      </w:hyperlink>
      <w:r w:rsidR="004F5AB1" w:rsidRPr="1814A37B">
        <w:rPr>
          <w:color w:val="123DF6"/>
          <w:lang w:val="en-US"/>
        </w:rPr>
        <w:t xml:space="preserve"> </w:t>
      </w:r>
      <w:r w:rsidRPr="1814A37B">
        <w:rPr>
          <w:rStyle w:val="Hyperlink"/>
        </w:rPr>
        <w:t>adopted in 2022</w:t>
      </w:r>
      <w:r w:rsidRPr="1814A37B">
        <w:rPr>
          <w:lang w:val="en-US"/>
        </w:rPr>
        <w:t xml:space="preserve">, the </w:t>
      </w:r>
      <w:r w:rsidR="00C92047" w:rsidRPr="1814A37B">
        <w:rPr>
          <w:lang w:val="en-US"/>
        </w:rPr>
        <w:t xml:space="preserve">Ozone </w:t>
      </w:r>
      <w:r w:rsidRPr="1814A37B">
        <w:rPr>
          <w:lang w:val="en-US"/>
        </w:rPr>
        <w:t>Secretariat is committed to upholding and improving the sustainability of its meetings. For more information click</w:t>
      </w:r>
      <w:r w:rsidR="6AD21C4F" w:rsidRPr="1814A37B">
        <w:rPr>
          <w:lang w:val="en-US"/>
        </w:rPr>
        <w:t xml:space="preserve"> </w:t>
      </w:r>
      <w:hyperlink r:id="rId20">
        <w:r w:rsidR="6AD21C4F" w:rsidRPr="1814A37B">
          <w:rPr>
            <w:color w:val="123DF6"/>
            <w:u w:val="single"/>
            <w:lang w:val="en-US"/>
          </w:rPr>
          <w:t>here</w:t>
        </w:r>
      </w:hyperlink>
      <w:r w:rsidR="6AD21C4F" w:rsidRPr="1814A37B">
        <w:rPr>
          <w:lang w:val="en-US"/>
        </w:rPr>
        <w:t>.</w:t>
      </w:r>
      <w:r w:rsidR="00E157BD" w:rsidRPr="1814A37B">
        <w:rPr>
          <w:lang w:val="en-US"/>
        </w:rPr>
        <w:t xml:space="preserve"> </w:t>
      </w:r>
      <w:r w:rsidR="207D6C7B" w:rsidRPr="1814A37B">
        <w:rPr>
          <w:lang w:val="en-US"/>
        </w:rPr>
        <w:t>All greenhouse gas emissions associated with the meetings will be measured, reported and offset through the purchase of carbon emission reduction credits from certified emission reduction projects.</w:t>
      </w:r>
    </w:p>
    <w:p w14:paraId="54D7A970" w14:textId="7169CED9" w:rsidR="00D51C90" w:rsidRPr="007F0D90" w:rsidRDefault="1BB2B38E" w:rsidP="1814A37B">
      <w:pPr>
        <w:pStyle w:val="Normalnumber"/>
        <w:rPr>
          <w:sz w:val="24"/>
          <w:szCs w:val="24"/>
          <w:lang w:val="en-US"/>
        </w:rPr>
      </w:pPr>
      <w:r w:rsidRPr="1814A37B">
        <w:rPr>
          <w:lang w:val="en-US"/>
        </w:rPr>
        <w:t xml:space="preserve">Participation in </w:t>
      </w:r>
      <w:r w:rsidR="21AD175D" w:rsidRPr="1814A37B">
        <w:rPr>
          <w:lang w:val="en-US"/>
        </w:rPr>
        <w:t xml:space="preserve">the meetings </w:t>
      </w:r>
      <w:r w:rsidRPr="1814A37B">
        <w:rPr>
          <w:lang w:val="en-US"/>
        </w:rPr>
        <w:t xml:space="preserve">is governed by the relevant guidelines and policies, including the </w:t>
      </w:r>
      <w:hyperlink r:id="rId21">
        <w:r w:rsidRPr="006E5290">
          <w:rPr>
            <w:color w:val="123DF6"/>
            <w:u w:val="single"/>
            <w:lang w:val="en-US"/>
          </w:rPr>
          <w:t xml:space="preserve">Code of Conduct to </w:t>
        </w:r>
        <w:r w:rsidR="00197223" w:rsidRPr="006E5290">
          <w:rPr>
            <w:color w:val="123DF6"/>
            <w:u w:val="single"/>
            <w:lang w:val="en-US"/>
          </w:rPr>
          <w:t>p</w:t>
        </w:r>
        <w:r w:rsidRPr="006E5290">
          <w:rPr>
            <w:color w:val="123DF6"/>
            <w:u w:val="single"/>
            <w:lang w:val="en-US"/>
          </w:rPr>
          <w:t xml:space="preserve">revent </w:t>
        </w:r>
        <w:r w:rsidR="00197223" w:rsidRPr="006E5290">
          <w:rPr>
            <w:color w:val="123DF6"/>
            <w:u w:val="single"/>
            <w:lang w:val="en-US"/>
          </w:rPr>
          <w:t>h</w:t>
        </w:r>
        <w:r w:rsidRPr="006E5290">
          <w:rPr>
            <w:color w:val="123DF6"/>
            <w:u w:val="single"/>
            <w:lang w:val="en-US"/>
          </w:rPr>
          <w:t xml:space="preserve">arassment, including </w:t>
        </w:r>
        <w:r w:rsidR="00197223" w:rsidRPr="006E5290">
          <w:rPr>
            <w:color w:val="123DF6"/>
            <w:u w:val="single"/>
            <w:lang w:val="en-US"/>
          </w:rPr>
          <w:t>s</w:t>
        </w:r>
        <w:r w:rsidRPr="006E5290">
          <w:rPr>
            <w:color w:val="123DF6"/>
            <w:u w:val="single"/>
            <w:lang w:val="en-US"/>
          </w:rPr>
          <w:t xml:space="preserve">exual </w:t>
        </w:r>
        <w:r w:rsidR="00197223" w:rsidRPr="006E5290">
          <w:rPr>
            <w:color w:val="123DF6"/>
            <w:u w:val="single"/>
            <w:lang w:val="en-US"/>
          </w:rPr>
          <w:t>h</w:t>
        </w:r>
        <w:r w:rsidRPr="006E5290">
          <w:rPr>
            <w:color w:val="123DF6"/>
            <w:u w:val="single"/>
            <w:lang w:val="en-US"/>
          </w:rPr>
          <w:t>arassment</w:t>
        </w:r>
      </w:hyperlink>
      <w:r w:rsidR="00763EE6" w:rsidRPr="1814A37B">
        <w:rPr>
          <w:lang w:val="en-US"/>
        </w:rPr>
        <w:t xml:space="preserve"> </w:t>
      </w:r>
      <w:r w:rsidRPr="1814A37B">
        <w:rPr>
          <w:lang w:val="en-US"/>
        </w:rPr>
        <w:t>at U</w:t>
      </w:r>
      <w:r w:rsidR="00C10F5E" w:rsidRPr="1814A37B">
        <w:rPr>
          <w:lang w:val="en-US"/>
        </w:rPr>
        <w:t xml:space="preserve">nited </w:t>
      </w:r>
      <w:r w:rsidRPr="1814A37B">
        <w:rPr>
          <w:lang w:val="en-US"/>
        </w:rPr>
        <w:t>N</w:t>
      </w:r>
      <w:r w:rsidR="00C10F5E" w:rsidRPr="1814A37B">
        <w:rPr>
          <w:lang w:val="en-US"/>
        </w:rPr>
        <w:t>ations</w:t>
      </w:r>
      <w:r w:rsidRPr="1814A37B">
        <w:rPr>
          <w:lang w:val="en-US"/>
        </w:rPr>
        <w:t xml:space="preserve"> </w:t>
      </w:r>
      <w:r w:rsidR="00C10F5E" w:rsidRPr="1814A37B">
        <w:rPr>
          <w:lang w:val="en-US"/>
        </w:rPr>
        <w:t>s</w:t>
      </w:r>
      <w:r w:rsidRPr="1814A37B">
        <w:rPr>
          <w:lang w:val="en-US"/>
        </w:rPr>
        <w:t xml:space="preserve">ystem </w:t>
      </w:r>
      <w:r w:rsidR="00C10F5E" w:rsidRPr="1814A37B">
        <w:rPr>
          <w:lang w:val="en-US"/>
        </w:rPr>
        <w:t>e</w:t>
      </w:r>
      <w:r w:rsidRPr="1814A37B">
        <w:rPr>
          <w:lang w:val="en-US"/>
        </w:rPr>
        <w:t>vents</w:t>
      </w:r>
      <w:r w:rsidR="001A742B" w:rsidRPr="1814A37B">
        <w:rPr>
          <w:lang w:val="en-US"/>
        </w:rPr>
        <w:t>, which applies to all participants</w:t>
      </w:r>
      <w:r w:rsidR="00496A5F" w:rsidRPr="1814A37B">
        <w:rPr>
          <w:lang w:val="en-US"/>
        </w:rPr>
        <w:t xml:space="preserve"> </w:t>
      </w:r>
      <w:r w:rsidR="009D7DE2" w:rsidRPr="1814A37B">
        <w:rPr>
          <w:lang w:val="en-US"/>
        </w:rPr>
        <w:t>in</w:t>
      </w:r>
      <w:r w:rsidR="00496A5F" w:rsidRPr="1814A37B">
        <w:rPr>
          <w:lang w:val="en-US"/>
        </w:rPr>
        <w:t xml:space="preserve"> OEWG4</w:t>
      </w:r>
      <w:r w:rsidR="005D3278" w:rsidRPr="1814A37B">
        <w:rPr>
          <w:lang w:val="en-US"/>
        </w:rPr>
        <w:t>8, Ex</w:t>
      </w:r>
      <w:r w:rsidR="001438B8" w:rsidRPr="1814A37B">
        <w:rPr>
          <w:lang w:val="en-US"/>
        </w:rPr>
        <w:t>MOP6</w:t>
      </w:r>
      <w:r w:rsidR="00496A5F" w:rsidRPr="1814A37B">
        <w:rPr>
          <w:lang w:val="en-US"/>
        </w:rPr>
        <w:t xml:space="preserve"> and ImpCom7</w:t>
      </w:r>
      <w:r w:rsidR="001438B8" w:rsidRPr="1814A37B">
        <w:rPr>
          <w:lang w:val="en-US"/>
        </w:rPr>
        <w:t>6</w:t>
      </w:r>
      <w:r w:rsidRPr="1814A37B">
        <w:rPr>
          <w:lang w:val="en-US"/>
        </w:rPr>
        <w:t xml:space="preserve">. </w:t>
      </w:r>
      <w:r w:rsidR="00C87A41" w:rsidRPr="1814A37B">
        <w:rPr>
          <w:lang w:val="en-US"/>
        </w:rPr>
        <w:t xml:space="preserve">The Ozone Secretariat is committed to enabling events at which everyone can participate in an inclusive, respectful and safe environment. </w:t>
      </w:r>
      <w:r w:rsidR="0091309A" w:rsidRPr="1814A37B">
        <w:rPr>
          <w:lang w:val="en-US"/>
        </w:rPr>
        <w:t xml:space="preserve">Participants </w:t>
      </w:r>
      <w:r w:rsidR="007C0D2E" w:rsidRPr="1814A37B">
        <w:rPr>
          <w:lang w:val="en-US"/>
        </w:rPr>
        <w:t>may</w:t>
      </w:r>
      <w:r w:rsidR="0091309A" w:rsidRPr="1814A37B">
        <w:rPr>
          <w:lang w:val="en-US"/>
        </w:rPr>
        <w:t xml:space="preserve"> reach out to the Secretariat </w:t>
      </w:r>
      <w:r w:rsidR="006B59E1" w:rsidRPr="1814A37B">
        <w:rPr>
          <w:lang w:val="en-US"/>
        </w:rPr>
        <w:t>(</w:t>
      </w:r>
      <w:hyperlink r:id="rId22">
        <w:r w:rsidR="007C0D2E" w:rsidRPr="1814A37B">
          <w:rPr>
            <w:color w:val="123DF6"/>
            <w:u w:val="single"/>
            <w:lang w:val="en-US"/>
          </w:rPr>
          <w:t>Pablo.Moscosdelacuba@un.org</w:t>
        </w:r>
      </w:hyperlink>
      <w:r w:rsidR="007C0D2E" w:rsidRPr="1814A37B">
        <w:rPr>
          <w:lang w:val="en-US"/>
        </w:rPr>
        <w:t xml:space="preserve">) </w:t>
      </w:r>
      <w:r w:rsidR="001A516B" w:rsidRPr="1814A37B">
        <w:rPr>
          <w:lang w:val="en-US"/>
        </w:rPr>
        <w:t xml:space="preserve">with </w:t>
      </w:r>
      <w:r w:rsidR="00447BD7" w:rsidRPr="1814A37B">
        <w:rPr>
          <w:lang w:val="en-US"/>
        </w:rPr>
        <w:t xml:space="preserve">any questions </w:t>
      </w:r>
      <w:r w:rsidR="009D7DE2" w:rsidRPr="1814A37B">
        <w:rPr>
          <w:lang w:val="en-US"/>
        </w:rPr>
        <w:t>about</w:t>
      </w:r>
      <w:r w:rsidR="00447BD7" w:rsidRPr="1814A37B">
        <w:rPr>
          <w:lang w:val="en-US"/>
        </w:rPr>
        <w:t xml:space="preserve"> </w:t>
      </w:r>
      <w:r w:rsidR="00D3660F" w:rsidRPr="1814A37B">
        <w:rPr>
          <w:lang w:val="en-US"/>
        </w:rPr>
        <w:t>the</w:t>
      </w:r>
      <w:r w:rsidR="009B313B" w:rsidRPr="1814A37B">
        <w:rPr>
          <w:lang w:val="en-US"/>
        </w:rPr>
        <w:t xml:space="preserve"> </w:t>
      </w:r>
      <w:r w:rsidR="00E14912" w:rsidRPr="1814A37B">
        <w:rPr>
          <w:lang w:val="en-US"/>
        </w:rPr>
        <w:t>C</w:t>
      </w:r>
      <w:r w:rsidR="009B313B" w:rsidRPr="1814A37B">
        <w:rPr>
          <w:lang w:val="en-US"/>
        </w:rPr>
        <w:t xml:space="preserve">ode of </w:t>
      </w:r>
      <w:r w:rsidR="00E14912" w:rsidRPr="1814A37B">
        <w:rPr>
          <w:lang w:val="en-US"/>
        </w:rPr>
        <w:t>C</w:t>
      </w:r>
      <w:r w:rsidR="009B313B" w:rsidRPr="1814A37B">
        <w:rPr>
          <w:lang w:val="en-US"/>
        </w:rPr>
        <w:t>onduct</w:t>
      </w:r>
      <w:r w:rsidR="007C0D2E" w:rsidRPr="1814A37B">
        <w:rPr>
          <w:lang w:val="en-US"/>
        </w:rPr>
        <w:t>.</w:t>
      </w:r>
    </w:p>
    <w:p w14:paraId="2AE205F4" w14:textId="4BC9EA72" w:rsidR="00D51C90" w:rsidRPr="007F0D90" w:rsidRDefault="00F765DA" w:rsidP="00F765DA">
      <w:pPr>
        <w:pStyle w:val="CH1"/>
        <w:rPr>
          <w:sz w:val="24"/>
          <w:szCs w:val="24"/>
          <w:lang w:val="en-GB"/>
        </w:rPr>
      </w:pPr>
      <w:r w:rsidRPr="007F0D90">
        <w:rPr>
          <w:sz w:val="24"/>
          <w:szCs w:val="24"/>
          <w:lang w:val="en-GB"/>
        </w:rPr>
        <w:lastRenderedPageBreak/>
        <w:tab/>
      </w:r>
      <w:r w:rsidR="448AD078" w:rsidRPr="007F0D90">
        <w:rPr>
          <w:sz w:val="24"/>
          <w:szCs w:val="24"/>
          <w:lang w:val="en-GB"/>
        </w:rPr>
        <w:t>II.</w:t>
      </w:r>
      <w:r w:rsidR="00D51C90" w:rsidRPr="007F0D90">
        <w:rPr>
          <w:sz w:val="24"/>
          <w:szCs w:val="24"/>
          <w:lang w:val="en-GB"/>
        </w:rPr>
        <w:tab/>
      </w:r>
      <w:r w:rsidR="5AD63008" w:rsidRPr="007F0D90">
        <w:rPr>
          <w:sz w:val="24"/>
          <w:szCs w:val="24"/>
          <w:lang w:val="en-GB"/>
        </w:rPr>
        <w:t>Timing</w:t>
      </w:r>
      <w:r w:rsidR="448AD078" w:rsidRPr="007F0D90">
        <w:rPr>
          <w:sz w:val="24"/>
          <w:szCs w:val="24"/>
          <w:lang w:val="en-GB"/>
        </w:rPr>
        <w:t xml:space="preserve"> of the meetings</w:t>
      </w:r>
      <w:r w:rsidR="001A516B" w:rsidRPr="007F0D90">
        <w:rPr>
          <w:sz w:val="24"/>
          <w:vertAlign w:val="superscript"/>
          <w:lang w:val="en-GB"/>
        </w:rPr>
        <w:footnoteReference w:id="2"/>
      </w:r>
    </w:p>
    <w:p w14:paraId="62F1BB7F" w14:textId="25A14BEE" w:rsidR="00F77E60" w:rsidRDefault="00F77E60" w:rsidP="00D23406">
      <w:pPr>
        <w:numPr>
          <w:ilvl w:val="0"/>
          <w:numId w:val="4"/>
        </w:numPr>
        <w:spacing w:after="120"/>
        <w:rPr>
          <w:rFonts w:eastAsia="Times New Roman"/>
          <w:lang w:val="en-GB" w:eastAsia="en-US"/>
        </w:rPr>
      </w:pPr>
      <w:r w:rsidRPr="007F0D90">
        <w:rPr>
          <w:rFonts w:eastAsia="Times New Roman"/>
          <w:lang w:val="en-GB" w:eastAsia="en-US"/>
        </w:rPr>
        <w:t>OEWG4</w:t>
      </w:r>
      <w:r>
        <w:rPr>
          <w:rFonts w:eastAsia="Times New Roman"/>
          <w:lang w:val="en-GB" w:eastAsia="en-US"/>
        </w:rPr>
        <w:t>8</w:t>
      </w:r>
      <w:r w:rsidRPr="007F0D90">
        <w:rPr>
          <w:rFonts w:eastAsia="Times New Roman"/>
          <w:lang w:val="en-GB" w:eastAsia="en-US"/>
        </w:rPr>
        <w:t xml:space="preserve"> will begin at</w:t>
      </w:r>
      <w:r w:rsidRPr="007F0D90">
        <w:rPr>
          <w:rFonts w:eastAsia="Times New Roman"/>
          <w:b/>
          <w:bCs/>
          <w:lang w:val="en-GB" w:eastAsia="en-US"/>
        </w:rPr>
        <w:t xml:space="preserve"> 10 a.m. </w:t>
      </w:r>
      <w:r w:rsidRPr="007F0D90">
        <w:rPr>
          <w:rFonts w:eastAsia="Times New Roman"/>
          <w:lang w:val="en-GB" w:eastAsia="en-US"/>
        </w:rPr>
        <w:t>on</w:t>
      </w:r>
      <w:r w:rsidRPr="007F0D90">
        <w:rPr>
          <w:rFonts w:eastAsia="Times New Roman"/>
          <w:b/>
          <w:bCs/>
          <w:lang w:val="en-GB" w:eastAsia="en-US"/>
        </w:rPr>
        <w:t xml:space="preserve"> Monday, </w:t>
      </w:r>
      <w:r>
        <w:rPr>
          <w:rFonts w:eastAsia="Times New Roman"/>
          <w:b/>
          <w:bCs/>
          <w:lang w:val="en-GB" w:eastAsia="en-US"/>
        </w:rPr>
        <w:t>13</w:t>
      </w:r>
      <w:r w:rsidRPr="007F0D90">
        <w:rPr>
          <w:rFonts w:eastAsia="Times New Roman"/>
          <w:b/>
          <w:bCs/>
          <w:lang w:val="en-GB" w:eastAsia="en-US"/>
        </w:rPr>
        <w:t xml:space="preserve"> July 202</w:t>
      </w:r>
      <w:r>
        <w:rPr>
          <w:rFonts w:eastAsia="Times New Roman"/>
          <w:b/>
          <w:bCs/>
          <w:lang w:val="en-GB" w:eastAsia="en-US"/>
        </w:rPr>
        <w:t>6</w:t>
      </w:r>
      <w:r w:rsidR="007978B9">
        <w:rPr>
          <w:rFonts w:eastAsia="Times New Roman"/>
          <w:b/>
          <w:bCs/>
          <w:lang w:val="en-GB" w:eastAsia="en-US"/>
        </w:rPr>
        <w:t xml:space="preserve"> </w:t>
      </w:r>
      <w:r w:rsidRPr="00650133">
        <w:rPr>
          <w:rFonts w:eastAsia="Times New Roman"/>
          <w:lang w:val="en-GB" w:eastAsia="en-US"/>
        </w:rPr>
        <w:t>and</w:t>
      </w:r>
      <w:r w:rsidRPr="007F0D90">
        <w:rPr>
          <w:rFonts w:eastAsia="Times New Roman"/>
          <w:lang w:val="en-GB" w:eastAsia="en-US"/>
        </w:rPr>
        <w:t xml:space="preserve"> is expected to conclude at </w:t>
      </w:r>
      <w:r w:rsidRPr="007F0D90">
        <w:rPr>
          <w:rFonts w:eastAsia="Times New Roman"/>
          <w:b/>
          <w:bCs/>
          <w:lang w:val="en-GB" w:eastAsia="en-US"/>
        </w:rPr>
        <w:t>6 p.m.</w:t>
      </w:r>
      <w:r w:rsidRPr="007F0D90">
        <w:rPr>
          <w:rFonts w:eastAsia="Times New Roman"/>
          <w:lang w:val="en-GB" w:eastAsia="en-US"/>
        </w:rPr>
        <w:t xml:space="preserve"> on</w:t>
      </w:r>
      <w:r w:rsidRPr="007F0D90">
        <w:rPr>
          <w:rFonts w:eastAsia="Times New Roman"/>
          <w:b/>
          <w:bCs/>
          <w:lang w:val="en-GB" w:eastAsia="en-US"/>
        </w:rPr>
        <w:t xml:space="preserve"> Friday, 1</w:t>
      </w:r>
      <w:r>
        <w:rPr>
          <w:rFonts w:eastAsia="Times New Roman"/>
          <w:b/>
          <w:bCs/>
          <w:lang w:val="en-GB" w:eastAsia="en-US"/>
        </w:rPr>
        <w:t>7</w:t>
      </w:r>
      <w:r w:rsidRPr="007F0D90">
        <w:rPr>
          <w:rFonts w:eastAsia="Times New Roman"/>
          <w:b/>
          <w:bCs/>
          <w:lang w:val="en-GB" w:eastAsia="en-US"/>
        </w:rPr>
        <w:t xml:space="preserve"> July 202</w:t>
      </w:r>
      <w:r w:rsidR="00C72388">
        <w:rPr>
          <w:rFonts w:eastAsia="Times New Roman"/>
          <w:b/>
          <w:bCs/>
          <w:lang w:val="en-GB" w:eastAsia="en-US"/>
        </w:rPr>
        <w:t>6</w:t>
      </w:r>
      <w:r w:rsidRPr="007F0D90">
        <w:rPr>
          <w:rFonts w:eastAsia="Times New Roman"/>
          <w:bCs/>
          <w:lang w:val="en-GB" w:eastAsia="en-US"/>
        </w:rPr>
        <w:t>.</w:t>
      </w:r>
      <w:r w:rsidRPr="007F0D90">
        <w:rPr>
          <w:rFonts w:eastAsia="Times New Roman"/>
          <w:lang w:val="en-GB" w:eastAsia="en-US"/>
        </w:rPr>
        <w:t xml:space="preserve"> </w:t>
      </w:r>
    </w:p>
    <w:p w14:paraId="183E487B" w14:textId="6A13CF43" w:rsidR="007A5872" w:rsidRDefault="0046413A" w:rsidP="00D23406">
      <w:pPr>
        <w:numPr>
          <w:ilvl w:val="0"/>
          <w:numId w:val="4"/>
        </w:numPr>
        <w:spacing w:after="120"/>
        <w:rPr>
          <w:rFonts w:eastAsia="Times New Roman"/>
          <w:lang w:val="en-GB" w:eastAsia="en-US"/>
        </w:rPr>
      </w:pPr>
      <w:r>
        <w:t>ExMOP6</w:t>
      </w:r>
      <w:r w:rsidR="008944FF">
        <w:t xml:space="preserve"> will begin </w:t>
      </w:r>
      <w:r w:rsidR="00C72388">
        <w:t xml:space="preserve">at </w:t>
      </w:r>
      <w:r w:rsidR="002F4E06">
        <w:rPr>
          <w:rFonts w:eastAsia="Times New Roman"/>
          <w:b/>
          <w:bCs/>
          <w:lang w:val="en-GB" w:eastAsia="en-US"/>
        </w:rPr>
        <w:t>10 a</w:t>
      </w:r>
      <w:r w:rsidR="00C72388" w:rsidRPr="007F0D90">
        <w:rPr>
          <w:rFonts w:eastAsia="Times New Roman"/>
          <w:b/>
          <w:bCs/>
          <w:lang w:val="en-GB" w:eastAsia="en-US"/>
        </w:rPr>
        <w:t xml:space="preserve">.m. </w:t>
      </w:r>
      <w:r w:rsidR="00C72388" w:rsidRPr="007F0D90">
        <w:rPr>
          <w:rFonts w:eastAsia="Times New Roman"/>
          <w:lang w:val="en-GB" w:eastAsia="en-US"/>
        </w:rPr>
        <w:t>on</w:t>
      </w:r>
      <w:r w:rsidR="00C72388" w:rsidRPr="007F0D90">
        <w:rPr>
          <w:rFonts w:eastAsia="Times New Roman"/>
          <w:b/>
          <w:bCs/>
          <w:lang w:val="en-GB" w:eastAsia="en-US"/>
        </w:rPr>
        <w:t xml:space="preserve"> </w:t>
      </w:r>
      <w:r w:rsidR="00C72388">
        <w:rPr>
          <w:rFonts w:eastAsia="Times New Roman"/>
          <w:b/>
          <w:bCs/>
          <w:lang w:val="en-GB" w:eastAsia="en-US"/>
        </w:rPr>
        <w:t>Tuesday</w:t>
      </w:r>
      <w:r w:rsidR="00C72388" w:rsidRPr="007F0D90">
        <w:rPr>
          <w:rFonts w:eastAsia="Times New Roman"/>
          <w:b/>
          <w:bCs/>
          <w:lang w:val="en-GB" w:eastAsia="en-US"/>
        </w:rPr>
        <w:t xml:space="preserve">, </w:t>
      </w:r>
      <w:r w:rsidR="00C72388">
        <w:rPr>
          <w:rFonts w:eastAsia="Times New Roman"/>
          <w:b/>
          <w:bCs/>
          <w:lang w:val="en-GB" w:eastAsia="en-US"/>
        </w:rPr>
        <w:t>14</w:t>
      </w:r>
      <w:r w:rsidR="00C72388" w:rsidRPr="007F0D90">
        <w:rPr>
          <w:rFonts w:eastAsia="Times New Roman"/>
          <w:b/>
          <w:bCs/>
          <w:lang w:val="en-GB" w:eastAsia="en-US"/>
        </w:rPr>
        <w:t xml:space="preserve"> July 202</w:t>
      </w:r>
      <w:r w:rsidR="00C72388">
        <w:rPr>
          <w:rFonts w:eastAsia="Times New Roman"/>
          <w:b/>
          <w:bCs/>
          <w:lang w:val="en-GB" w:eastAsia="en-US"/>
        </w:rPr>
        <w:t>6</w:t>
      </w:r>
      <w:r w:rsidR="00C72388" w:rsidRPr="00346686">
        <w:rPr>
          <w:rFonts w:eastAsia="Times New Roman"/>
          <w:lang w:val="en-GB" w:eastAsia="en-US"/>
        </w:rPr>
        <w:t>.</w:t>
      </w:r>
      <w:r w:rsidR="00C72388" w:rsidRPr="007F0D90">
        <w:rPr>
          <w:rFonts w:eastAsia="Times New Roman"/>
          <w:lang w:val="en-GB" w:eastAsia="en-US"/>
        </w:rPr>
        <w:t xml:space="preserve"> </w:t>
      </w:r>
    </w:p>
    <w:p w14:paraId="5EEE85E3" w14:textId="4757ACBB" w:rsidR="00486F75" w:rsidRPr="007F0D90" w:rsidRDefault="00486F75" w:rsidP="00D23406">
      <w:pPr>
        <w:numPr>
          <w:ilvl w:val="0"/>
          <w:numId w:val="4"/>
        </w:numPr>
        <w:spacing w:after="120"/>
        <w:rPr>
          <w:rFonts w:eastAsia="Times New Roman"/>
          <w:lang w:val="en-GB" w:eastAsia="en-US"/>
        </w:rPr>
      </w:pPr>
      <w:r w:rsidRPr="007F0D90">
        <w:rPr>
          <w:rFonts w:eastAsia="Times New Roman"/>
          <w:lang w:val="en-GB" w:eastAsia="en-US"/>
        </w:rPr>
        <w:t>ImpCom7</w:t>
      </w:r>
      <w:r w:rsidR="00085BE1">
        <w:rPr>
          <w:rFonts w:eastAsia="Times New Roman"/>
          <w:lang w:val="en-GB" w:eastAsia="en-US"/>
        </w:rPr>
        <w:t>6</w:t>
      </w:r>
      <w:r w:rsidRPr="007F0D90">
        <w:rPr>
          <w:rFonts w:eastAsia="Times New Roman"/>
          <w:lang w:val="en-GB" w:eastAsia="en-US"/>
        </w:rPr>
        <w:t xml:space="preserve"> will </w:t>
      </w:r>
      <w:r w:rsidR="009D7DE2" w:rsidRPr="007F0D90">
        <w:rPr>
          <w:rFonts w:eastAsia="Times New Roman"/>
          <w:lang w:val="en-GB" w:eastAsia="en-US"/>
        </w:rPr>
        <w:t>begin</w:t>
      </w:r>
      <w:r w:rsidRPr="007F0D90">
        <w:rPr>
          <w:rFonts w:eastAsia="Times New Roman"/>
          <w:lang w:val="en-GB" w:eastAsia="en-US"/>
        </w:rPr>
        <w:t xml:space="preserve"> at</w:t>
      </w:r>
      <w:r w:rsidRPr="007F0D90">
        <w:rPr>
          <w:rFonts w:eastAsia="Times New Roman"/>
          <w:b/>
          <w:bCs/>
          <w:lang w:val="en-GB" w:eastAsia="en-US"/>
        </w:rPr>
        <w:t xml:space="preserve"> </w:t>
      </w:r>
      <w:r w:rsidR="00A44A0D" w:rsidRPr="007F0D90">
        <w:rPr>
          <w:rFonts w:eastAsia="Times New Roman"/>
          <w:b/>
          <w:bCs/>
          <w:lang w:val="en-GB" w:eastAsia="en-US"/>
        </w:rPr>
        <w:t>1</w:t>
      </w:r>
      <w:r w:rsidR="006D56EF" w:rsidRPr="007F0D90">
        <w:rPr>
          <w:rFonts w:eastAsia="Times New Roman"/>
          <w:b/>
          <w:bCs/>
          <w:lang w:val="en-GB" w:eastAsia="en-US"/>
        </w:rPr>
        <w:t>0</w:t>
      </w:r>
      <w:r w:rsidRPr="007F0D90">
        <w:rPr>
          <w:rFonts w:eastAsia="Times New Roman"/>
          <w:b/>
          <w:bCs/>
          <w:lang w:val="en-GB" w:eastAsia="en-US"/>
        </w:rPr>
        <w:t xml:space="preserve"> a.m. </w:t>
      </w:r>
      <w:r w:rsidRPr="007F0D90">
        <w:rPr>
          <w:rFonts w:eastAsia="Times New Roman"/>
          <w:lang w:val="en-GB" w:eastAsia="en-US"/>
        </w:rPr>
        <w:t>on</w:t>
      </w:r>
      <w:r w:rsidRPr="007F0D90">
        <w:rPr>
          <w:rFonts w:eastAsia="Times New Roman"/>
          <w:b/>
          <w:bCs/>
          <w:lang w:val="en-GB" w:eastAsia="en-US"/>
        </w:rPr>
        <w:t xml:space="preserve"> </w:t>
      </w:r>
      <w:r w:rsidR="005008FC" w:rsidRPr="007F0D90">
        <w:rPr>
          <w:rFonts w:eastAsia="Times New Roman"/>
          <w:b/>
          <w:bCs/>
          <w:lang w:val="en-GB" w:eastAsia="en-US"/>
        </w:rPr>
        <w:t>Saturday</w:t>
      </w:r>
      <w:r w:rsidRPr="007F0D90">
        <w:rPr>
          <w:rFonts w:eastAsia="Times New Roman"/>
          <w:b/>
          <w:bCs/>
          <w:lang w:val="en-GB" w:eastAsia="en-US"/>
        </w:rPr>
        <w:t xml:space="preserve">, </w:t>
      </w:r>
      <w:r w:rsidR="00085BE1">
        <w:rPr>
          <w:rFonts w:eastAsia="Times New Roman"/>
          <w:b/>
          <w:bCs/>
          <w:lang w:val="en-GB" w:eastAsia="en-US"/>
        </w:rPr>
        <w:t>18</w:t>
      </w:r>
      <w:r w:rsidRPr="007F0D90">
        <w:rPr>
          <w:rFonts w:eastAsia="Times New Roman"/>
          <w:b/>
          <w:bCs/>
          <w:lang w:val="en-GB" w:eastAsia="en-US"/>
        </w:rPr>
        <w:t xml:space="preserve"> </w:t>
      </w:r>
      <w:r w:rsidR="005008FC" w:rsidRPr="007F0D90">
        <w:rPr>
          <w:rFonts w:eastAsia="Times New Roman"/>
          <w:b/>
          <w:bCs/>
          <w:lang w:val="en-GB" w:eastAsia="en-US"/>
        </w:rPr>
        <w:t>July 202</w:t>
      </w:r>
      <w:r w:rsidR="00085BE1">
        <w:rPr>
          <w:rFonts w:eastAsia="Times New Roman"/>
          <w:b/>
          <w:bCs/>
          <w:lang w:val="en-GB" w:eastAsia="en-US"/>
        </w:rPr>
        <w:t>6</w:t>
      </w:r>
      <w:r w:rsidRPr="007F0D90">
        <w:rPr>
          <w:rFonts w:eastAsia="Times New Roman"/>
          <w:b/>
          <w:bCs/>
          <w:lang w:val="en-GB" w:eastAsia="en-US"/>
        </w:rPr>
        <w:t xml:space="preserve"> </w:t>
      </w:r>
      <w:r w:rsidRPr="007F0D90">
        <w:rPr>
          <w:rFonts w:eastAsia="Times New Roman"/>
          <w:lang w:val="en-GB" w:eastAsia="en-US"/>
        </w:rPr>
        <w:t xml:space="preserve">and </w:t>
      </w:r>
      <w:r w:rsidR="009150FB" w:rsidRPr="007F0D90">
        <w:rPr>
          <w:rFonts w:eastAsia="Times New Roman"/>
          <w:lang w:val="en-GB" w:eastAsia="en-US"/>
        </w:rPr>
        <w:t xml:space="preserve">will </w:t>
      </w:r>
      <w:r w:rsidRPr="007F0D90">
        <w:rPr>
          <w:rFonts w:eastAsia="Times New Roman"/>
          <w:lang w:val="en-GB" w:eastAsia="en-US"/>
        </w:rPr>
        <w:t xml:space="preserve">conclude </w:t>
      </w:r>
      <w:r w:rsidR="009150FB" w:rsidRPr="007F0D90">
        <w:rPr>
          <w:rFonts w:eastAsia="Times New Roman"/>
          <w:lang w:val="en-GB" w:eastAsia="en-US"/>
        </w:rPr>
        <w:t>on</w:t>
      </w:r>
      <w:r w:rsidR="009150FB" w:rsidRPr="007F0D90">
        <w:rPr>
          <w:rFonts w:eastAsia="Times New Roman"/>
          <w:b/>
          <w:bCs/>
          <w:lang w:val="en-GB" w:eastAsia="en-US"/>
        </w:rPr>
        <w:t xml:space="preserve"> Sunday, </w:t>
      </w:r>
      <w:r w:rsidR="00085BE1">
        <w:rPr>
          <w:rFonts w:eastAsia="Times New Roman"/>
          <w:b/>
          <w:bCs/>
          <w:lang w:val="en-GB" w:eastAsia="en-US"/>
        </w:rPr>
        <w:t>19</w:t>
      </w:r>
      <w:r w:rsidR="00031C05">
        <w:rPr>
          <w:rFonts w:eastAsia="Times New Roman"/>
          <w:b/>
          <w:bCs/>
          <w:lang w:val="en-GB" w:eastAsia="en-US"/>
        </w:rPr>
        <w:t xml:space="preserve"> </w:t>
      </w:r>
      <w:r w:rsidR="009150FB" w:rsidRPr="007F0D90">
        <w:rPr>
          <w:rFonts w:eastAsia="Times New Roman"/>
          <w:b/>
          <w:bCs/>
          <w:lang w:val="en-GB" w:eastAsia="en-US"/>
        </w:rPr>
        <w:t>July 202</w:t>
      </w:r>
      <w:r w:rsidR="00085BE1">
        <w:rPr>
          <w:rFonts w:eastAsia="Times New Roman"/>
          <w:b/>
          <w:bCs/>
          <w:lang w:val="en-GB" w:eastAsia="en-US"/>
        </w:rPr>
        <w:t>6</w:t>
      </w:r>
      <w:r w:rsidRPr="007F0D90">
        <w:rPr>
          <w:rFonts w:eastAsia="Times New Roman"/>
          <w:lang w:val="en-GB" w:eastAsia="en-US"/>
        </w:rPr>
        <w:t xml:space="preserve">. Participation in the meeting is limited to members of the Implementation Committee, </w:t>
      </w:r>
      <w:r w:rsidR="009150FB" w:rsidRPr="007F0D90">
        <w:rPr>
          <w:rFonts w:eastAsia="Times New Roman"/>
          <w:lang w:val="en-GB" w:eastAsia="en-US"/>
        </w:rPr>
        <w:t>invited representatives of the secretariat of the Multilateral Fund for the Implementation of the Montreal Protocol, representatives of the implementing agencies of the Multilateral Fund, and other invited observers.</w:t>
      </w:r>
    </w:p>
    <w:p w14:paraId="0B55F93D" w14:textId="0C5F5D22" w:rsidR="00486F75" w:rsidRPr="00820BF1" w:rsidRDefault="00486F75" w:rsidP="00820BF1">
      <w:pPr>
        <w:numPr>
          <w:ilvl w:val="0"/>
          <w:numId w:val="4"/>
        </w:numPr>
        <w:spacing w:after="120"/>
        <w:rPr>
          <w:rFonts w:eastAsia="Times New Roman"/>
          <w:lang w:val="en-GB" w:eastAsia="en-US"/>
        </w:rPr>
      </w:pPr>
      <w:r w:rsidRPr="00820BF1">
        <w:rPr>
          <w:rFonts w:eastAsia="Times New Roman"/>
          <w:lang w:val="en-GB" w:eastAsia="en-US"/>
        </w:rPr>
        <w:t>The morning sessions of the meeting</w:t>
      </w:r>
      <w:r w:rsidR="005E216B" w:rsidRPr="00820BF1">
        <w:rPr>
          <w:rFonts w:eastAsia="Times New Roman"/>
          <w:lang w:val="en-GB" w:eastAsia="en-US"/>
        </w:rPr>
        <w:t>s</w:t>
      </w:r>
      <w:r w:rsidRPr="00820BF1">
        <w:rPr>
          <w:rFonts w:eastAsia="Times New Roman"/>
          <w:lang w:val="en-GB" w:eastAsia="en-US"/>
        </w:rPr>
        <w:t xml:space="preserve"> will be held from 10 a.m. to 1 p.m. and the afternoon sessions from 3 to 6 p.m., unless otherwise specified during the meeting. </w:t>
      </w:r>
    </w:p>
    <w:p w14:paraId="7C47607D" w14:textId="2AC22900" w:rsidR="00486F75" w:rsidRPr="0069682B" w:rsidRDefault="207D6C7B" w:rsidP="00D23406">
      <w:pPr>
        <w:numPr>
          <w:ilvl w:val="0"/>
          <w:numId w:val="4"/>
        </w:numPr>
        <w:spacing w:after="120"/>
        <w:rPr>
          <w:rFonts w:eastAsia="Times New Roman"/>
          <w:lang w:val="en-GB" w:eastAsia="en-US"/>
        </w:rPr>
      </w:pPr>
      <w:r w:rsidRPr="0069682B">
        <w:rPr>
          <w:rFonts w:eastAsia="Times New Roman"/>
          <w:lang w:val="en-GB" w:eastAsia="en-US"/>
        </w:rPr>
        <w:t xml:space="preserve">Livestreaming of the plenary proceedings of </w:t>
      </w:r>
      <w:r w:rsidR="00A4398E" w:rsidRPr="0069682B">
        <w:rPr>
          <w:rFonts w:eastAsia="Times New Roman"/>
          <w:lang w:val="en-GB" w:eastAsia="en-US"/>
        </w:rPr>
        <w:t>OEWG4</w:t>
      </w:r>
      <w:r w:rsidR="00F77E60">
        <w:rPr>
          <w:rFonts w:eastAsia="Times New Roman"/>
          <w:lang w:val="en-GB" w:eastAsia="en-US"/>
        </w:rPr>
        <w:t>8</w:t>
      </w:r>
      <w:r w:rsidRPr="0069682B">
        <w:rPr>
          <w:rFonts w:eastAsia="Times New Roman"/>
          <w:lang w:val="en-GB" w:eastAsia="en-US"/>
        </w:rPr>
        <w:t xml:space="preserve"> </w:t>
      </w:r>
      <w:r w:rsidR="00663C55">
        <w:rPr>
          <w:rFonts w:eastAsia="Times New Roman"/>
          <w:lang w:val="en-GB" w:eastAsia="en-US"/>
        </w:rPr>
        <w:t xml:space="preserve">and ExMOP6 </w:t>
      </w:r>
      <w:r w:rsidRPr="0069682B">
        <w:rPr>
          <w:rFonts w:eastAsia="Times New Roman"/>
          <w:lang w:val="en-GB" w:eastAsia="en-US"/>
        </w:rPr>
        <w:t>will be provided</w:t>
      </w:r>
      <w:r w:rsidR="001B0D7A" w:rsidRPr="0069682B">
        <w:rPr>
          <w:rFonts w:eastAsia="Times New Roman"/>
          <w:lang w:val="en-GB" w:eastAsia="en-US"/>
        </w:rPr>
        <w:t xml:space="preserve"> </w:t>
      </w:r>
      <w:r w:rsidRPr="0069682B">
        <w:rPr>
          <w:rFonts w:eastAsia="Times New Roman"/>
          <w:b/>
          <w:bCs/>
          <w:lang w:val="en-GB" w:eastAsia="en-US"/>
        </w:rPr>
        <w:t xml:space="preserve">for viewing </w:t>
      </w:r>
      <w:r w:rsidR="00501E94" w:rsidRPr="0069682B">
        <w:rPr>
          <w:rFonts w:eastAsia="Times New Roman"/>
          <w:b/>
          <w:bCs/>
          <w:lang w:val="en-GB" w:eastAsia="en-US"/>
        </w:rPr>
        <w:t xml:space="preserve">purposes </w:t>
      </w:r>
      <w:r w:rsidRPr="0069682B">
        <w:rPr>
          <w:rFonts w:eastAsia="Times New Roman"/>
          <w:b/>
          <w:bCs/>
          <w:lang w:val="en-GB" w:eastAsia="en-US"/>
        </w:rPr>
        <w:t>only</w:t>
      </w:r>
      <w:r w:rsidRPr="0069682B">
        <w:rPr>
          <w:rFonts w:eastAsia="Times New Roman"/>
          <w:lang w:val="en-GB" w:eastAsia="en-US"/>
        </w:rPr>
        <w:t>.</w:t>
      </w:r>
    </w:p>
    <w:p w14:paraId="0014D3B3" w14:textId="65297683" w:rsidR="00D51C90" w:rsidRPr="007F0D90" w:rsidRDefault="00D51C90" w:rsidP="00F765DA">
      <w:pPr>
        <w:pStyle w:val="CH1"/>
        <w:rPr>
          <w:sz w:val="24"/>
          <w:szCs w:val="24"/>
          <w:lang w:val="en-GB"/>
        </w:rPr>
      </w:pPr>
      <w:r w:rsidRPr="007F0D90">
        <w:rPr>
          <w:sz w:val="24"/>
          <w:szCs w:val="24"/>
          <w:lang w:val="en-GB"/>
        </w:rPr>
        <w:tab/>
        <w:t>III.</w:t>
      </w:r>
      <w:r w:rsidRPr="007F0D90">
        <w:rPr>
          <w:sz w:val="24"/>
          <w:szCs w:val="24"/>
          <w:lang w:val="en-GB"/>
        </w:rPr>
        <w:tab/>
      </w:r>
      <w:r w:rsidRPr="002F1295">
        <w:rPr>
          <w:sz w:val="24"/>
          <w:szCs w:val="24"/>
          <w:lang w:val="en-GB"/>
        </w:rPr>
        <w:t>Visa information</w:t>
      </w:r>
    </w:p>
    <w:p w14:paraId="02DAA9E9" w14:textId="723EF3D8" w:rsidR="00406A68" w:rsidRDefault="00501E94" w:rsidP="00F765DA">
      <w:pPr>
        <w:pStyle w:val="Normalnumber"/>
        <w:numPr>
          <w:ilvl w:val="0"/>
          <w:numId w:val="3"/>
        </w:numPr>
        <w:tabs>
          <w:tab w:val="clear" w:pos="567"/>
        </w:tabs>
      </w:pPr>
      <w:r w:rsidRPr="007F0D90">
        <w:rPr>
          <w:color w:val="000000" w:themeColor="text1"/>
        </w:rPr>
        <w:t>All p</w:t>
      </w:r>
      <w:r w:rsidR="00BF1F9F" w:rsidRPr="007F0D90">
        <w:rPr>
          <w:color w:val="000000" w:themeColor="text1"/>
        </w:rPr>
        <w:t xml:space="preserve">articipants are </w:t>
      </w:r>
      <w:r w:rsidR="00D362B1" w:rsidRPr="007F0D90">
        <w:rPr>
          <w:b/>
          <w:bCs/>
          <w:color w:val="000000" w:themeColor="text1"/>
        </w:rPr>
        <w:t>required</w:t>
      </w:r>
      <w:r w:rsidR="00BF1F9F" w:rsidRPr="007F0D90">
        <w:rPr>
          <w:color w:val="000000" w:themeColor="text1"/>
        </w:rPr>
        <w:t xml:space="preserve"> to obtain an appropriate entry visa from their nearest Royal Thai Embassy </w:t>
      </w:r>
      <w:r w:rsidR="00DE7B1E">
        <w:rPr>
          <w:color w:val="000000" w:themeColor="text1"/>
        </w:rPr>
        <w:t xml:space="preserve">(RTE) </w:t>
      </w:r>
      <w:r w:rsidR="00BF1F9F" w:rsidRPr="007F0D90">
        <w:rPr>
          <w:color w:val="000000" w:themeColor="text1"/>
        </w:rPr>
        <w:t xml:space="preserve">or </w:t>
      </w:r>
      <w:r w:rsidR="00D362B1" w:rsidRPr="007F0D90">
        <w:rPr>
          <w:color w:val="000000" w:themeColor="text1"/>
        </w:rPr>
        <w:t xml:space="preserve">Royal </w:t>
      </w:r>
      <w:r w:rsidR="00BF1F9F" w:rsidRPr="007F0D90">
        <w:rPr>
          <w:color w:val="000000" w:themeColor="text1"/>
        </w:rPr>
        <w:t>Thai Consulate-General</w:t>
      </w:r>
      <w:r w:rsidR="00C5517A">
        <w:rPr>
          <w:color w:val="000000" w:themeColor="text1"/>
        </w:rPr>
        <w:t xml:space="preserve"> (R</w:t>
      </w:r>
      <w:r w:rsidR="000D6A6E">
        <w:rPr>
          <w:color w:val="000000" w:themeColor="text1"/>
        </w:rPr>
        <w:t>T</w:t>
      </w:r>
      <w:r w:rsidR="00C5517A">
        <w:rPr>
          <w:color w:val="000000" w:themeColor="text1"/>
        </w:rPr>
        <w:t>CG)</w:t>
      </w:r>
      <w:r w:rsidR="00BF1F9F" w:rsidRPr="007F0D90">
        <w:rPr>
          <w:color w:val="000000" w:themeColor="text1"/>
        </w:rPr>
        <w:t xml:space="preserve"> </w:t>
      </w:r>
      <w:r w:rsidR="00E4276B" w:rsidRPr="007F0D90">
        <w:t>with jurisdiction over their country of residence</w:t>
      </w:r>
      <w:r w:rsidR="00A031B9" w:rsidRPr="007F0D90">
        <w:t xml:space="preserve"> </w:t>
      </w:r>
      <w:r w:rsidR="00A031B9" w:rsidRPr="007F0D90">
        <w:rPr>
          <w:color w:val="000000" w:themeColor="text1"/>
        </w:rPr>
        <w:t>before travelling to Thailand,</w:t>
      </w:r>
      <w:r w:rsidR="00BF1F9F" w:rsidRPr="007F0D90">
        <w:rPr>
          <w:color w:val="000000" w:themeColor="text1"/>
        </w:rPr>
        <w:t xml:space="preserve"> </w:t>
      </w:r>
      <w:r w:rsidR="00D362B1" w:rsidRPr="007F0D90">
        <w:rPr>
          <w:b/>
          <w:bCs/>
          <w:color w:val="000000" w:themeColor="text1"/>
        </w:rPr>
        <w:t>except</w:t>
      </w:r>
      <w:r w:rsidR="00BF1F9F" w:rsidRPr="007F0D90">
        <w:rPr>
          <w:color w:val="000000" w:themeColor="text1"/>
        </w:rPr>
        <w:t xml:space="preserve"> nationals </w:t>
      </w:r>
      <w:r w:rsidR="00E560D5" w:rsidRPr="007F0D90">
        <w:rPr>
          <w:color w:val="000000" w:themeColor="text1"/>
        </w:rPr>
        <w:t xml:space="preserve">of countries that are eligible for a visa on arrival </w:t>
      </w:r>
      <w:r w:rsidR="009D7DE2" w:rsidRPr="007F0D90">
        <w:rPr>
          <w:color w:val="000000" w:themeColor="text1"/>
        </w:rPr>
        <w:t>and</w:t>
      </w:r>
      <w:r w:rsidR="00E560D5" w:rsidRPr="007F0D90">
        <w:rPr>
          <w:color w:val="000000" w:themeColor="text1"/>
        </w:rPr>
        <w:t xml:space="preserve"> </w:t>
      </w:r>
      <w:r w:rsidR="00A031B9" w:rsidRPr="007F0D90">
        <w:rPr>
          <w:color w:val="000000" w:themeColor="text1"/>
        </w:rPr>
        <w:t xml:space="preserve">those of </w:t>
      </w:r>
      <w:hyperlink r:id="rId23" w:history="1">
        <w:r w:rsidR="00A90394" w:rsidRPr="007F0D90">
          <w:rPr>
            <w:rStyle w:val="Hyperlink"/>
            <w:lang w:val="en-GB"/>
          </w:rPr>
          <w:t>countrie</w:t>
        </w:r>
      </w:hyperlink>
      <w:r w:rsidR="00A90394" w:rsidRPr="007F0D90">
        <w:rPr>
          <w:color w:val="000000" w:themeColor="text1"/>
        </w:rPr>
        <w:t>s</w:t>
      </w:r>
      <w:r w:rsidR="00E560D5" w:rsidRPr="007F0D90">
        <w:rPr>
          <w:color w:val="000000" w:themeColor="text1"/>
        </w:rPr>
        <w:t xml:space="preserve"> exempted from the visa requirement</w:t>
      </w:r>
      <w:r w:rsidR="00BF1F9F" w:rsidRPr="007F0D90">
        <w:rPr>
          <w:rStyle w:val="Hyperlink"/>
          <w:color w:val="123DF6"/>
          <w:lang w:val="en-GB"/>
        </w:rPr>
        <w:t>.</w:t>
      </w:r>
      <w:r w:rsidR="00BF1F9F" w:rsidRPr="007F0D90">
        <w:t xml:space="preserve"> </w:t>
      </w:r>
    </w:p>
    <w:p w14:paraId="775C8288" w14:textId="2B8B8F58" w:rsidR="00A02C58" w:rsidRPr="007F0D90" w:rsidRDefault="00FE68E4" w:rsidP="1814A37B">
      <w:pPr>
        <w:pStyle w:val="Normalnumber"/>
        <w:tabs>
          <w:tab w:val="clear" w:pos="567"/>
        </w:tabs>
      </w:pPr>
      <w:r w:rsidRPr="1814A37B">
        <w:rPr>
          <w:lang w:val="en-US"/>
        </w:rPr>
        <w:t xml:space="preserve">Participants must possess a passport </w:t>
      </w:r>
      <w:r w:rsidR="005A3BFB" w:rsidRPr="1814A37B">
        <w:rPr>
          <w:lang w:val="en-US"/>
        </w:rPr>
        <w:t xml:space="preserve">that is </w:t>
      </w:r>
      <w:r w:rsidRPr="1814A37B">
        <w:rPr>
          <w:lang w:val="en-US"/>
        </w:rPr>
        <w:t>valid for at least six months beyond the travel date and a valid return ticket with a departure date within 15 days of the arrival date.</w:t>
      </w:r>
    </w:p>
    <w:p w14:paraId="71D399FD" w14:textId="5B84DE66" w:rsidR="00D51C90" w:rsidRPr="007F0D90" w:rsidRDefault="00684C35" w:rsidP="1814A37B">
      <w:pPr>
        <w:pStyle w:val="Normalnumber"/>
        <w:tabs>
          <w:tab w:val="clear" w:pos="567"/>
        </w:tabs>
      </w:pPr>
      <w:r w:rsidRPr="1814A37B">
        <w:rPr>
          <w:color w:val="000000" w:themeColor="text1"/>
          <w:lang w:val="en-US"/>
        </w:rPr>
        <w:t>Participants</w:t>
      </w:r>
      <w:r w:rsidRPr="1814A37B">
        <w:rPr>
          <w:lang w:val="en-US"/>
        </w:rPr>
        <w:t xml:space="preserve"> who are</w:t>
      </w:r>
      <w:r w:rsidR="00D51C90" w:rsidRPr="1814A37B">
        <w:rPr>
          <w:lang w:val="en-US"/>
        </w:rPr>
        <w:t xml:space="preserve"> </w:t>
      </w:r>
      <w:r w:rsidR="00D51C90" w:rsidRPr="1814A37B">
        <w:rPr>
          <w:b/>
          <w:bCs/>
          <w:lang w:val="en-US"/>
        </w:rPr>
        <w:t>required</w:t>
      </w:r>
      <w:r w:rsidR="00D51C90" w:rsidRPr="1814A37B">
        <w:rPr>
          <w:lang w:val="en-US"/>
        </w:rPr>
        <w:t xml:space="preserve"> to obtain an entry visa before entering Thailand should:</w:t>
      </w:r>
    </w:p>
    <w:p w14:paraId="279AF60B" w14:textId="32385333" w:rsidR="00B41D69" w:rsidRDefault="00B41D69" w:rsidP="00B41D69">
      <w:pPr>
        <w:pStyle w:val="Normalnumber"/>
        <w:numPr>
          <w:ilvl w:val="1"/>
          <w:numId w:val="3"/>
        </w:numPr>
        <w:tabs>
          <w:tab w:val="clear" w:pos="567"/>
          <w:tab w:val="clear" w:pos="624"/>
        </w:tabs>
        <w:ind w:left="1843" w:firstLine="0"/>
      </w:pPr>
      <w:r w:rsidRPr="00F656F5">
        <w:t xml:space="preserve">Use the e-visa application system to submit applications at </w:t>
      </w:r>
      <w:hyperlink r:id="rId24" w:history="1">
        <w:r w:rsidR="0010788A">
          <w:rPr>
            <w:rStyle w:val="Hyperlink"/>
            <w:color w:val="123DF6"/>
            <w:u w:val="single"/>
            <w:lang w:val="en-GB"/>
          </w:rPr>
          <w:t>o</w:t>
        </w:r>
        <w:r w:rsidRPr="000345F5">
          <w:rPr>
            <w:rStyle w:val="Hyperlink"/>
            <w:color w:val="123DF6"/>
            <w:u w:val="single"/>
            <w:lang w:val="en-GB"/>
          </w:rPr>
          <w:t xml:space="preserve">fficial </w:t>
        </w:r>
        <w:r w:rsidR="00756B63">
          <w:rPr>
            <w:rStyle w:val="Hyperlink"/>
            <w:color w:val="123DF6"/>
            <w:u w:val="single"/>
            <w:lang w:val="en-GB"/>
          </w:rPr>
          <w:t>w</w:t>
        </w:r>
        <w:r w:rsidRPr="000345F5">
          <w:rPr>
            <w:rStyle w:val="Hyperlink"/>
            <w:color w:val="123DF6"/>
            <w:u w:val="single"/>
            <w:lang w:val="en-GB"/>
          </w:rPr>
          <w:t xml:space="preserve">ebsite of Thailand </w:t>
        </w:r>
        <w:r w:rsidR="00756B63">
          <w:rPr>
            <w:rStyle w:val="Hyperlink"/>
            <w:color w:val="123DF6"/>
            <w:u w:val="single"/>
            <w:lang w:val="en-GB"/>
          </w:rPr>
          <w:t>e</w:t>
        </w:r>
        <w:r w:rsidRPr="000345F5">
          <w:rPr>
            <w:rStyle w:val="Hyperlink"/>
            <w:color w:val="123DF6"/>
            <w:u w:val="single"/>
            <w:lang w:val="en-GB"/>
          </w:rPr>
          <w:t xml:space="preserve">lectronic </w:t>
        </w:r>
        <w:r w:rsidR="00756B63">
          <w:rPr>
            <w:rStyle w:val="Hyperlink"/>
            <w:color w:val="123DF6"/>
            <w:u w:val="single"/>
            <w:lang w:val="en-GB"/>
          </w:rPr>
          <w:t>v</w:t>
        </w:r>
        <w:r w:rsidRPr="000345F5">
          <w:rPr>
            <w:rStyle w:val="Hyperlink"/>
            <w:color w:val="123DF6"/>
            <w:u w:val="single"/>
            <w:lang w:val="en-GB"/>
          </w:rPr>
          <w:t>isa</w:t>
        </w:r>
      </w:hyperlink>
      <w:r w:rsidRPr="00F656F5">
        <w:t xml:space="preserve"> and follow instructions prompted by the system.</w:t>
      </w:r>
      <w:r>
        <w:t xml:space="preserve"> </w:t>
      </w:r>
      <w:r w:rsidRPr="009374EF">
        <w:t>The</w:t>
      </w:r>
      <w:r>
        <w:t xml:space="preserve"> e-Visa application guide for meeting participants can be accessed at</w:t>
      </w:r>
      <w:hyperlink r:id="rId25" w:history="1">
        <w:r w:rsidRPr="003D6575">
          <w:rPr>
            <w:rStyle w:val="Hyperlink"/>
          </w:rPr>
          <w:t xml:space="preserve"> </w:t>
        </w:r>
        <w:r w:rsidRPr="003C2605">
          <w:rPr>
            <w:rStyle w:val="Hyperlink"/>
            <w:color w:val="123DF6"/>
            <w:u w:val="single"/>
            <w:lang w:val="en-GB"/>
          </w:rPr>
          <w:t>ESCAP</w:t>
        </w:r>
      </w:hyperlink>
      <w:r>
        <w:t xml:space="preserve">. </w:t>
      </w:r>
    </w:p>
    <w:p w14:paraId="1B980444" w14:textId="77777777" w:rsidR="00B1170C" w:rsidRDefault="00D51C90" w:rsidP="00B01402">
      <w:pPr>
        <w:pStyle w:val="Normalnumber"/>
        <w:numPr>
          <w:ilvl w:val="1"/>
          <w:numId w:val="3"/>
        </w:numPr>
        <w:tabs>
          <w:tab w:val="clear" w:pos="567"/>
          <w:tab w:val="clear" w:pos="624"/>
        </w:tabs>
        <w:ind w:left="1843" w:firstLine="0"/>
      </w:pPr>
      <w:r w:rsidRPr="00B01402">
        <w:t xml:space="preserve">Initiate the application process well in advance </w:t>
      </w:r>
      <w:r w:rsidR="008D5E62" w:rsidRPr="00B01402">
        <w:t xml:space="preserve">and not less than </w:t>
      </w:r>
      <w:r w:rsidR="00A71C6A" w:rsidRPr="00B01402">
        <w:t>five</w:t>
      </w:r>
      <w:r w:rsidR="00453D65" w:rsidRPr="00B01402">
        <w:t xml:space="preserve"> </w:t>
      </w:r>
      <w:r w:rsidR="00F3015A" w:rsidRPr="00B01402">
        <w:t xml:space="preserve">weeks before </w:t>
      </w:r>
      <w:r w:rsidRPr="00B01402">
        <w:t xml:space="preserve">their </w:t>
      </w:r>
      <w:r w:rsidR="00D706C5" w:rsidRPr="00B01402">
        <w:t>planned</w:t>
      </w:r>
      <w:r w:rsidRPr="00B01402">
        <w:t xml:space="preserve"> travel date</w:t>
      </w:r>
      <w:r w:rsidR="00E442D4" w:rsidRPr="00B01402">
        <w:t>. Please note tha</w:t>
      </w:r>
      <w:r w:rsidR="00C10BDC" w:rsidRPr="00B01402">
        <w:t>t</w:t>
      </w:r>
      <w:r w:rsidR="008C0588" w:rsidRPr="00B01402">
        <w:t xml:space="preserve">, for security reasons, </w:t>
      </w:r>
      <w:r w:rsidR="00EA74D3" w:rsidRPr="00B01402">
        <w:t xml:space="preserve">relevant Thai authorities may carry out security background checks, which may take additional processing time to grant </w:t>
      </w:r>
      <w:r w:rsidR="00A95B2A" w:rsidRPr="00B01402">
        <w:t>visa</w:t>
      </w:r>
      <w:r w:rsidR="00E74FA4" w:rsidRPr="00B01402">
        <w:t>.</w:t>
      </w:r>
      <w:r w:rsidR="00EB18B0" w:rsidRPr="00B01402">
        <w:t xml:space="preserve"> </w:t>
      </w:r>
    </w:p>
    <w:p w14:paraId="6288EAE7" w14:textId="5D803C59" w:rsidR="00B1170C" w:rsidRPr="007F0D90" w:rsidRDefault="00B1170C" w:rsidP="00B1170C">
      <w:pPr>
        <w:pStyle w:val="Normalnumber"/>
        <w:numPr>
          <w:ilvl w:val="1"/>
          <w:numId w:val="3"/>
        </w:numPr>
        <w:tabs>
          <w:tab w:val="clear" w:pos="624"/>
        </w:tabs>
        <w:ind w:left="1843" w:firstLine="0"/>
      </w:pPr>
      <w:r>
        <w:t xml:space="preserve">Participants may </w:t>
      </w:r>
      <w:r w:rsidRPr="007F0D90">
        <w:t xml:space="preserve">contact the Secretariat </w:t>
      </w:r>
      <w:r>
        <w:t>(</w:t>
      </w:r>
      <w:hyperlink r:id="rId26" w:history="1">
        <w:r w:rsidRPr="00B1170C">
          <w:rPr>
            <w:rStyle w:val="Hyperlink"/>
            <w:color w:val="123DF6"/>
            <w:u w:val="single"/>
            <w:lang w:val="en-GB"/>
          </w:rPr>
          <w:t>https://forms.office.com/e/udJ0bLMajj</w:t>
        </w:r>
      </w:hyperlink>
      <w:r w:rsidRPr="00B1170C">
        <w:rPr>
          <w:lang w:val="en-US"/>
        </w:rPr>
        <w:t xml:space="preserve">), </w:t>
      </w:r>
      <w:r w:rsidRPr="00B1170C">
        <w:rPr>
          <w:b/>
          <w:bCs/>
          <w:lang w:val="en-US"/>
        </w:rPr>
        <w:t xml:space="preserve">at </w:t>
      </w:r>
      <w:r w:rsidRPr="00FE1206">
        <w:rPr>
          <w:b/>
          <w:bCs/>
          <w:lang w:val="en-US"/>
        </w:rPr>
        <w:t>least four weeks</w:t>
      </w:r>
      <w:r w:rsidRPr="00B1170C">
        <w:rPr>
          <w:b/>
          <w:bCs/>
          <w:lang w:val="en-US"/>
        </w:rPr>
        <w:t xml:space="preserve"> before the planned travel date</w:t>
      </w:r>
      <w:r w:rsidRPr="00B1170C">
        <w:rPr>
          <w:lang w:val="en-US"/>
        </w:rPr>
        <w:t xml:space="preserve">, </w:t>
      </w:r>
      <w:r w:rsidRPr="007F0D90">
        <w:t xml:space="preserve">should they require any support in the visa application process. </w:t>
      </w:r>
    </w:p>
    <w:p w14:paraId="21A86BD5" w14:textId="7BEB7FA9" w:rsidR="00FE68E4" w:rsidRPr="007F0D90" w:rsidRDefault="00770616" w:rsidP="00F765DA">
      <w:pPr>
        <w:pStyle w:val="Normalnumber"/>
        <w:numPr>
          <w:ilvl w:val="0"/>
          <w:numId w:val="3"/>
        </w:numPr>
        <w:tabs>
          <w:tab w:val="clear" w:pos="567"/>
        </w:tabs>
      </w:pPr>
      <w:r w:rsidRPr="007F0D90">
        <w:rPr>
          <w:color w:val="000000" w:themeColor="text1"/>
        </w:rPr>
        <w:t xml:space="preserve">Participants who </w:t>
      </w:r>
      <w:r w:rsidR="00FE68E4" w:rsidRPr="007F0D90">
        <w:rPr>
          <w:color w:val="000000" w:themeColor="text1"/>
        </w:rPr>
        <w:t xml:space="preserve">are eligible for a visa on arrival should </w:t>
      </w:r>
      <w:r w:rsidR="003C4F91">
        <w:rPr>
          <w:color w:val="000000" w:themeColor="text1"/>
        </w:rPr>
        <w:t>c</w:t>
      </w:r>
      <w:r w:rsidR="003C4F91" w:rsidRPr="007F0D90">
        <w:t xml:space="preserve">ontact the relevant embassy/consulate-general </w:t>
      </w:r>
      <w:r w:rsidR="003C4F91" w:rsidRPr="00E60294">
        <w:t>before</w:t>
      </w:r>
      <w:r w:rsidR="003C4F91" w:rsidRPr="007F0D90">
        <w:t xml:space="preserve"> </w:t>
      </w:r>
      <w:r w:rsidR="003C4F91" w:rsidRPr="00E60294">
        <w:t xml:space="preserve">leaving their country </w:t>
      </w:r>
      <w:r w:rsidR="003C4F91" w:rsidRPr="007F0D90">
        <w:t xml:space="preserve">to avoid denial of entry on arrival at the airport in Bangkok. </w:t>
      </w:r>
      <w:r w:rsidR="00173174">
        <w:t xml:space="preserve">At the airport, they will </w:t>
      </w:r>
      <w:r w:rsidR="00FE68E4" w:rsidRPr="007F0D90">
        <w:rPr>
          <w:color w:val="000000" w:themeColor="text1"/>
        </w:rPr>
        <w:t xml:space="preserve">fill out an application form available at the visa-on-arrival counter. They will </w:t>
      </w:r>
      <w:r w:rsidR="005A20DC" w:rsidRPr="007F0D90">
        <w:rPr>
          <w:color w:val="000000" w:themeColor="text1"/>
        </w:rPr>
        <w:t xml:space="preserve">be </w:t>
      </w:r>
      <w:r w:rsidR="00FE68E4" w:rsidRPr="007F0D90">
        <w:rPr>
          <w:color w:val="000000" w:themeColor="text1"/>
        </w:rPr>
        <w:t>require</w:t>
      </w:r>
      <w:r w:rsidR="005A20DC" w:rsidRPr="007F0D90">
        <w:rPr>
          <w:color w:val="000000" w:themeColor="text1"/>
        </w:rPr>
        <w:t>d to supply</w:t>
      </w:r>
      <w:r w:rsidR="00FE68E4" w:rsidRPr="007F0D90">
        <w:rPr>
          <w:color w:val="000000" w:themeColor="text1"/>
        </w:rPr>
        <w:t xml:space="preserve"> one recent passport-sized photograph and must pay the applicable fee. Alternatively, participants may apply online </w:t>
      </w:r>
      <w:r w:rsidR="00641831">
        <w:rPr>
          <w:color w:val="000000" w:themeColor="text1"/>
        </w:rPr>
        <w:t>(</w:t>
      </w:r>
      <w:hyperlink r:id="rId27" w:history="1">
        <w:r w:rsidR="005F6E8E" w:rsidRPr="00A71C6A">
          <w:rPr>
            <w:rStyle w:val="Hyperlink"/>
            <w:color w:val="123DF6"/>
            <w:u w:val="single"/>
            <w:lang w:val="en-GB"/>
          </w:rPr>
          <w:t>https://evisa.govt.in.th/official/en-us/</w:t>
        </w:r>
      </w:hyperlink>
      <w:r w:rsidR="00641831">
        <w:t>)</w:t>
      </w:r>
      <w:r w:rsidR="008862FF">
        <w:rPr>
          <w:color w:val="000000" w:themeColor="text1"/>
        </w:rPr>
        <w:t xml:space="preserve"> </w:t>
      </w:r>
      <w:r w:rsidR="00FE68E4" w:rsidRPr="007F0D90">
        <w:t xml:space="preserve">and </w:t>
      </w:r>
      <w:r w:rsidR="005D521B" w:rsidRPr="005D521B">
        <w:rPr>
          <w:lang w:val="en"/>
        </w:rPr>
        <w:t xml:space="preserve">obtain a QR </w:t>
      </w:r>
      <w:r w:rsidR="00676672" w:rsidRPr="005D521B">
        <w:rPr>
          <w:lang w:val="en"/>
        </w:rPr>
        <w:t>code.</w:t>
      </w:r>
      <w:r w:rsidR="005D521B" w:rsidRPr="005D521B">
        <w:rPr>
          <w:lang w:val="en"/>
        </w:rPr>
        <w:t xml:space="preserve"> Upon presentation of the printed </w:t>
      </w:r>
      <w:r w:rsidR="0033508B">
        <w:rPr>
          <w:lang w:val="en"/>
        </w:rPr>
        <w:t>QR code</w:t>
      </w:r>
      <w:r w:rsidR="005D521B" w:rsidRPr="005D521B">
        <w:rPr>
          <w:lang w:val="en"/>
        </w:rPr>
        <w:t xml:space="preserve"> the visa can be obtained at the Visa-on-Arrival counter before proceeding to immigration</w:t>
      </w:r>
      <w:r w:rsidR="005D521B">
        <w:rPr>
          <w:lang w:val="en"/>
        </w:rPr>
        <w:t xml:space="preserve">. </w:t>
      </w:r>
    </w:p>
    <w:p w14:paraId="775000D2" w14:textId="72010628" w:rsidR="007E2602" w:rsidRPr="007F0D90" w:rsidRDefault="00D51C90" w:rsidP="1814A37B">
      <w:pPr>
        <w:pStyle w:val="Normalnumber"/>
        <w:tabs>
          <w:tab w:val="clear" w:pos="567"/>
        </w:tabs>
        <w:rPr>
          <w:color w:val="000000" w:themeColor="text1"/>
          <w:lang w:val="en-US"/>
        </w:rPr>
      </w:pPr>
      <w:r w:rsidRPr="1814A37B">
        <w:rPr>
          <w:color w:val="000000" w:themeColor="text1"/>
          <w:lang w:val="en-US"/>
        </w:rPr>
        <w:t>Holders of a United Nations laissez-passer</w:t>
      </w:r>
      <w:r w:rsidR="00A14EEC" w:rsidRPr="1814A37B">
        <w:rPr>
          <w:color w:val="000000" w:themeColor="text1"/>
          <w:lang w:val="en-US"/>
        </w:rPr>
        <w:t xml:space="preserve"> trave</w:t>
      </w:r>
      <w:r w:rsidR="00FC5521" w:rsidRPr="1814A37B">
        <w:rPr>
          <w:color w:val="000000" w:themeColor="text1"/>
          <w:lang w:val="en-US"/>
        </w:rPr>
        <w:t>l</w:t>
      </w:r>
      <w:r w:rsidR="00A14EEC" w:rsidRPr="1814A37B">
        <w:rPr>
          <w:color w:val="000000" w:themeColor="text1"/>
          <w:lang w:val="en-US"/>
        </w:rPr>
        <w:t xml:space="preserve">ling on official business are </w:t>
      </w:r>
      <w:r w:rsidR="00B5248F" w:rsidRPr="1814A37B">
        <w:rPr>
          <w:color w:val="000000" w:themeColor="text1"/>
          <w:lang w:val="en-US"/>
        </w:rPr>
        <w:t xml:space="preserve">also </w:t>
      </w:r>
      <w:r w:rsidR="00A14EEC" w:rsidRPr="1814A37B">
        <w:rPr>
          <w:b/>
          <w:bCs/>
          <w:color w:val="000000" w:themeColor="text1"/>
          <w:lang w:val="en-US"/>
        </w:rPr>
        <w:t>required</w:t>
      </w:r>
      <w:r w:rsidR="00A14EEC" w:rsidRPr="1814A37B">
        <w:rPr>
          <w:color w:val="000000" w:themeColor="text1"/>
          <w:lang w:val="en-US"/>
        </w:rPr>
        <w:t xml:space="preserve"> to obtain </w:t>
      </w:r>
      <w:r w:rsidR="001B74D9" w:rsidRPr="1814A37B">
        <w:rPr>
          <w:color w:val="000000" w:themeColor="text1"/>
          <w:lang w:val="en-US"/>
        </w:rPr>
        <w:t xml:space="preserve">an </w:t>
      </w:r>
      <w:r w:rsidR="00A14EEC" w:rsidRPr="1814A37B">
        <w:rPr>
          <w:color w:val="000000" w:themeColor="text1"/>
          <w:lang w:val="en-US"/>
        </w:rPr>
        <w:t>appropriate visa before entering</w:t>
      </w:r>
      <w:r w:rsidR="00B22BF2" w:rsidRPr="1814A37B">
        <w:rPr>
          <w:color w:val="000000" w:themeColor="text1"/>
          <w:lang w:val="en-US"/>
        </w:rPr>
        <w:t xml:space="preserve"> Thailand</w:t>
      </w:r>
      <w:r w:rsidR="00A14EEC" w:rsidRPr="1814A37B">
        <w:rPr>
          <w:color w:val="000000" w:themeColor="text1"/>
          <w:lang w:val="en-US"/>
        </w:rPr>
        <w:t>.</w:t>
      </w:r>
    </w:p>
    <w:p w14:paraId="1DD02FB1" w14:textId="78B47D97" w:rsidR="00FE68E4" w:rsidRDefault="00FE68E4" w:rsidP="1814A37B">
      <w:pPr>
        <w:pStyle w:val="Normalnumber"/>
        <w:tabs>
          <w:tab w:val="clear" w:pos="567"/>
        </w:tabs>
        <w:rPr>
          <w:color w:val="000000" w:themeColor="text1"/>
          <w:lang w:val="en-US"/>
        </w:rPr>
      </w:pPr>
      <w:r w:rsidRPr="1814A37B">
        <w:rPr>
          <w:color w:val="000000" w:themeColor="text1"/>
          <w:lang w:val="en-US"/>
        </w:rPr>
        <w:t xml:space="preserve">All participants are encouraged to consult the </w:t>
      </w:r>
      <w:r w:rsidR="00FC5521" w:rsidRPr="1814A37B">
        <w:rPr>
          <w:color w:val="000000" w:themeColor="text1"/>
          <w:lang w:val="en-US"/>
        </w:rPr>
        <w:t>e</w:t>
      </w:r>
      <w:r w:rsidRPr="1814A37B">
        <w:rPr>
          <w:color w:val="000000" w:themeColor="text1"/>
          <w:lang w:val="en-US"/>
        </w:rPr>
        <w:t>mbassy</w:t>
      </w:r>
      <w:r w:rsidR="00FC5521" w:rsidRPr="1814A37B">
        <w:rPr>
          <w:color w:val="000000" w:themeColor="text1"/>
          <w:lang w:val="en-US"/>
        </w:rPr>
        <w:t>/c</w:t>
      </w:r>
      <w:r w:rsidRPr="1814A37B">
        <w:rPr>
          <w:color w:val="000000" w:themeColor="text1"/>
          <w:lang w:val="en-US"/>
        </w:rPr>
        <w:t>onsulate-</w:t>
      </w:r>
      <w:r w:rsidR="00FC5521" w:rsidRPr="1814A37B">
        <w:rPr>
          <w:color w:val="000000" w:themeColor="text1"/>
          <w:lang w:val="en-US"/>
        </w:rPr>
        <w:t>g</w:t>
      </w:r>
      <w:r w:rsidRPr="1814A37B">
        <w:rPr>
          <w:color w:val="000000" w:themeColor="text1"/>
          <w:lang w:val="en-US"/>
        </w:rPr>
        <w:t xml:space="preserve">eneral </w:t>
      </w:r>
      <w:r w:rsidR="00FC5521" w:rsidRPr="1814A37B">
        <w:rPr>
          <w:lang w:val="en-US"/>
        </w:rPr>
        <w:t xml:space="preserve">in their respective countries or jurisdictions </w:t>
      </w:r>
      <w:r w:rsidRPr="1814A37B">
        <w:rPr>
          <w:color w:val="000000" w:themeColor="text1"/>
          <w:lang w:val="en-US"/>
        </w:rPr>
        <w:t>and the</w:t>
      </w:r>
      <w:r w:rsidR="00FC5521" w:rsidRPr="1814A37B">
        <w:rPr>
          <w:color w:val="000000" w:themeColor="text1"/>
          <w:lang w:val="en-US"/>
        </w:rPr>
        <w:t>ir</w:t>
      </w:r>
      <w:r w:rsidRPr="1814A37B">
        <w:rPr>
          <w:color w:val="000000" w:themeColor="text1"/>
          <w:lang w:val="en-US"/>
        </w:rPr>
        <w:t xml:space="preserve"> chosen airlines regarding the latest applicable entry requirements</w:t>
      </w:r>
      <w:r w:rsidR="00F32E7B">
        <w:rPr>
          <w:color w:val="000000" w:themeColor="text1"/>
          <w:lang w:val="en-US"/>
        </w:rPr>
        <w:t xml:space="preserve">, </w:t>
      </w:r>
      <w:r w:rsidR="00F32E7B" w:rsidRPr="001713E2">
        <w:rPr>
          <w:b/>
          <w:bCs/>
          <w:color w:val="000000" w:themeColor="text1"/>
          <w:highlight w:val="yellow"/>
          <w:lang w:val="en-US"/>
        </w:rPr>
        <w:t xml:space="preserve">especially </w:t>
      </w:r>
      <w:proofErr w:type="gramStart"/>
      <w:r w:rsidR="00F32E7B" w:rsidRPr="001713E2">
        <w:rPr>
          <w:b/>
          <w:bCs/>
          <w:color w:val="000000" w:themeColor="text1"/>
          <w:highlight w:val="yellow"/>
          <w:lang w:val="en-US"/>
        </w:rPr>
        <w:t>in light of</w:t>
      </w:r>
      <w:proofErr w:type="gramEnd"/>
      <w:r w:rsidR="00F32E7B" w:rsidRPr="001713E2">
        <w:rPr>
          <w:b/>
          <w:bCs/>
          <w:color w:val="000000" w:themeColor="text1"/>
          <w:highlight w:val="yellow"/>
          <w:lang w:val="en-US"/>
        </w:rPr>
        <w:t xml:space="preserve"> the changes made </w:t>
      </w:r>
      <w:r w:rsidR="00135CC6" w:rsidRPr="001713E2">
        <w:rPr>
          <w:b/>
          <w:bCs/>
          <w:color w:val="000000" w:themeColor="text1"/>
          <w:highlight w:val="yellow"/>
          <w:lang w:val="en-US"/>
        </w:rPr>
        <w:t xml:space="preserve">in </w:t>
      </w:r>
      <w:r w:rsidR="00F32E7B" w:rsidRPr="001713E2">
        <w:rPr>
          <w:b/>
          <w:bCs/>
          <w:color w:val="000000" w:themeColor="text1"/>
          <w:highlight w:val="yellow"/>
          <w:lang w:val="en-US"/>
        </w:rPr>
        <w:t>May to the visa requirement</w:t>
      </w:r>
      <w:r w:rsidR="00135CC6" w:rsidRPr="001713E2">
        <w:rPr>
          <w:b/>
          <w:bCs/>
          <w:color w:val="000000" w:themeColor="text1"/>
          <w:highlight w:val="yellow"/>
          <w:lang w:val="en-US"/>
        </w:rPr>
        <w:t>s</w:t>
      </w:r>
      <w:r w:rsidRPr="1814A37B">
        <w:rPr>
          <w:color w:val="000000" w:themeColor="text1"/>
          <w:lang w:val="en-US"/>
        </w:rPr>
        <w:t>.</w:t>
      </w:r>
      <w:r w:rsidR="009E3319" w:rsidRPr="1814A37B">
        <w:rPr>
          <w:lang w:val="en-US"/>
        </w:rPr>
        <w:t xml:space="preserve"> Information on visa issuance and the locations of Royal Thai embassies and consulates worldwide is available at </w:t>
      </w:r>
      <w:hyperlink r:id="rId28">
        <w:r w:rsidR="009E3319" w:rsidRPr="1814A37B">
          <w:rPr>
            <w:rStyle w:val="Hyperlink"/>
            <w:color w:val="123DF6"/>
            <w:u w:val="single"/>
          </w:rPr>
          <w:t>https://www.thaiembassy.org/</w:t>
        </w:r>
      </w:hyperlink>
      <w:r w:rsidR="00F97480" w:rsidRPr="1814A37B">
        <w:rPr>
          <w:color w:val="000000" w:themeColor="text1"/>
          <w:lang w:val="en-US"/>
        </w:rPr>
        <w:t xml:space="preserve"> </w:t>
      </w:r>
    </w:p>
    <w:p w14:paraId="67771C31" w14:textId="5CA826D9" w:rsidR="009F20C9" w:rsidRPr="00110C60" w:rsidRDefault="005C6755" w:rsidP="00F97480">
      <w:pPr>
        <w:pStyle w:val="Normalnumber"/>
        <w:numPr>
          <w:ilvl w:val="0"/>
          <w:numId w:val="3"/>
        </w:numPr>
        <w:tabs>
          <w:tab w:val="clear" w:pos="624"/>
        </w:tabs>
      </w:pPr>
      <w:r w:rsidRPr="005C6755">
        <w:rPr>
          <w:lang w:val="en-US"/>
        </w:rPr>
        <w:t xml:space="preserve"> All visitors to Thailand must apply online (</w:t>
      </w:r>
      <w:hyperlink r:id="rId29" w:anchor="/home" w:history="1">
        <w:r w:rsidR="00D82AA3" w:rsidRPr="00E768D7">
          <w:rPr>
            <w:rStyle w:val="Hyperlink"/>
            <w:color w:val="123DF6"/>
            <w:u w:val="single"/>
            <w:lang w:val="en-GB"/>
          </w:rPr>
          <w:t>https://tdac.immigration.go.th/arrival-card/#/home</w:t>
        </w:r>
      </w:hyperlink>
      <w:r w:rsidRPr="005C6755">
        <w:rPr>
          <w:lang w:val="en-US"/>
        </w:rPr>
        <w:t xml:space="preserve">) for a Thailand Digital Arrival Card (TDAC). The application for the card must be completed </w:t>
      </w:r>
      <w:r w:rsidRPr="004D76E6">
        <w:rPr>
          <w:b/>
          <w:bCs/>
          <w:lang w:val="en-US"/>
        </w:rPr>
        <w:t>no later than 3 days, including date of arrival, in advance of arriving in Thailand</w:t>
      </w:r>
      <w:r w:rsidRPr="005C6755">
        <w:rPr>
          <w:lang w:val="en-US"/>
        </w:rPr>
        <w:t xml:space="preserve">. Upon submission of the application form, a QR code along with a document will be sent to the email address that was provided by the traveler in the TDAC form. The QR code and the document should be presented to the immigration officer at the airport. The TDAC is free of charge. </w:t>
      </w:r>
    </w:p>
    <w:p w14:paraId="251F5F48" w14:textId="3A30A844" w:rsidR="00FB4E3A" w:rsidRPr="00E768D7" w:rsidRDefault="00FB4E3A" w:rsidP="1814A37B">
      <w:pPr>
        <w:pStyle w:val="Normalnumber"/>
        <w:tabs>
          <w:tab w:val="clear" w:pos="567"/>
        </w:tabs>
        <w:rPr>
          <w:color w:val="000000" w:themeColor="text1"/>
          <w:lang w:val="en-US"/>
        </w:rPr>
      </w:pPr>
      <w:r w:rsidRPr="1814A37B">
        <w:rPr>
          <w:color w:val="000000" w:themeColor="text1"/>
          <w:lang w:val="en-US"/>
        </w:rPr>
        <w:lastRenderedPageBreak/>
        <w:t xml:space="preserve">For </w:t>
      </w:r>
      <w:r w:rsidR="00624BB2" w:rsidRPr="1814A37B">
        <w:rPr>
          <w:color w:val="000000" w:themeColor="text1"/>
          <w:lang w:val="en-US"/>
        </w:rPr>
        <w:t xml:space="preserve">information about </w:t>
      </w:r>
      <w:r w:rsidRPr="1814A37B">
        <w:rPr>
          <w:color w:val="000000" w:themeColor="text1"/>
          <w:lang w:val="en-US"/>
        </w:rPr>
        <w:t>health-related visa requirements, please see section V.B below.</w:t>
      </w:r>
    </w:p>
    <w:p w14:paraId="67BBF832" w14:textId="1416175C" w:rsidR="007F0D3A" w:rsidRPr="00E768D7" w:rsidRDefault="007F0D3A" w:rsidP="00F765DA">
      <w:pPr>
        <w:pStyle w:val="CH1"/>
        <w:rPr>
          <w:sz w:val="24"/>
          <w:szCs w:val="24"/>
          <w:lang w:val="en-GB"/>
        </w:rPr>
      </w:pPr>
      <w:r w:rsidRPr="00E768D7">
        <w:rPr>
          <w:sz w:val="24"/>
          <w:szCs w:val="24"/>
          <w:lang w:val="en-GB"/>
        </w:rPr>
        <w:tab/>
      </w:r>
      <w:r w:rsidR="48877365" w:rsidRPr="00E768D7">
        <w:rPr>
          <w:sz w:val="24"/>
          <w:szCs w:val="24"/>
          <w:lang w:val="en-GB"/>
        </w:rPr>
        <w:t>IV.</w:t>
      </w:r>
      <w:r w:rsidRPr="00E768D7">
        <w:rPr>
          <w:sz w:val="24"/>
          <w:szCs w:val="24"/>
          <w:lang w:val="en-GB"/>
        </w:rPr>
        <w:tab/>
      </w:r>
      <w:r w:rsidR="48877365" w:rsidRPr="00E768D7">
        <w:rPr>
          <w:sz w:val="24"/>
          <w:szCs w:val="24"/>
          <w:lang w:val="en-GB"/>
        </w:rPr>
        <w:t>Hotel accommodation</w:t>
      </w:r>
    </w:p>
    <w:p w14:paraId="6D833E7E" w14:textId="1C7E1872" w:rsidR="00C621CB" w:rsidRPr="007F0D90" w:rsidRDefault="71D2D37D" w:rsidP="1814A37B">
      <w:pPr>
        <w:pStyle w:val="Normalnumber"/>
        <w:tabs>
          <w:tab w:val="clear" w:pos="567"/>
        </w:tabs>
      </w:pPr>
      <w:r w:rsidRPr="1814A37B">
        <w:rPr>
          <w:lang w:val="en-US"/>
        </w:rPr>
        <w:t xml:space="preserve">Participants are responsible for making their own accommodation arrangements and are advised to do so </w:t>
      </w:r>
      <w:r w:rsidR="1110307A" w:rsidRPr="1814A37B">
        <w:rPr>
          <w:lang w:val="en-US"/>
        </w:rPr>
        <w:t>well in advance</w:t>
      </w:r>
      <w:r w:rsidRPr="1814A37B">
        <w:rPr>
          <w:lang w:val="en-US"/>
        </w:rPr>
        <w:t>.</w:t>
      </w:r>
      <w:r w:rsidR="54E0155C" w:rsidRPr="1814A37B">
        <w:rPr>
          <w:lang w:val="en-US"/>
        </w:rPr>
        <w:t xml:space="preserve"> </w:t>
      </w:r>
      <w:r w:rsidR="00624BB2" w:rsidRPr="1814A37B">
        <w:rPr>
          <w:lang w:val="en-US"/>
        </w:rPr>
        <w:t>When selecting hotels, p</w:t>
      </w:r>
      <w:r w:rsidR="54E0155C" w:rsidRPr="1814A37B">
        <w:rPr>
          <w:lang w:val="en-US"/>
        </w:rPr>
        <w:t xml:space="preserve">articipants may wish to </w:t>
      </w:r>
      <w:proofErr w:type="gramStart"/>
      <w:r w:rsidR="54E0155C" w:rsidRPr="1814A37B">
        <w:rPr>
          <w:lang w:val="en-US"/>
        </w:rPr>
        <w:t>take into account</w:t>
      </w:r>
      <w:proofErr w:type="gramEnd"/>
      <w:r w:rsidR="54E0155C" w:rsidRPr="1814A37B">
        <w:rPr>
          <w:lang w:val="en-US"/>
        </w:rPr>
        <w:t xml:space="preserve"> emissions from local travel and exposure to traffic delays.</w:t>
      </w:r>
      <w:r w:rsidR="185B5CD1" w:rsidRPr="1814A37B">
        <w:rPr>
          <w:lang w:val="en-US" w:bidi="th-TH"/>
        </w:rPr>
        <w:t xml:space="preserve"> Click</w:t>
      </w:r>
      <w:r w:rsidR="4A1F1CEC" w:rsidRPr="1814A37B">
        <w:rPr>
          <w:lang w:val="en-US" w:bidi="th-TH"/>
        </w:rPr>
        <w:t xml:space="preserve"> </w:t>
      </w:r>
      <w:hyperlink r:id="rId30">
        <w:r w:rsidR="4A1F1CEC" w:rsidRPr="1814A37B">
          <w:rPr>
            <w:rStyle w:val="Hyperlink"/>
            <w:color w:val="123DF6"/>
            <w:u w:val="single"/>
          </w:rPr>
          <w:t>here</w:t>
        </w:r>
      </w:hyperlink>
      <w:r w:rsidR="185B5CD1" w:rsidRPr="1814A37B">
        <w:rPr>
          <w:lang w:val="en-US" w:bidi="th-TH"/>
        </w:rPr>
        <w:t xml:space="preserve"> for the list of hotels with indicative prices</w:t>
      </w:r>
      <w:r w:rsidR="1110307A" w:rsidRPr="1814A37B">
        <w:rPr>
          <w:lang w:val="en-US" w:bidi="th-TH"/>
        </w:rPr>
        <w:t>.</w:t>
      </w:r>
      <w:r w:rsidR="5A3B3E92" w:rsidRPr="1814A37B">
        <w:rPr>
          <w:lang w:val="en-US" w:bidi="th-TH"/>
        </w:rPr>
        <w:t xml:space="preserve"> </w:t>
      </w:r>
      <w:r w:rsidR="1110307A" w:rsidRPr="1814A37B">
        <w:rPr>
          <w:lang w:val="en-US"/>
        </w:rPr>
        <w:t xml:space="preserve">The list is purely for </w:t>
      </w:r>
      <w:r w:rsidR="0008631D" w:rsidRPr="1814A37B">
        <w:rPr>
          <w:lang w:val="en-US"/>
        </w:rPr>
        <w:t xml:space="preserve">information </w:t>
      </w:r>
      <w:r w:rsidR="008C1309" w:rsidRPr="1814A37B">
        <w:rPr>
          <w:lang w:val="en-US"/>
        </w:rPr>
        <w:t>purposes</w:t>
      </w:r>
      <w:r w:rsidR="1110307A" w:rsidRPr="1814A37B">
        <w:rPr>
          <w:lang w:val="en-US"/>
        </w:rPr>
        <w:t xml:space="preserve"> and for ease of </w:t>
      </w:r>
      <w:r w:rsidR="0008631D" w:rsidRPr="1814A37B">
        <w:rPr>
          <w:lang w:val="en-US"/>
        </w:rPr>
        <w:t xml:space="preserve">reference for </w:t>
      </w:r>
      <w:r w:rsidR="1110307A" w:rsidRPr="1814A37B">
        <w:rPr>
          <w:lang w:val="en-US"/>
        </w:rPr>
        <w:t xml:space="preserve">participants. The special discount rates provided are subject to change without notice. Please confirm the room rates </w:t>
      </w:r>
      <w:r w:rsidR="008B6231" w:rsidRPr="1814A37B">
        <w:rPr>
          <w:lang w:val="en-US"/>
        </w:rPr>
        <w:t xml:space="preserve">directly </w:t>
      </w:r>
      <w:r w:rsidR="1110307A" w:rsidRPr="1814A37B">
        <w:rPr>
          <w:lang w:val="en-US"/>
        </w:rPr>
        <w:t>with the hotel.</w:t>
      </w:r>
    </w:p>
    <w:p w14:paraId="2B667513" w14:textId="4F507AC9" w:rsidR="00D51C90" w:rsidRPr="007F0D90" w:rsidRDefault="004B64FB" w:rsidP="00F765DA">
      <w:pPr>
        <w:pStyle w:val="CH1"/>
        <w:rPr>
          <w:sz w:val="24"/>
          <w:szCs w:val="24"/>
          <w:lang w:val="en-GB"/>
        </w:rPr>
      </w:pPr>
      <w:r w:rsidRPr="007F0D90">
        <w:rPr>
          <w:sz w:val="24"/>
          <w:szCs w:val="24"/>
          <w:lang w:val="en-GB"/>
        </w:rPr>
        <w:tab/>
      </w:r>
      <w:r w:rsidR="00D51C90" w:rsidRPr="007F0D90">
        <w:rPr>
          <w:sz w:val="24"/>
          <w:szCs w:val="24"/>
          <w:lang w:val="en-GB"/>
        </w:rPr>
        <w:t>V.</w:t>
      </w:r>
      <w:r w:rsidR="00D51C90" w:rsidRPr="007F0D90">
        <w:rPr>
          <w:sz w:val="24"/>
          <w:szCs w:val="24"/>
          <w:lang w:val="en-GB"/>
        </w:rPr>
        <w:tab/>
        <w:t>Health requirements and medical facilities</w:t>
      </w:r>
    </w:p>
    <w:p w14:paraId="553679FA" w14:textId="02C456F1" w:rsidR="00303000" w:rsidRPr="007F0D90" w:rsidRDefault="00F765DA" w:rsidP="00F765DA">
      <w:pPr>
        <w:pStyle w:val="CH2"/>
        <w:rPr>
          <w:sz w:val="22"/>
          <w:szCs w:val="22"/>
          <w:lang w:val="en-GB" w:bidi="th-TH"/>
        </w:rPr>
      </w:pPr>
      <w:r w:rsidRPr="007F0D90">
        <w:rPr>
          <w:sz w:val="22"/>
          <w:szCs w:val="22"/>
          <w:lang w:val="en-GB" w:bidi="th-TH"/>
        </w:rPr>
        <w:tab/>
      </w:r>
      <w:r w:rsidR="00303000" w:rsidRPr="007F0D90">
        <w:rPr>
          <w:sz w:val="22"/>
          <w:szCs w:val="22"/>
          <w:lang w:val="en-GB" w:bidi="th-TH"/>
        </w:rPr>
        <w:t>A.</w:t>
      </w:r>
      <w:r w:rsidR="00D55C2F" w:rsidRPr="007F0D90">
        <w:rPr>
          <w:sz w:val="22"/>
          <w:szCs w:val="22"/>
          <w:lang w:val="en-GB" w:bidi="th-TH"/>
        </w:rPr>
        <w:tab/>
      </w:r>
      <w:r w:rsidR="00303000" w:rsidRPr="00E768D7">
        <w:rPr>
          <w:sz w:val="22"/>
          <w:szCs w:val="22"/>
          <w:lang w:val="en-GB" w:bidi="th-TH"/>
        </w:rPr>
        <w:t xml:space="preserve">General </w:t>
      </w:r>
      <w:r w:rsidR="008B6231" w:rsidRPr="00E768D7">
        <w:rPr>
          <w:sz w:val="22"/>
          <w:szCs w:val="22"/>
          <w:lang w:val="en-GB" w:bidi="th-TH"/>
        </w:rPr>
        <w:t>i</w:t>
      </w:r>
      <w:r w:rsidR="00303000" w:rsidRPr="00E768D7">
        <w:rPr>
          <w:sz w:val="22"/>
          <w:szCs w:val="22"/>
          <w:lang w:val="en-GB" w:bidi="th-TH"/>
        </w:rPr>
        <w:t>nformation</w:t>
      </w:r>
    </w:p>
    <w:p w14:paraId="201552ED" w14:textId="055B46E0" w:rsidR="00C20098" w:rsidRPr="007F0D90" w:rsidRDefault="00D51C90" w:rsidP="1814A37B">
      <w:pPr>
        <w:pStyle w:val="Normalnumber"/>
        <w:tabs>
          <w:tab w:val="clear" w:pos="567"/>
        </w:tabs>
        <w:rPr>
          <w:lang w:val="en-US" w:bidi="th-TH"/>
        </w:rPr>
      </w:pPr>
      <w:r w:rsidRPr="1814A37B">
        <w:rPr>
          <w:lang w:val="en-US" w:bidi="th-TH"/>
        </w:rPr>
        <w:t xml:space="preserve">The health and safety of participants during the meetings is a key priority </w:t>
      </w:r>
      <w:proofErr w:type="gramStart"/>
      <w:r w:rsidRPr="1814A37B">
        <w:rPr>
          <w:lang w:val="en-US" w:bidi="th-TH"/>
        </w:rPr>
        <w:t>of</w:t>
      </w:r>
      <w:proofErr w:type="gramEnd"/>
      <w:r w:rsidRPr="1814A37B">
        <w:rPr>
          <w:lang w:val="en-US" w:bidi="th-TH"/>
        </w:rPr>
        <w:t xml:space="preserve"> the </w:t>
      </w:r>
      <w:r w:rsidR="00DD5EDD" w:rsidRPr="1814A37B">
        <w:rPr>
          <w:lang w:val="en-US" w:bidi="th-TH"/>
        </w:rPr>
        <w:t>U</w:t>
      </w:r>
      <w:r w:rsidRPr="1814A37B">
        <w:rPr>
          <w:lang w:val="en-US" w:bidi="th-TH"/>
        </w:rPr>
        <w:t>nited</w:t>
      </w:r>
      <w:r w:rsidR="00DD5EDD" w:rsidRPr="1814A37B">
        <w:rPr>
          <w:lang w:val="en-US" w:bidi="th-TH"/>
        </w:rPr>
        <w:t xml:space="preserve"> </w:t>
      </w:r>
      <w:r w:rsidRPr="1814A37B">
        <w:rPr>
          <w:lang w:val="en-US" w:bidi="th-TH"/>
        </w:rPr>
        <w:t xml:space="preserve">Nations and the host country. </w:t>
      </w:r>
      <w:r w:rsidR="008D6F3D" w:rsidRPr="1814A37B">
        <w:rPr>
          <w:lang w:val="en-US" w:bidi="th-TH"/>
        </w:rPr>
        <w:t xml:space="preserve">All participants should ensure that they have appropriate </w:t>
      </w:r>
      <w:r w:rsidR="00E57C13" w:rsidRPr="1814A37B">
        <w:rPr>
          <w:lang w:val="en-US" w:bidi="th-TH"/>
        </w:rPr>
        <w:t xml:space="preserve">medical insurance to </w:t>
      </w:r>
      <w:r w:rsidR="00E57C13" w:rsidRPr="1814A37B">
        <w:rPr>
          <w:color w:val="000000" w:themeColor="text1"/>
          <w:lang w:val="en-US"/>
        </w:rPr>
        <w:t>cover</w:t>
      </w:r>
      <w:r w:rsidR="00E57C13" w:rsidRPr="1814A37B">
        <w:rPr>
          <w:lang w:val="en-US" w:bidi="th-TH"/>
        </w:rPr>
        <w:t xml:space="preserve"> the cost of any medical </w:t>
      </w:r>
      <w:r w:rsidR="00A36917" w:rsidRPr="1814A37B">
        <w:rPr>
          <w:lang w:val="en-US" w:bidi="th-TH"/>
        </w:rPr>
        <w:t>assistance or hospitali</w:t>
      </w:r>
      <w:r w:rsidR="008B6231" w:rsidRPr="1814A37B">
        <w:rPr>
          <w:lang w:val="en-US" w:bidi="th-TH"/>
        </w:rPr>
        <w:t>z</w:t>
      </w:r>
      <w:r w:rsidR="00A36917" w:rsidRPr="1814A37B">
        <w:rPr>
          <w:lang w:val="en-US" w:bidi="th-TH"/>
        </w:rPr>
        <w:t>ation</w:t>
      </w:r>
      <w:r w:rsidR="00624BB2" w:rsidRPr="1814A37B">
        <w:rPr>
          <w:lang w:val="en-US" w:bidi="th-TH"/>
        </w:rPr>
        <w:t>,</w:t>
      </w:r>
      <w:r w:rsidR="00A36917" w:rsidRPr="1814A37B">
        <w:rPr>
          <w:lang w:val="en-US" w:bidi="th-TH"/>
        </w:rPr>
        <w:t xml:space="preserve"> </w:t>
      </w:r>
      <w:r w:rsidR="008B6231" w:rsidRPr="1814A37B">
        <w:rPr>
          <w:lang w:val="en-US" w:bidi="th-TH"/>
        </w:rPr>
        <w:t>should it</w:t>
      </w:r>
      <w:r w:rsidR="00A36917" w:rsidRPr="1814A37B">
        <w:rPr>
          <w:lang w:val="en-US" w:bidi="th-TH"/>
        </w:rPr>
        <w:t xml:space="preserve"> be </w:t>
      </w:r>
      <w:r w:rsidR="00551162" w:rsidRPr="1814A37B">
        <w:rPr>
          <w:lang w:val="en-US" w:bidi="th-TH"/>
        </w:rPr>
        <w:t>required during their stay in Thailand.</w:t>
      </w:r>
      <w:r w:rsidR="00E57C13" w:rsidRPr="1814A37B">
        <w:rPr>
          <w:lang w:val="en-US" w:bidi="th-TH"/>
        </w:rPr>
        <w:t xml:space="preserve"> </w:t>
      </w:r>
      <w:r w:rsidR="00C20098" w:rsidRPr="1814A37B">
        <w:rPr>
          <w:lang w:val="en-US" w:bidi="th-TH"/>
        </w:rPr>
        <w:t xml:space="preserve">Medical costs incurred in Thailand will be borne directly by the participant. </w:t>
      </w:r>
    </w:p>
    <w:p w14:paraId="35325EE7" w14:textId="219809D4" w:rsidR="00C621CB" w:rsidRPr="007F0D90" w:rsidRDefault="00A46F66" w:rsidP="00F765DA">
      <w:pPr>
        <w:pStyle w:val="Normalnumber"/>
        <w:numPr>
          <w:ilvl w:val="0"/>
          <w:numId w:val="3"/>
        </w:numPr>
        <w:tabs>
          <w:tab w:val="clear" w:pos="567"/>
        </w:tabs>
        <w:rPr>
          <w:lang w:bidi="th-TH"/>
        </w:rPr>
      </w:pPr>
      <w:r w:rsidRPr="007F0D90">
        <w:rPr>
          <w:lang w:bidi="th-TH"/>
        </w:rPr>
        <w:t>Participants</w:t>
      </w:r>
      <w:r w:rsidR="00C621CB" w:rsidRPr="007F0D90">
        <w:rPr>
          <w:lang w:bidi="th-TH"/>
        </w:rPr>
        <w:t xml:space="preserve"> can contact the</w:t>
      </w:r>
      <w:r w:rsidR="00272D5D" w:rsidRPr="007F0D90">
        <w:rPr>
          <w:lang w:bidi="th-TH"/>
        </w:rPr>
        <w:t xml:space="preserve"> Thai</w:t>
      </w:r>
      <w:r w:rsidR="00C621CB" w:rsidRPr="007F0D90">
        <w:rPr>
          <w:lang w:bidi="th-TH"/>
        </w:rPr>
        <w:t xml:space="preserve"> </w:t>
      </w:r>
      <w:r w:rsidR="00BF035E" w:rsidRPr="007F0D90">
        <w:rPr>
          <w:lang w:bidi="th-TH"/>
        </w:rPr>
        <w:t xml:space="preserve">Department of Disease Control </w:t>
      </w:r>
      <w:r w:rsidR="00925576" w:rsidRPr="007F0D90">
        <w:rPr>
          <w:color w:val="000000" w:themeColor="text1"/>
        </w:rPr>
        <w:t>hotline</w:t>
      </w:r>
      <w:r w:rsidR="00925576" w:rsidRPr="007F0D90">
        <w:rPr>
          <w:lang w:bidi="th-TH"/>
        </w:rPr>
        <w:t xml:space="preserve"> </w:t>
      </w:r>
      <w:r w:rsidR="007E4DB2" w:rsidRPr="007F0D90">
        <w:rPr>
          <w:lang w:bidi="th-TH"/>
        </w:rPr>
        <w:t>(</w:t>
      </w:r>
      <w:r w:rsidR="005D521B">
        <w:rPr>
          <w:lang w:bidi="th-TH"/>
        </w:rPr>
        <w:t>1422</w:t>
      </w:r>
      <w:r w:rsidR="007E4DB2" w:rsidRPr="007F0D90">
        <w:rPr>
          <w:lang w:bidi="th-TH"/>
        </w:rPr>
        <w:t xml:space="preserve">) </w:t>
      </w:r>
      <w:r w:rsidR="00C621CB" w:rsidRPr="007F0D90">
        <w:rPr>
          <w:lang w:bidi="th-TH"/>
        </w:rPr>
        <w:t>or visit</w:t>
      </w:r>
      <w:r w:rsidR="00591E8B" w:rsidRPr="007F0D90">
        <w:rPr>
          <w:lang w:bidi="th-TH"/>
        </w:rPr>
        <w:t xml:space="preserve"> </w:t>
      </w:r>
      <w:hyperlink r:id="rId31" w:history="1">
        <w:r w:rsidR="002F7605" w:rsidRPr="0052667D">
          <w:rPr>
            <w:rStyle w:val="Hyperlink"/>
            <w:color w:val="123DF6"/>
            <w:u w:val="single"/>
            <w:lang w:val="en-GB"/>
          </w:rPr>
          <w:t>https://ddc.moph.go.th</w:t>
        </w:r>
      </w:hyperlink>
      <w:r w:rsidR="000361F9" w:rsidRPr="007F0D90">
        <w:rPr>
          <w:lang w:bidi="th-TH"/>
        </w:rPr>
        <w:t xml:space="preserve"> f</w:t>
      </w:r>
      <w:r w:rsidR="00C621CB" w:rsidRPr="007F0D90">
        <w:rPr>
          <w:lang w:bidi="th-TH"/>
        </w:rPr>
        <w:t>or more information</w:t>
      </w:r>
      <w:r w:rsidR="0058213C" w:rsidRPr="007F0D90">
        <w:rPr>
          <w:lang w:bidi="th-TH"/>
        </w:rPr>
        <w:t xml:space="preserve"> on diseases</w:t>
      </w:r>
      <w:r w:rsidR="00D10406" w:rsidRPr="007F0D90">
        <w:rPr>
          <w:lang w:bidi="th-TH"/>
        </w:rPr>
        <w:t xml:space="preserve"> </w:t>
      </w:r>
      <w:r w:rsidR="00AE5841" w:rsidRPr="007F0D90">
        <w:rPr>
          <w:lang w:bidi="th-TH"/>
        </w:rPr>
        <w:t xml:space="preserve">and </w:t>
      </w:r>
      <w:r w:rsidR="00272D5D" w:rsidRPr="007F0D90">
        <w:rPr>
          <w:lang w:bidi="th-TH"/>
        </w:rPr>
        <w:t xml:space="preserve">the </w:t>
      </w:r>
      <w:r w:rsidR="00B4575E" w:rsidRPr="007F0D90">
        <w:rPr>
          <w:lang w:bidi="th-TH"/>
        </w:rPr>
        <w:t xml:space="preserve">related </w:t>
      </w:r>
      <w:r w:rsidR="00AE5841" w:rsidRPr="007F0D90">
        <w:rPr>
          <w:lang w:bidi="th-TH"/>
        </w:rPr>
        <w:t>contr</w:t>
      </w:r>
      <w:r w:rsidR="00177BE7" w:rsidRPr="007F0D90">
        <w:rPr>
          <w:lang w:bidi="th-TH"/>
        </w:rPr>
        <w:t>ol mechanisms in place in Thailand</w:t>
      </w:r>
      <w:r w:rsidR="00C621CB" w:rsidRPr="007F0D90">
        <w:rPr>
          <w:lang w:bidi="th-TH"/>
        </w:rPr>
        <w:t>.</w:t>
      </w:r>
    </w:p>
    <w:p w14:paraId="1C05BB37" w14:textId="2D11CCDD" w:rsidR="002842AA" w:rsidRPr="00615779" w:rsidRDefault="00CE6FF1" w:rsidP="1814A37B">
      <w:pPr>
        <w:pStyle w:val="Normalnumber"/>
        <w:tabs>
          <w:tab w:val="clear" w:pos="567"/>
        </w:tabs>
        <w:rPr>
          <w:highlight w:val="yellow"/>
          <w:lang w:val="en-US" w:bidi="th-TH"/>
        </w:rPr>
      </w:pPr>
      <w:r w:rsidRPr="00615779">
        <w:rPr>
          <w:highlight w:val="yellow"/>
          <w:lang w:val="en-US" w:bidi="th-TH"/>
        </w:rPr>
        <w:t xml:space="preserve">Thailand has instituted public-health measures for persons </w:t>
      </w:r>
      <w:r w:rsidR="002842AA" w:rsidRPr="00615779">
        <w:rPr>
          <w:highlight w:val="yellow"/>
          <w:lang w:val="en-US" w:bidi="th-TH"/>
        </w:rPr>
        <w:t xml:space="preserve">travelling from or through the Democratic Republic of the Congo and Uganda, which are designated as </w:t>
      </w:r>
      <w:r w:rsidR="004C4F48" w:rsidRPr="00615779">
        <w:rPr>
          <w:highlight w:val="yellow"/>
          <w:lang w:val="en-US" w:bidi="th-TH"/>
        </w:rPr>
        <w:t xml:space="preserve">infected areas </w:t>
      </w:r>
      <w:r w:rsidR="002842AA" w:rsidRPr="00615779">
        <w:rPr>
          <w:highlight w:val="yellow"/>
          <w:lang w:val="en-US" w:bidi="th-TH"/>
        </w:rPr>
        <w:t>for Ebola</w:t>
      </w:r>
      <w:r w:rsidR="00C73C27" w:rsidRPr="00615779">
        <w:rPr>
          <w:highlight w:val="yellow"/>
          <w:lang w:val="en-US" w:bidi="th-TH"/>
        </w:rPr>
        <w:t xml:space="preserve">. Such persons </w:t>
      </w:r>
      <w:r w:rsidR="002842AA" w:rsidRPr="00615779">
        <w:rPr>
          <w:highlight w:val="yellow"/>
          <w:lang w:val="en-US" w:bidi="th-TH"/>
        </w:rPr>
        <w:t xml:space="preserve">may be subject to isolation or quarantine upon arrival at </w:t>
      </w:r>
      <w:r w:rsidR="00C73C27" w:rsidRPr="00615779">
        <w:rPr>
          <w:highlight w:val="yellow"/>
          <w:lang w:val="en-US" w:bidi="th-TH"/>
        </w:rPr>
        <w:t>the</w:t>
      </w:r>
      <w:r w:rsidR="002842AA" w:rsidRPr="00615779">
        <w:rPr>
          <w:highlight w:val="yellow"/>
          <w:lang w:val="en-US" w:bidi="th-TH"/>
        </w:rPr>
        <w:t xml:space="preserve"> ports of entry for at least 21 days</w:t>
      </w:r>
      <w:r w:rsidR="001021CC" w:rsidRPr="00615779">
        <w:rPr>
          <w:highlight w:val="yellow"/>
          <w:lang w:val="en-US" w:bidi="th-TH"/>
        </w:rPr>
        <w:t>. For latest applicable measures, please check the</w:t>
      </w:r>
      <w:r w:rsidR="007A0D0F" w:rsidRPr="00615779">
        <w:rPr>
          <w:highlight w:val="yellow"/>
          <w:lang w:val="en-US" w:bidi="th-TH"/>
        </w:rPr>
        <w:t xml:space="preserve"> </w:t>
      </w:r>
      <w:r w:rsidR="007A0D0F" w:rsidRPr="00615779">
        <w:rPr>
          <w:highlight w:val="yellow"/>
          <w:lang w:bidi="th-TH"/>
        </w:rPr>
        <w:t>Department of Disease Control website (</w:t>
      </w:r>
      <w:hyperlink r:id="rId32" w:history="1">
        <w:r w:rsidR="006706AE" w:rsidRPr="00615779">
          <w:rPr>
            <w:rStyle w:val="Hyperlink"/>
            <w:color w:val="123DF6"/>
            <w:highlight w:val="yellow"/>
            <w:u w:val="single"/>
            <w:lang w:val="en-GB"/>
          </w:rPr>
          <w:t>https://ddc.moph.go.th</w:t>
        </w:r>
      </w:hyperlink>
      <w:r w:rsidR="007A0D0F" w:rsidRPr="00615779">
        <w:rPr>
          <w:highlight w:val="yellow"/>
          <w:lang w:val="en-US" w:bidi="th-TH"/>
        </w:rPr>
        <w:t xml:space="preserve">) before making </w:t>
      </w:r>
      <w:r w:rsidR="00615779" w:rsidRPr="00615779">
        <w:rPr>
          <w:highlight w:val="yellow"/>
          <w:lang w:val="en-US" w:bidi="th-TH"/>
        </w:rPr>
        <w:t>travel arrangements.</w:t>
      </w:r>
    </w:p>
    <w:p w14:paraId="3ECF5AAB" w14:textId="50057116" w:rsidR="003468C3" w:rsidRDefault="002842AA" w:rsidP="1814A37B">
      <w:pPr>
        <w:pStyle w:val="Normalnumber"/>
        <w:tabs>
          <w:tab w:val="clear" w:pos="567"/>
        </w:tabs>
        <w:rPr>
          <w:lang w:val="en-US" w:bidi="th-TH"/>
        </w:rPr>
      </w:pPr>
      <w:r>
        <w:rPr>
          <w:lang w:val="en-US" w:bidi="th-TH"/>
        </w:rPr>
        <w:t xml:space="preserve">The </w:t>
      </w:r>
      <w:r w:rsidR="00285BE0" w:rsidRPr="1814A37B">
        <w:rPr>
          <w:lang w:val="en-US" w:bidi="th-TH"/>
        </w:rPr>
        <w:t>Thai</w:t>
      </w:r>
      <w:r w:rsidR="00233593" w:rsidRPr="1814A37B">
        <w:rPr>
          <w:lang w:val="en-US" w:bidi="th-TH"/>
        </w:rPr>
        <w:t xml:space="preserve"> </w:t>
      </w:r>
      <w:r w:rsidR="00BF035E" w:rsidRPr="1814A37B">
        <w:rPr>
          <w:lang w:val="en-US" w:bidi="th-TH"/>
        </w:rPr>
        <w:t xml:space="preserve">Department of Disease Control </w:t>
      </w:r>
      <w:r w:rsidR="008047AB" w:rsidRPr="1814A37B">
        <w:rPr>
          <w:lang w:val="en-US" w:bidi="th-TH"/>
        </w:rPr>
        <w:t xml:space="preserve">has </w:t>
      </w:r>
      <w:r w:rsidR="003468C3" w:rsidRPr="1814A37B">
        <w:rPr>
          <w:lang w:val="en-US" w:bidi="th-TH"/>
        </w:rPr>
        <w:t xml:space="preserve">implemented </w:t>
      </w:r>
      <w:r w:rsidR="00624BB2" w:rsidRPr="1814A37B">
        <w:rPr>
          <w:lang w:val="en-US" w:bidi="th-TH"/>
        </w:rPr>
        <w:t xml:space="preserve">mpox-related monitoring </w:t>
      </w:r>
      <w:r w:rsidR="003468C3" w:rsidRPr="1814A37B">
        <w:rPr>
          <w:lang w:val="en-US" w:bidi="th-TH"/>
        </w:rPr>
        <w:t>measures</w:t>
      </w:r>
      <w:r w:rsidR="009D7DE2" w:rsidRPr="1814A37B">
        <w:rPr>
          <w:lang w:val="en-US" w:bidi="th-TH"/>
        </w:rPr>
        <w:t xml:space="preserve"> </w:t>
      </w:r>
      <w:r w:rsidR="003468C3" w:rsidRPr="1814A37B">
        <w:rPr>
          <w:lang w:val="en-US" w:bidi="th-TH"/>
        </w:rPr>
        <w:t xml:space="preserve">at all international airports </w:t>
      </w:r>
      <w:r w:rsidR="00493FE2" w:rsidRPr="1814A37B">
        <w:rPr>
          <w:lang w:val="en-US" w:bidi="th-TH"/>
        </w:rPr>
        <w:t xml:space="preserve">in Thailand </w:t>
      </w:r>
      <w:r w:rsidR="003468C3" w:rsidRPr="1814A37B">
        <w:rPr>
          <w:lang w:val="en-US" w:bidi="th-TH"/>
        </w:rPr>
        <w:t xml:space="preserve">for those travelling from </w:t>
      </w:r>
      <w:r w:rsidR="00D2456B" w:rsidRPr="1814A37B">
        <w:rPr>
          <w:lang w:val="en-US" w:bidi="th-TH"/>
        </w:rPr>
        <w:t xml:space="preserve">the following </w:t>
      </w:r>
      <w:r w:rsidR="005515B0" w:rsidRPr="1814A37B">
        <w:rPr>
          <w:lang w:val="en-US" w:bidi="th-TH"/>
        </w:rPr>
        <w:t>six</w:t>
      </w:r>
      <w:r w:rsidR="003468C3" w:rsidRPr="1814A37B">
        <w:rPr>
          <w:lang w:val="en-US" w:bidi="th-TH"/>
        </w:rPr>
        <w:t xml:space="preserve"> countries</w:t>
      </w:r>
      <w:r w:rsidR="005515B0" w:rsidRPr="1814A37B">
        <w:rPr>
          <w:lang w:val="en-US" w:bidi="th-TH"/>
        </w:rPr>
        <w:t>:</w:t>
      </w:r>
      <w:r w:rsidR="003468C3" w:rsidRPr="1814A37B">
        <w:rPr>
          <w:lang w:val="en-US" w:bidi="th-TH"/>
        </w:rPr>
        <w:t xml:space="preserve"> </w:t>
      </w:r>
      <w:r w:rsidR="008521F3" w:rsidRPr="1814A37B">
        <w:rPr>
          <w:lang w:val="en-US" w:bidi="th-TH"/>
        </w:rPr>
        <w:t xml:space="preserve">Burundi, </w:t>
      </w:r>
      <w:r w:rsidR="00C5475B" w:rsidRPr="1814A37B">
        <w:rPr>
          <w:lang w:val="en-US" w:bidi="th-TH"/>
        </w:rPr>
        <w:t>Côte d</w:t>
      </w:r>
      <w:r w:rsidR="00C15F6A" w:rsidRPr="1814A37B">
        <w:rPr>
          <w:lang w:val="en-US" w:bidi="th-TH"/>
        </w:rPr>
        <w:t>’</w:t>
      </w:r>
      <w:r w:rsidR="00C5475B" w:rsidRPr="1814A37B">
        <w:rPr>
          <w:lang w:val="en-US" w:bidi="th-TH"/>
        </w:rPr>
        <w:t xml:space="preserve">Ivoire, </w:t>
      </w:r>
      <w:r w:rsidR="003468C3" w:rsidRPr="1814A37B">
        <w:rPr>
          <w:lang w:val="en-US" w:bidi="th-TH"/>
        </w:rPr>
        <w:t xml:space="preserve">Democratic Republic of </w:t>
      </w:r>
      <w:proofErr w:type="gramStart"/>
      <w:r w:rsidR="003468C3" w:rsidRPr="1814A37B">
        <w:rPr>
          <w:lang w:val="en-US" w:bidi="th-TH"/>
        </w:rPr>
        <w:t>the Congo</w:t>
      </w:r>
      <w:proofErr w:type="gramEnd"/>
      <w:r w:rsidR="003468C3" w:rsidRPr="1814A37B">
        <w:rPr>
          <w:lang w:val="en-US" w:bidi="th-TH"/>
        </w:rPr>
        <w:t>, Kenya,</w:t>
      </w:r>
      <w:r w:rsidR="00C5475B" w:rsidRPr="1814A37B">
        <w:rPr>
          <w:lang w:val="en-US" w:bidi="th-TH"/>
        </w:rPr>
        <w:t xml:space="preserve"> Rwanda and</w:t>
      </w:r>
      <w:r w:rsidR="003468C3" w:rsidRPr="1814A37B">
        <w:rPr>
          <w:lang w:val="en-US" w:bidi="th-TH"/>
        </w:rPr>
        <w:t xml:space="preserve"> Uganda. </w:t>
      </w:r>
      <w:proofErr w:type="spellStart"/>
      <w:r w:rsidR="003468C3" w:rsidRPr="1814A37B">
        <w:rPr>
          <w:lang w:val="en-US" w:bidi="th-TH"/>
        </w:rPr>
        <w:t>Travel</w:t>
      </w:r>
      <w:r w:rsidR="005515B0" w:rsidRPr="1814A37B">
        <w:rPr>
          <w:lang w:val="en-US" w:bidi="th-TH"/>
        </w:rPr>
        <w:t>l</w:t>
      </w:r>
      <w:r w:rsidR="003468C3" w:rsidRPr="1814A37B">
        <w:rPr>
          <w:lang w:val="en-US" w:bidi="th-TH"/>
        </w:rPr>
        <w:t>ers</w:t>
      </w:r>
      <w:proofErr w:type="spellEnd"/>
      <w:r w:rsidR="00225812" w:rsidRPr="1814A37B">
        <w:rPr>
          <w:lang w:val="en-US" w:bidi="th-TH"/>
        </w:rPr>
        <w:t xml:space="preserve"> </w:t>
      </w:r>
      <w:r w:rsidR="004019BD" w:rsidRPr="1814A37B">
        <w:rPr>
          <w:lang w:val="en-US" w:bidi="th-TH"/>
        </w:rPr>
        <w:t xml:space="preserve">from these </w:t>
      </w:r>
      <w:r w:rsidR="00194894" w:rsidRPr="1814A37B">
        <w:rPr>
          <w:lang w:val="en-US" w:bidi="th-TH"/>
        </w:rPr>
        <w:t xml:space="preserve">countries </w:t>
      </w:r>
      <w:r w:rsidR="003468C3" w:rsidRPr="1814A37B">
        <w:rPr>
          <w:lang w:val="en-US" w:bidi="th-TH"/>
        </w:rPr>
        <w:t xml:space="preserve">will </w:t>
      </w:r>
      <w:r w:rsidR="00233593" w:rsidRPr="1814A37B">
        <w:rPr>
          <w:lang w:val="en-US" w:bidi="th-TH"/>
        </w:rPr>
        <w:t xml:space="preserve">be </w:t>
      </w:r>
      <w:r w:rsidR="003468C3" w:rsidRPr="1814A37B">
        <w:rPr>
          <w:color w:val="000000" w:themeColor="text1"/>
          <w:lang w:val="en-US"/>
        </w:rPr>
        <w:t>require</w:t>
      </w:r>
      <w:r w:rsidR="00233593" w:rsidRPr="1814A37B">
        <w:rPr>
          <w:color w:val="000000" w:themeColor="text1"/>
          <w:lang w:val="en-US"/>
        </w:rPr>
        <w:t>d</w:t>
      </w:r>
      <w:r w:rsidR="003468C3" w:rsidRPr="1814A37B">
        <w:rPr>
          <w:lang w:val="en-US" w:bidi="th-TH"/>
        </w:rPr>
        <w:t xml:space="preserve"> to register </w:t>
      </w:r>
      <w:r w:rsidR="00074CD8" w:rsidRPr="1814A37B">
        <w:rPr>
          <w:lang w:val="en-US" w:bidi="th-TH"/>
        </w:rPr>
        <w:t>in</w:t>
      </w:r>
      <w:r w:rsidR="003468C3" w:rsidRPr="1814A37B">
        <w:rPr>
          <w:lang w:val="en-US" w:bidi="th-TH"/>
        </w:rPr>
        <w:t xml:space="preserve"> </w:t>
      </w:r>
      <w:r w:rsidR="00C86D58" w:rsidRPr="1814A37B">
        <w:rPr>
          <w:lang w:val="en-US" w:bidi="th-TH"/>
        </w:rPr>
        <w:t xml:space="preserve">the </w:t>
      </w:r>
      <w:r w:rsidR="009255EB" w:rsidRPr="1814A37B">
        <w:rPr>
          <w:lang w:val="en-US" w:bidi="th-TH"/>
        </w:rPr>
        <w:t>Ministry of Public Health</w:t>
      </w:r>
      <w:r w:rsidR="00B016DA" w:rsidRPr="1814A37B">
        <w:rPr>
          <w:lang w:val="en-US" w:bidi="th-TH"/>
        </w:rPr>
        <w:t>’s</w:t>
      </w:r>
      <w:r w:rsidR="003468C3" w:rsidRPr="1814A37B">
        <w:rPr>
          <w:lang w:val="en-US" w:bidi="th-TH"/>
        </w:rPr>
        <w:t xml:space="preserve"> system </w:t>
      </w:r>
      <w:r w:rsidR="00074CD8" w:rsidRPr="1814A37B">
        <w:rPr>
          <w:lang w:val="en-US" w:bidi="th-TH"/>
        </w:rPr>
        <w:t xml:space="preserve">at the Health Control Office </w:t>
      </w:r>
      <w:r w:rsidR="00D22F0B" w:rsidRPr="1814A37B">
        <w:rPr>
          <w:lang w:val="en-US" w:bidi="th-TH"/>
        </w:rPr>
        <w:t xml:space="preserve">at the airport, </w:t>
      </w:r>
      <w:r w:rsidR="003468C3" w:rsidRPr="1814A37B">
        <w:rPr>
          <w:lang w:val="en-US" w:bidi="th-TH"/>
        </w:rPr>
        <w:t>upon arrival in Thailand.</w:t>
      </w:r>
    </w:p>
    <w:p w14:paraId="4E508B91" w14:textId="77777777" w:rsidR="009D6FAC" w:rsidRPr="007F0D90" w:rsidRDefault="009D6FAC" w:rsidP="1814A37B">
      <w:pPr>
        <w:pStyle w:val="Normalnumber"/>
        <w:tabs>
          <w:tab w:val="clear" w:pos="624"/>
        </w:tabs>
      </w:pPr>
      <w:r w:rsidRPr="1814A37B">
        <w:rPr>
          <w:lang w:val="en-US"/>
        </w:rPr>
        <w:t xml:space="preserve">The Zika virus disease is endemic in Thailand and cases have been reported among tourists. All </w:t>
      </w:r>
      <w:proofErr w:type="spellStart"/>
      <w:r w:rsidRPr="1814A37B">
        <w:rPr>
          <w:lang w:val="en-US"/>
        </w:rPr>
        <w:t>travellers</w:t>
      </w:r>
      <w:proofErr w:type="spellEnd"/>
      <w:r w:rsidRPr="1814A37B">
        <w:rPr>
          <w:lang w:val="en-US"/>
        </w:rPr>
        <w:t xml:space="preserve"> are advised to take measures to protect themselves from mosquito bites while in Thailand. Given the possibility of transmission of the disease to unborn babies, pregnant women should consider postponing travel to Thailand or consult their doctor about the implications of travelling to Thailand.</w:t>
      </w:r>
    </w:p>
    <w:p w14:paraId="7C4D6CDA" w14:textId="363B8A70" w:rsidR="009D6FAC" w:rsidRPr="007F0D90" w:rsidRDefault="009D6FAC" w:rsidP="1814A37B">
      <w:pPr>
        <w:pStyle w:val="Normalnumber"/>
        <w:tabs>
          <w:tab w:val="clear" w:pos="567"/>
        </w:tabs>
        <w:rPr>
          <w:lang w:val="en-US" w:bidi="th-TH"/>
        </w:rPr>
      </w:pPr>
      <w:r w:rsidRPr="1814A37B">
        <w:rPr>
          <w:lang w:val="en-US"/>
        </w:rPr>
        <w:t xml:space="preserve">In addition to the above, the Healthcare Management and Occupational Safety and Health Division at United Nations Headquarters advises pregnant United Nations personnel not to undertake duty travel or relocate to countries/areas where local transmission of the Zika virus disease is known to occur. Women planning a pregnancy should consult their medical practitioner to obtain individualized advice on risk management regarding travel to an affected area. For further information, please refer to the Zika virus disease </w:t>
      </w:r>
      <w:hyperlink r:id="rId33">
        <w:r w:rsidRPr="1814A37B">
          <w:rPr>
            <w:rStyle w:val="Hyperlink"/>
            <w:color w:val="123DF6"/>
            <w:u w:val="single"/>
          </w:rPr>
          <w:t>information leaflet</w:t>
        </w:r>
      </w:hyperlink>
      <w:r w:rsidRPr="1814A37B">
        <w:rPr>
          <w:lang w:val="en-US"/>
        </w:rPr>
        <w:t>.</w:t>
      </w:r>
    </w:p>
    <w:p w14:paraId="4C3B314D" w14:textId="09913147" w:rsidR="00BB756A" w:rsidRPr="007F0D90" w:rsidRDefault="00F765DA" w:rsidP="00F765DA">
      <w:pPr>
        <w:pStyle w:val="CH2"/>
        <w:rPr>
          <w:sz w:val="22"/>
          <w:szCs w:val="22"/>
          <w:lang w:val="en-GB" w:bidi="th-TH"/>
        </w:rPr>
      </w:pPr>
      <w:bookmarkStart w:id="2" w:name="_Hlk165560631"/>
      <w:r w:rsidRPr="007F0D90">
        <w:rPr>
          <w:bCs/>
          <w:sz w:val="22"/>
          <w:szCs w:val="22"/>
          <w:lang w:val="en-GB" w:bidi="th-TH"/>
        </w:rPr>
        <w:tab/>
      </w:r>
      <w:r w:rsidR="00BB756A" w:rsidRPr="007F0D90">
        <w:rPr>
          <w:bCs/>
          <w:sz w:val="22"/>
          <w:szCs w:val="22"/>
          <w:lang w:val="en-GB" w:bidi="th-TH"/>
        </w:rPr>
        <w:t>B.</w:t>
      </w:r>
      <w:r w:rsidR="00D55C2F" w:rsidRPr="007F0D90">
        <w:rPr>
          <w:bCs/>
          <w:sz w:val="22"/>
          <w:szCs w:val="22"/>
          <w:lang w:val="en-GB" w:bidi="th-TH"/>
        </w:rPr>
        <w:tab/>
      </w:r>
      <w:r w:rsidR="00BB756A" w:rsidRPr="00EB33B8">
        <w:rPr>
          <w:bCs/>
          <w:sz w:val="22"/>
          <w:szCs w:val="22"/>
          <w:lang w:val="en-GB" w:bidi="th-TH"/>
        </w:rPr>
        <w:t>Vaccinations</w:t>
      </w:r>
    </w:p>
    <w:bookmarkEnd w:id="2"/>
    <w:p w14:paraId="7BCAB28C" w14:textId="04224C7F" w:rsidR="00303000" w:rsidRPr="007F0D90" w:rsidRDefault="005E7FC8" w:rsidP="00B211BC">
      <w:pPr>
        <w:pStyle w:val="Normalnumber"/>
        <w:tabs>
          <w:tab w:val="clear" w:pos="624"/>
        </w:tabs>
      </w:pPr>
      <w:r w:rsidRPr="1814A37B">
        <w:rPr>
          <w:lang w:val="en-US" w:bidi="th-TH"/>
        </w:rPr>
        <w:t xml:space="preserve">Participants who have travelled from or through countries in which there is a risk of yellow fever transmission are required to provide a valid international certificate of vaccination or prophylaxis proving that they have received a vaccination against yellow </w:t>
      </w:r>
      <w:r w:rsidRPr="002221A3">
        <w:rPr>
          <w:lang w:val="en-US" w:bidi="th-TH"/>
        </w:rPr>
        <w:t>fever</w:t>
      </w:r>
      <w:r w:rsidR="00C0273A" w:rsidRPr="002221A3">
        <w:rPr>
          <w:lang w:val="en-US" w:bidi="th-TH"/>
        </w:rPr>
        <w:t>.</w:t>
      </w:r>
      <w:r w:rsidR="00D51C90" w:rsidRPr="002221A3">
        <w:rPr>
          <w:lang w:val="en-US"/>
        </w:rPr>
        <w:t xml:space="preserve"> </w:t>
      </w:r>
      <w:r w:rsidR="00D44F95" w:rsidRPr="002221A3">
        <w:rPr>
          <w:lang w:val="en-US"/>
        </w:rPr>
        <w:t>The international health certificate must be submitted together with the visa application form.</w:t>
      </w:r>
      <w:r w:rsidR="004C467B" w:rsidRPr="002221A3">
        <w:rPr>
          <w:lang w:val="en-US"/>
        </w:rPr>
        <w:t xml:space="preserve"> </w:t>
      </w:r>
      <w:r w:rsidR="00D51C90" w:rsidRPr="002221A3">
        <w:rPr>
          <w:lang w:val="en-US"/>
        </w:rPr>
        <w:t xml:space="preserve">Upon arrival, applicants must present the relevant international health certificate at the Health Control Office </w:t>
      </w:r>
      <w:r w:rsidR="00655811" w:rsidRPr="002221A3">
        <w:rPr>
          <w:lang w:val="en-US"/>
        </w:rPr>
        <w:t xml:space="preserve">at the airport </w:t>
      </w:r>
      <w:r w:rsidR="00D51C90" w:rsidRPr="002221A3">
        <w:rPr>
          <w:lang w:val="en-US"/>
        </w:rPr>
        <w:t xml:space="preserve">before proceeding to immigration. </w:t>
      </w:r>
      <w:r w:rsidR="00E67EC1" w:rsidRPr="002221A3">
        <w:rPr>
          <w:lang w:val="en-US"/>
        </w:rPr>
        <w:t>For a</w:t>
      </w:r>
      <w:r w:rsidR="00D51C90" w:rsidRPr="002221A3">
        <w:rPr>
          <w:lang w:val="en-US"/>
        </w:rPr>
        <w:t xml:space="preserve"> vaccination certificate </w:t>
      </w:r>
      <w:r w:rsidR="00E67EC1" w:rsidRPr="002221A3">
        <w:rPr>
          <w:lang w:val="en-US"/>
        </w:rPr>
        <w:t xml:space="preserve">to be valid, </w:t>
      </w:r>
      <w:r w:rsidR="00D51C90" w:rsidRPr="002221A3">
        <w:rPr>
          <w:lang w:val="en-US"/>
        </w:rPr>
        <w:t>the vaccine</w:t>
      </w:r>
      <w:r w:rsidR="00D51C90" w:rsidRPr="1814A37B">
        <w:rPr>
          <w:lang w:val="en-US"/>
        </w:rPr>
        <w:t xml:space="preserve"> </w:t>
      </w:r>
      <w:r w:rsidR="00E67EC1" w:rsidRPr="1814A37B">
        <w:rPr>
          <w:lang w:val="en-US"/>
        </w:rPr>
        <w:t xml:space="preserve">must have been </w:t>
      </w:r>
      <w:r w:rsidR="00D51C90" w:rsidRPr="1814A37B">
        <w:rPr>
          <w:lang w:val="en-US"/>
        </w:rPr>
        <w:t>administered at least 10</w:t>
      </w:r>
      <w:r w:rsidR="008351BA" w:rsidRPr="1814A37B">
        <w:rPr>
          <w:lang w:val="en-US"/>
        </w:rPr>
        <w:t xml:space="preserve"> </w:t>
      </w:r>
      <w:r w:rsidR="00D51C90" w:rsidRPr="1814A37B">
        <w:rPr>
          <w:color w:val="000000" w:themeColor="text1"/>
          <w:lang w:val="en-US"/>
        </w:rPr>
        <w:t xml:space="preserve">days before </w:t>
      </w:r>
      <w:r w:rsidR="00D51C90" w:rsidRPr="1814A37B">
        <w:rPr>
          <w:lang w:val="en-US"/>
        </w:rPr>
        <w:t>travel</w:t>
      </w:r>
      <w:r w:rsidR="00D51C90" w:rsidRPr="1814A37B">
        <w:rPr>
          <w:color w:val="000000" w:themeColor="text1"/>
          <w:lang w:val="en-US"/>
        </w:rPr>
        <w:t xml:space="preserve"> to Thailand. </w:t>
      </w:r>
      <w:r w:rsidR="00D51C90" w:rsidRPr="1814A37B">
        <w:rPr>
          <w:lang w:val="en-US"/>
        </w:rPr>
        <w:t>Information on requirements for yellow fever vaccination can be found at</w:t>
      </w:r>
      <w:r w:rsidR="003F3D19" w:rsidRPr="1814A37B">
        <w:rPr>
          <w:lang w:val="en-US"/>
        </w:rPr>
        <w:t xml:space="preserve"> </w:t>
      </w:r>
      <w:hyperlink r:id="rId34">
        <w:r w:rsidR="00D51C90" w:rsidRPr="1814A37B">
          <w:rPr>
            <w:rStyle w:val="Hyperlink"/>
            <w:color w:val="123DF6"/>
            <w:u w:val="single"/>
          </w:rPr>
          <w:t>https://www.mfa.go.th/en/page/list-of-countries-which?menu=5e1ff729c4281a00c95bd753</w:t>
        </w:r>
      </w:hyperlink>
      <w:r w:rsidR="00D51C90" w:rsidRPr="1814A37B">
        <w:rPr>
          <w:lang w:val="en-US"/>
        </w:rPr>
        <w:t>.</w:t>
      </w:r>
      <w:r w:rsidR="00670695" w:rsidRPr="1814A37B">
        <w:rPr>
          <w:lang w:val="en-US"/>
        </w:rPr>
        <w:t xml:space="preserve"> </w:t>
      </w:r>
    </w:p>
    <w:p w14:paraId="7AC42A89" w14:textId="10465558" w:rsidR="00D51C90" w:rsidRPr="007F0D90" w:rsidRDefault="00D51C90" w:rsidP="00F73DE8">
      <w:pPr>
        <w:pStyle w:val="Normalnumber"/>
        <w:tabs>
          <w:tab w:val="clear" w:pos="624"/>
        </w:tabs>
      </w:pPr>
      <w:r w:rsidRPr="1814A37B">
        <w:rPr>
          <w:lang w:val="en-US"/>
        </w:rPr>
        <w:t xml:space="preserve">Participants are advised to </w:t>
      </w:r>
      <w:r w:rsidR="0017528F" w:rsidRPr="1814A37B">
        <w:rPr>
          <w:lang w:val="en-US"/>
        </w:rPr>
        <w:t>get</w:t>
      </w:r>
      <w:r w:rsidRPr="1814A37B">
        <w:rPr>
          <w:lang w:val="en-US"/>
        </w:rPr>
        <w:t xml:space="preserve"> vaccinat</w:t>
      </w:r>
      <w:r w:rsidR="0017528F" w:rsidRPr="1814A37B">
        <w:rPr>
          <w:lang w:val="en-US"/>
        </w:rPr>
        <w:t>ed</w:t>
      </w:r>
      <w:r w:rsidRPr="1814A37B">
        <w:rPr>
          <w:lang w:val="en-US"/>
        </w:rPr>
        <w:t xml:space="preserve"> against diseases such as hepatitis A, tetanus and typhoid</w:t>
      </w:r>
      <w:r w:rsidR="00F83569" w:rsidRPr="1814A37B">
        <w:rPr>
          <w:lang w:val="en-US"/>
        </w:rPr>
        <w:t xml:space="preserve"> fever</w:t>
      </w:r>
      <w:r w:rsidR="00E14E16" w:rsidRPr="1814A37B">
        <w:rPr>
          <w:lang w:val="en-US"/>
        </w:rPr>
        <w:t xml:space="preserve"> before travelling to Thailand</w:t>
      </w:r>
      <w:r w:rsidRPr="1814A37B">
        <w:rPr>
          <w:lang w:val="en-US"/>
        </w:rPr>
        <w:t>.</w:t>
      </w:r>
    </w:p>
    <w:p w14:paraId="7E8F1072" w14:textId="7015D271" w:rsidR="00E5672B" w:rsidRPr="007F0D90" w:rsidRDefault="00F765DA" w:rsidP="00F765DA">
      <w:pPr>
        <w:pStyle w:val="CH2"/>
        <w:rPr>
          <w:bCs/>
          <w:sz w:val="22"/>
          <w:szCs w:val="22"/>
          <w:lang w:val="en-GB" w:bidi="th-TH"/>
        </w:rPr>
      </w:pPr>
      <w:r w:rsidRPr="007F0D90">
        <w:rPr>
          <w:bCs/>
          <w:sz w:val="22"/>
          <w:szCs w:val="22"/>
          <w:lang w:val="en-GB" w:bidi="th-TH"/>
        </w:rPr>
        <w:tab/>
      </w:r>
      <w:r w:rsidR="00E5672B" w:rsidRPr="007F0D90">
        <w:rPr>
          <w:bCs/>
          <w:sz w:val="22"/>
          <w:szCs w:val="22"/>
          <w:lang w:val="en-GB" w:bidi="th-TH"/>
        </w:rPr>
        <w:t>C.</w:t>
      </w:r>
      <w:r w:rsidR="00155167" w:rsidRPr="007F0D90">
        <w:rPr>
          <w:bCs/>
          <w:sz w:val="22"/>
          <w:szCs w:val="22"/>
          <w:lang w:val="en-GB" w:bidi="th-TH"/>
        </w:rPr>
        <w:tab/>
      </w:r>
      <w:r w:rsidR="00E5672B" w:rsidRPr="007F0D90">
        <w:rPr>
          <w:bCs/>
          <w:sz w:val="22"/>
          <w:szCs w:val="22"/>
          <w:lang w:val="en-GB" w:bidi="th-TH"/>
        </w:rPr>
        <w:t>Smoking policy</w:t>
      </w:r>
    </w:p>
    <w:p w14:paraId="121FE14A" w14:textId="77777777" w:rsidR="00622CCC" w:rsidRPr="00622CCC" w:rsidRDefault="5BC7B67D" w:rsidP="00973129">
      <w:pPr>
        <w:pStyle w:val="Normalnumber"/>
        <w:tabs>
          <w:tab w:val="clear" w:pos="624"/>
        </w:tabs>
        <w:rPr>
          <w:bCs/>
          <w:sz w:val="22"/>
          <w:szCs w:val="22"/>
          <w:lang w:bidi="th-TH"/>
        </w:rPr>
      </w:pPr>
      <w:r w:rsidRPr="007F0D90">
        <w:t>United Nations buildings are smoke-free areas. Smoking is allowed</w:t>
      </w:r>
      <w:r w:rsidR="00624BB2" w:rsidRPr="007F0D90">
        <w:t xml:space="preserve"> only</w:t>
      </w:r>
      <w:r w:rsidRPr="007F0D90">
        <w:t xml:space="preserve"> in designated areas outside the buildings.</w:t>
      </w:r>
    </w:p>
    <w:p w14:paraId="75A1BF38" w14:textId="77777777" w:rsidR="0052716F" w:rsidRDefault="00F765DA" w:rsidP="00622CCC">
      <w:pPr>
        <w:pStyle w:val="Normalnumber"/>
        <w:numPr>
          <w:ilvl w:val="0"/>
          <w:numId w:val="0"/>
        </w:numPr>
        <w:tabs>
          <w:tab w:val="clear" w:pos="624"/>
        </w:tabs>
        <w:ind w:left="567"/>
        <w:rPr>
          <w:bCs/>
          <w:sz w:val="22"/>
          <w:szCs w:val="22"/>
          <w:lang w:bidi="th-TH"/>
        </w:rPr>
      </w:pPr>
      <w:r w:rsidRPr="002F3273">
        <w:rPr>
          <w:bCs/>
          <w:sz w:val="22"/>
          <w:szCs w:val="22"/>
          <w:lang w:bidi="th-TH"/>
        </w:rPr>
        <w:lastRenderedPageBreak/>
        <w:tab/>
      </w:r>
    </w:p>
    <w:p w14:paraId="65458C14" w14:textId="5931CF7D" w:rsidR="00E5672B" w:rsidRPr="002F3273" w:rsidRDefault="00E5672B" w:rsidP="00622CCC">
      <w:pPr>
        <w:pStyle w:val="Normalnumber"/>
        <w:numPr>
          <w:ilvl w:val="0"/>
          <w:numId w:val="0"/>
        </w:numPr>
        <w:tabs>
          <w:tab w:val="clear" w:pos="624"/>
        </w:tabs>
        <w:ind w:left="567"/>
        <w:rPr>
          <w:bCs/>
          <w:sz w:val="22"/>
          <w:szCs w:val="22"/>
          <w:lang w:bidi="th-TH"/>
        </w:rPr>
      </w:pPr>
      <w:r w:rsidRPr="00622CCC">
        <w:rPr>
          <w:b/>
          <w:sz w:val="22"/>
          <w:szCs w:val="22"/>
          <w:lang w:bidi="th-TH"/>
        </w:rPr>
        <w:t>D</w:t>
      </w:r>
      <w:r w:rsidRPr="002F3273">
        <w:rPr>
          <w:bCs/>
          <w:sz w:val="22"/>
          <w:szCs w:val="22"/>
          <w:lang w:bidi="th-TH"/>
        </w:rPr>
        <w:t>.</w:t>
      </w:r>
      <w:r w:rsidR="00155167" w:rsidRPr="002F3273">
        <w:rPr>
          <w:bCs/>
          <w:sz w:val="22"/>
          <w:szCs w:val="22"/>
          <w:lang w:bidi="th-TH"/>
        </w:rPr>
        <w:tab/>
      </w:r>
      <w:r w:rsidRPr="00622CCC">
        <w:rPr>
          <w:b/>
          <w:sz w:val="22"/>
          <w:szCs w:val="22"/>
          <w:lang w:bidi="th-TH"/>
        </w:rPr>
        <w:t>Medical facilities</w:t>
      </w:r>
      <w:r w:rsidR="00ED3D1A" w:rsidRPr="00622CCC">
        <w:rPr>
          <w:b/>
          <w:sz w:val="22"/>
          <w:szCs w:val="22"/>
          <w:lang w:bidi="th-TH"/>
        </w:rPr>
        <w:t xml:space="preserve"> at </w:t>
      </w:r>
      <w:r w:rsidR="001412F3" w:rsidRPr="00622CCC">
        <w:rPr>
          <w:b/>
          <w:sz w:val="22"/>
          <w:szCs w:val="22"/>
          <w:lang w:bidi="th-TH"/>
        </w:rPr>
        <w:t xml:space="preserve">the </w:t>
      </w:r>
      <w:r w:rsidR="001412F3" w:rsidRPr="00622CCC">
        <w:rPr>
          <w:b/>
        </w:rPr>
        <w:t xml:space="preserve">United Nations Conference Centre </w:t>
      </w:r>
      <w:r w:rsidR="007F4BCA" w:rsidRPr="00622CCC">
        <w:rPr>
          <w:b/>
          <w:sz w:val="22"/>
          <w:szCs w:val="22"/>
          <w:lang w:bidi="th-TH"/>
        </w:rPr>
        <w:t>and surrounding areas</w:t>
      </w:r>
    </w:p>
    <w:p w14:paraId="0EDA922F" w14:textId="17AAFA90" w:rsidR="007F4BCA" w:rsidRPr="00EB33B8" w:rsidRDefault="39E32395" w:rsidP="1814A37B">
      <w:pPr>
        <w:pStyle w:val="Normalnumber"/>
        <w:rPr>
          <w:lang w:val="en-US" w:bidi="th-TH"/>
        </w:rPr>
      </w:pPr>
      <w:r w:rsidRPr="1814A37B">
        <w:rPr>
          <w:lang w:val="en-US" w:bidi="th-TH"/>
        </w:rPr>
        <w:t>If you feel unwell during the meetings</w:t>
      </w:r>
      <w:r w:rsidR="001412F3" w:rsidRPr="1814A37B">
        <w:rPr>
          <w:lang w:val="en-US" w:bidi="th-TH"/>
        </w:rPr>
        <w:t>,</w:t>
      </w:r>
      <w:r w:rsidR="00465BD6" w:rsidRPr="1814A37B">
        <w:rPr>
          <w:lang w:val="en-US" w:bidi="th-TH"/>
        </w:rPr>
        <w:t xml:space="preserve"> c</w:t>
      </w:r>
      <w:r w:rsidRPr="1814A37B">
        <w:rPr>
          <w:lang w:val="en-US" w:bidi="th-TH"/>
        </w:rPr>
        <w:t xml:space="preserve">all </w:t>
      </w:r>
      <w:r w:rsidR="002D0FAB" w:rsidRPr="1814A37B">
        <w:rPr>
          <w:lang w:val="en-US" w:bidi="th-TH"/>
        </w:rPr>
        <w:t xml:space="preserve">ESCAP </w:t>
      </w:r>
      <w:r w:rsidRPr="1814A37B">
        <w:rPr>
          <w:lang w:val="en-US" w:bidi="th-TH"/>
        </w:rPr>
        <w:t xml:space="preserve">medical services </w:t>
      </w:r>
      <w:r w:rsidR="00F6490A" w:rsidRPr="1814A37B">
        <w:rPr>
          <w:lang w:val="en-US" w:bidi="th-TH"/>
        </w:rPr>
        <w:t>(</w:t>
      </w:r>
      <w:r w:rsidRPr="1814A37B">
        <w:rPr>
          <w:lang w:val="en-US" w:bidi="th-TH"/>
        </w:rPr>
        <w:t>extensions 1352, 1353 or 1761</w:t>
      </w:r>
      <w:r w:rsidR="00F6490A" w:rsidRPr="1814A37B">
        <w:rPr>
          <w:lang w:val="en-US" w:bidi="th-TH"/>
        </w:rPr>
        <w:t>)</w:t>
      </w:r>
      <w:r w:rsidRPr="1814A37B">
        <w:rPr>
          <w:lang w:val="en-US" w:bidi="th-TH"/>
        </w:rPr>
        <w:t xml:space="preserve"> during business hours for further guidance. After business hours, call the United Nations </w:t>
      </w:r>
      <w:r w:rsidR="001412F3" w:rsidRPr="1814A37B">
        <w:rPr>
          <w:lang w:val="en-US" w:bidi="th-TH"/>
        </w:rPr>
        <w:t>m</w:t>
      </w:r>
      <w:r w:rsidRPr="1814A37B">
        <w:rPr>
          <w:lang w:val="en-US" w:bidi="th-TH"/>
        </w:rPr>
        <w:t xml:space="preserve">edical </w:t>
      </w:r>
      <w:r w:rsidR="001412F3" w:rsidRPr="1814A37B">
        <w:rPr>
          <w:lang w:val="en-US" w:bidi="th-TH"/>
        </w:rPr>
        <w:t>o</w:t>
      </w:r>
      <w:r w:rsidRPr="1814A37B">
        <w:rPr>
          <w:lang w:val="en-US" w:bidi="th-TH"/>
        </w:rPr>
        <w:t>fficer</w:t>
      </w:r>
      <w:r w:rsidR="00F6490A" w:rsidRPr="1814A37B">
        <w:rPr>
          <w:lang w:val="en-US" w:bidi="th-TH"/>
        </w:rPr>
        <w:t xml:space="preserve"> (</w:t>
      </w:r>
      <w:r w:rsidR="00421BC5" w:rsidRPr="1814A37B">
        <w:rPr>
          <w:lang w:val="en-US" w:bidi="th-TH"/>
        </w:rPr>
        <w:t>+66</w:t>
      </w:r>
      <w:r w:rsidR="001412F3" w:rsidRPr="1814A37B">
        <w:rPr>
          <w:lang w:val="en-US" w:bidi="th-TH"/>
        </w:rPr>
        <w:t xml:space="preserve"> </w:t>
      </w:r>
      <w:r w:rsidRPr="1814A37B">
        <w:rPr>
          <w:lang w:val="en-US" w:bidi="th-TH"/>
        </w:rPr>
        <w:t>2</w:t>
      </w:r>
      <w:r w:rsidR="00EA1A57" w:rsidRPr="1814A37B">
        <w:rPr>
          <w:lang w:val="en-US" w:bidi="th-TH"/>
        </w:rPr>
        <w:t xml:space="preserve"> </w:t>
      </w:r>
      <w:r w:rsidRPr="1814A37B">
        <w:rPr>
          <w:lang w:val="en-US" w:bidi="th-TH"/>
        </w:rPr>
        <w:t>288</w:t>
      </w:r>
      <w:r w:rsidR="001412F3" w:rsidRPr="1814A37B">
        <w:rPr>
          <w:lang w:val="en-US" w:bidi="th-TH"/>
        </w:rPr>
        <w:t xml:space="preserve"> </w:t>
      </w:r>
      <w:r w:rsidRPr="1814A37B">
        <w:rPr>
          <w:lang w:val="en-US" w:bidi="th-TH"/>
        </w:rPr>
        <w:t>1353</w:t>
      </w:r>
      <w:r w:rsidR="00F6490A" w:rsidRPr="1814A37B">
        <w:rPr>
          <w:lang w:val="en-US" w:bidi="th-TH"/>
        </w:rPr>
        <w:t>)</w:t>
      </w:r>
      <w:r w:rsidRPr="1814A37B">
        <w:rPr>
          <w:lang w:val="en-US" w:bidi="th-TH"/>
        </w:rPr>
        <w:t xml:space="preserve"> for </w:t>
      </w:r>
      <w:r w:rsidR="0096325B" w:rsidRPr="1814A37B">
        <w:rPr>
          <w:lang w:val="en-US" w:bidi="th-TH"/>
        </w:rPr>
        <w:t>advice</w:t>
      </w:r>
      <w:r w:rsidRPr="1814A37B">
        <w:rPr>
          <w:lang w:val="en-US" w:bidi="th-TH"/>
        </w:rPr>
        <w:t xml:space="preserve">. In case of a medical emergency on ESCAP premises, call </w:t>
      </w:r>
      <w:r w:rsidR="00987E40" w:rsidRPr="1814A37B">
        <w:rPr>
          <w:lang w:val="en-US" w:bidi="th-TH"/>
        </w:rPr>
        <w:t xml:space="preserve">extension </w:t>
      </w:r>
      <w:r w:rsidR="00421BC5" w:rsidRPr="1814A37B">
        <w:rPr>
          <w:lang w:val="en-US" w:bidi="th-TH"/>
        </w:rPr>
        <w:t>1699</w:t>
      </w:r>
      <w:r w:rsidR="00987E40" w:rsidRPr="1814A37B">
        <w:rPr>
          <w:lang w:val="en-US" w:bidi="th-TH"/>
        </w:rPr>
        <w:t xml:space="preserve"> or</w:t>
      </w:r>
      <w:r w:rsidR="00421BC5" w:rsidRPr="1814A37B">
        <w:rPr>
          <w:lang w:val="en-US" w:bidi="th-TH"/>
        </w:rPr>
        <w:t xml:space="preserve"> </w:t>
      </w:r>
      <w:r w:rsidRPr="1814A37B">
        <w:rPr>
          <w:lang w:val="en-US" w:bidi="th-TH"/>
        </w:rPr>
        <w:t xml:space="preserve">the United Nations Department </w:t>
      </w:r>
      <w:r w:rsidR="001412F3" w:rsidRPr="1814A37B">
        <w:rPr>
          <w:lang w:val="en-US" w:bidi="th-TH"/>
        </w:rPr>
        <w:t xml:space="preserve">of </w:t>
      </w:r>
      <w:r w:rsidRPr="1814A37B">
        <w:rPr>
          <w:lang w:val="en-US" w:bidi="th-TH"/>
        </w:rPr>
        <w:t xml:space="preserve">Safety and Security </w:t>
      </w:r>
      <w:r w:rsidR="00B84498" w:rsidRPr="1814A37B">
        <w:rPr>
          <w:lang w:val="en-US" w:bidi="th-TH"/>
        </w:rPr>
        <w:t>(</w:t>
      </w:r>
      <w:r w:rsidR="00987E40" w:rsidRPr="1814A37B">
        <w:rPr>
          <w:lang w:val="en-US" w:bidi="th-TH"/>
        </w:rPr>
        <w:t>+66</w:t>
      </w:r>
      <w:r w:rsidR="00CE0C02" w:rsidRPr="1814A37B">
        <w:rPr>
          <w:lang w:val="en-US" w:bidi="th-TH"/>
        </w:rPr>
        <w:t xml:space="preserve"> </w:t>
      </w:r>
      <w:r w:rsidR="00987E40" w:rsidRPr="1814A37B">
        <w:rPr>
          <w:lang w:val="en-US" w:bidi="th-TH"/>
        </w:rPr>
        <w:t>2</w:t>
      </w:r>
      <w:r w:rsidR="00EA1A57" w:rsidRPr="1814A37B">
        <w:rPr>
          <w:lang w:val="en-US" w:bidi="th-TH"/>
        </w:rPr>
        <w:t xml:space="preserve"> </w:t>
      </w:r>
      <w:r w:rsidRPr="1814A37B">
        <w:rPr>
          <w:lang w:val="en-US" w:bidi="th-TH"/>
        </w:rPr>
        <w:t>288</w:t>
      </w:r>
      <w:r w:rsidR="00987E40" w:rsidRPr="1814A37B">
        <w:rPr>
          <w:lang w:val="en-US" w:bidi="th-TH"/>
        </w:rPr>
        <w:t xml:space="preserve"> </w:t>
      </w:r>
      <w:r w:rsidRPr="1814A37B">
        <w:rPr>
          <w:lang w:val="en-US" w:bidi="th-TH"/>
        </w:rPr>
        <w:t>1102/1120</w:t>
      </w:r>
      <w:r w:rsidR="00B84498" w:rsidRPr="1814A37B">
        <w:rPr>
          <w:lang w:val="en-US" w:bidi="th-TH"/>
        </w:rPr>
        <w:t>)</w:t>
      </w:r>
      <w:r w:rsidRPr="1814A37B">
        <w:rPr>
          <w:lang w:val="en-US" w:bidi="th-TH"/>
        </w:rPr>
        <w:t xml:space="preserve"> for assistance in calling an ambulance.</w:t>
      </w:r>
      <w:r w:rsidR="007F4BCA" w:rsidRPr="1814A37B">
        <w:rPr>
          <w:lang w:val="en-US" w:bidi="th-TH"/>
        </w:rPr>
        <w:t xml:space="preserve"> The </w:t>
      </w:r>
      <w:r w:rsidR="00624BB2" w:rsidRPr="1814A37B">
        <w:rPr>
          <w:lang w:val="en-US" w:bidi="th-TH"/>
        </w:rPr>
        <w:t xml:space="preserve">hospital </w:t>
      </w:r>
      <w:r w:rsidR="007F4BCA" w:rsidRPr="1814A37B">
        <w:rPr>
          <w:lang w:val="en-US" w:bidi="th-TH"/>
        </w:rPr>
        <w:t>nearest to UNCC is Mission Hospital, which has English</w:t>
      </w:r>
      <w:r w:rsidR="00CE0C02" w:rsidRPr="1814A37B">
        <w:rPr>
          <w:lang w:val="en-US" w:bidi="th-TH"/>
        </w:rPr>
        <w:t>-</w:t>
      </w:r>
      <w:r w:rsidR="007F4BCA" w:rsidRPr="1814A37B">
        <w:rPr>
          <w:lang w:val="en-US" w:bidi="th-TH"/>
        </w:rPr>
        <w:t>speaking medical staff (+66</w:t>
      </w:r>
      <w:r w:rsidR="00CE0C02" w:rsidRPr="1814A37B">
        <w:rPr>
          <w:lang w:val="en-US" w:bidi="th-TH"/>
        </w:rPr>
        <w:t xml:space="preserve"> </w:t>
      </w:r>
      <w:r w:rsidR="007F4BCA" w:rsidRPr="1814A37B">
        <w:rPr>
          <w:lang w:val="en-US" w:bidi="th-TH"/>
        </w:rPr>
        <w:t>2</w:t>
      </w:r>
      <w:r w:rsidR="00EA1A57" w:rsidRPr="1814A37B">
        <w:rPr>
          <w:lang w:val="en-US" w:bidi="th-TH"/>
        </w:rPr>
        <w:t xml:space="preserve"> </w:t>
      </w:r>
      <w:r w:rsidR="007F4BCA" w:rsidRPr="1814A37B">
        <w:rPr>
          <w:lang w:val="en-US" w:bidi="th-TH"/>
        </w:rPr>
        <w:t>282</w:t>
      </w:r>
      <w:r w:rsidR="00CE0C02" w:rsidRPr="1814A37B">
        <w:rPr>
          <w:lang w:val="en-US" w:bidi="th-TH"/>
        </w:rPr>
        <w:t xml:space="preserve"> </w:t>
      </w:r>
      <w:r w:rsidR="007F4BCA" w:rsidRPr="1814A37B">
        <w:rPr>
          <w:lang w:val="en-US" w:bidi="th-TH"/>
        </w:rPr>
        <w:t>1100).</w:t>
      </w:r>
    </w:p>
    <w:p w14:paraId="7BF5B845" w14:textId="105AFA4C" w:rsidR="00D51C90" w:rsidRPr="007F0D90" w:rsidRDefault="00D51C90" w:rsidP="00F765DA">
      <w:pPr>
        <w:pStyle w:val="CH1"/>
        <w:rPr>
          <w:bCs/>
          <w:sz w:val="24"/>
          <w:szCs w:val="24"/>
          <w:lang w:val="en-GB"/>
        </w:rPr>
      </w:pPr>
      <w:r w:rsidRPr="007F0D90">
        <w:rPr>
          <w:bCs/>
          <w:sz w:val="24"/>
          <w:szCs w:val="24"/>
          <w:lang w:val="en-GB"/>
        </w:rPr>
        <w:tab/>
      </w:r>
      <w:r w:rsidRPr="007F0D90">
        <w:rPr>
          <w:sz w:val="24"/>
          <w:szCs w:val="24"/>
          <w:lang w:val="en-GB"/>
        </w:rPr>
        <w:t>VI</w:t>
      </w:r>
      <w:r w:rsidRPr="007F0D90">
        <w:rPr>
          <w:bCs/>
          <w:sz w:val="24"/>
          <w:szCs w:val="24"/>
          <w:lang w:val="en-GB"/>
        </w:rPr>
        <w:t>.</w:t>
      </w:r>
      <w:r w:rsidRPr="007F0D90">
        <w:rPr>
          <w:bCs/>
          <w:sz w:val="24"/>
          <w:szCs w:val="24"/>
          <w:lang w:val="en-GB"/>
        </w:rPr>
        <w:tab/>
      </w:r>
      <w:r w:rsidR="00603D6E" w:rsidRPr="007F0D90">
        <w:rPr>
          <w:bCs/>
          <w:sz w:val="24"/>
          <w:szCs w:val="24"/>
          <w:lang w:val="en-GB"/>
        </w:rPr>
        <w:t>R</w:t>
      </w:r>
      <w:r w:rsidRPr="007F0D90">
        <w:rPr>
          <w:bCs/>
          <w:sz w:val="24"/>
          <w:szCs w:val="24"/>
          <w:lang w:val="en-GB"/>
        </w:rPr>
        <w:t xml:space="preserve">egistration and </w:t>
      </w:r>
      <w:r w:rsidR="00784C03" w:rsidRPr="007F0D90">
        <w:rPr>
          <w:bCs/>
          <w:sz w:val="24"/>
          <w:szCs w:val="24"/>
          <w:lang w:val="en-GB"/>
        </w:rPr>
        <w:t>meeting</w:t>
      </w:r>
      <w:r w:rsidRPr="007F0D90">
        <w:rPr>
          <w:bCs/>
          <w:sz w:val="24"/>
          <w:szCs w:val="24"/>
          <w:lang w:val="en-GB"/>
        </w:rPr>
        <w:t xml:space="preserve"> badges</w:t>
      </w:r>
    </w:p>
    <w:p w14:paraId="6956582D" w14:textId="291BDCC1" w:rsidR="00C91657" w:rsidRPr="007F0D90" w:rsidRDefault="00C55EC8" w:rsidP="00F765DA">
      <w:pPr>
        <w:pStyle w:val="Normalnumber"/>
        <w:tabs>
          <w:tab w:val="clear" w:pos="567"/>
        </w:tabs>
      </w:pPr>
      <w:r w:rsidRPr="1814A37B">
        <w:rPr>
          <w:lang w:val="en-US"/>
        </w:rPr>
        <w:t xml:space="preserve">Focal points for each party to the Montreal Protocol </w:t>
      </w:r>
      <w:r w:rsidR="0078675F" w:rsidRPr="1814A37B">
        <w:rPr>
          <w:lang w:val="en-US"/>
        </w:rPr>
        <w:t xml:space="preserve">and </w:t>
      </w:r>
      <w:r w:rsidR="00B95682" w:rsidRPr="1814A37B">
        <w:rPr>
          <w:lang w:val="en-US"/>
        </w:rPr>
        <w:t xml:space="preserve">focal points </w:t>
      </w:r>
      <w:r w:rsidR="0078675F" w:rsidRPr="1814A37B">
        <w:rPr>
          <w:lang w:val="en-US"/>
        </w:rPr>
        <w:t xml:space="preserve">for each organization </w:t>
      </w:r>
      <w:r w:rsidR="00D51C90" w:rsidRPr="1814A37B">
        <w:rPr>
          <w:lang w:val="en-US"/>
        </w:rPr>
        <w:t xml:space="preserve">are required to register </w:t>
      </w:r>
      <w:r w:rsidR="00704F19" w:rsidRPr="1814A37B">
        <w:rPr>
          <w:lang w:val="en-US"/>
        </w:rPr>
        <w:t xml:space="preserve">all members of their delegation </w:t>
      </w:r>
      <w:r w:rsidR="00D51C90" w:rsidRPr="1814A37B">
        <w:rPr>
          <w:lang w:val="en-US"/>
        </w:rPr>
        <w:t xml:space="preserve">using the link </w:t>
      </w:r>
      <w:r w:rsidR="00CE0C02" w:rsidRPr="1814A37B">
        <w:rPr>
          <w:lang w:val="en-US"/>
        </w:rPr>
        <w:t xml:space="preserve">provided </w:t>
      </w:r>
      <w:r w:rsidR="00D51C90" w:rsidRPr="1814A37B">
        <w:rPr>
          <w:lang w:val="en-US"/>
        </w:rPr>
        <w:t xml:space="preserve">in the </w:t>
      </w:r>
      <w:r w:rsidR="00137B78" w:rsidRPr="1814A37B">
        <w:rPr>
          <w:lang w:val="en-US"/>
        </w:rPr>
        <w:t xml:space="preserve">cover </w:t>
      </w:r>
      <w:r w:rsidR="00D51C90" w:rsidRPr="1814A37B">
        <w:rPr>
          <w:lang w:val="en-US"/>
        </w:rPr>
        <w:t xml:space="preserve">email </w:t>
      </w:r>
      <w:r w:rsidR="00624BB2" w:rsidRPr="1814A37B">
        <w:rPr>
          <w:lang w:val="en-US"/>
        </w:rPr>
        <w:t xml:space="preserve">accompanying the </w:t>
      </w:r>
      <w:r w:rsidR="00D51C90" w:rsidRPr="1814A37B">
        <w:rPr>
          <w:lang w:val="en-US"/>
        </w:rPr>
        <w:t xml:space="preserve">invitation to the meetings. </w:t>
      </w:r>
      <w:r w:rsidR="00CE0C02" w:rsidRPr="1814A37B">
        <w:rPr>
          <w:b/>
          <w:bCs/>
          <w:lang w:val="en-US"/>
        </w:rPr>
        <w:t>T</w:t>
      </w:r>
      <w:r w:rsidR="00D51C90" w:rsidRPr="1814A37B">
        <w:rPr>
          <w:b/>
          <w:bCs/>
          <w:lang w:val="en-US"/>
        </w:rPr>
        <w:t>he registration system contains participant information from previous meetings</w:t>
      </w:r>
      <w:r w:rsidR="00E166A5" w:rsidRPr="1814A37B">
        <w:rPr>
          <w:b/>
          <w:bCs/>
          <w:lang w:val="en-US"/>
        </w:rPr>
        <w:t xml:space="preserve"> of the</w:t>
      </w:r>
      <w:r w:rsidR="00E1295B" w:rsidRPr="1814A37B">
        <w:rPr>
          <w:b/>
          <w:bCs/>
          <w:lang w:val="en-US"/>
        </w:rPr>
        <w:t xml:space="preserve"> parties to the Vienna Convention </w:t>
      </w:r>
      <w:r w:rsidR="00CE0C02" w:rsidRPr="1814A37B">
        <w:rPr>
          <w:b/>
          <w:bCs/>
          <w:lang w:val="en-US"/>
        </w:rPr>
        <w:t xml:space="preserve">for the Protection of the Ozone Layer </w:t>
      </w:r>
      <w:r w:rsidR="00E1295B" w:rsidRPr="1814A37B">
        <w:rPr>
          <w:b/>
          <w:bCs/>
          <w:lang w:val="en-US"/>
        </w:rPr>
        <w:t>and the Montreal Protocol</w:t>
      </w:r>
      <w:r w:rsidR="00D51C90" w:rsidRPr="1814A37B">
        <w:rPr>
          <w:b/>
          <w:bCs/>
          <w:lang w:val="en-US"/>
        </w:rPr>
        <w:t xml:space="preserve"> which can be updated and used to register for the </w:t>
      </w:r>
      <w:r w:rsidR="00624BB2" w:rsidRPr="1814A37B">
        <w:rPr>
          <w:b/>
          <w:bCs/>
          <w:lang w:val="en-US"/>
        </w:rPr>
        <w:t>upcoming</w:t>
      </w:r>
      <w:r w:rsidR="00D51C90" w:rsidRPr="1814A37B">
        <w:rPr>
          <w:b/>
          <w:bCs/>
          <w:lang w:val="en-US"/>
        </w:rPr>
        <w:t xml:space="preserve"> meetings.</w:t>
      </w:r>
      <w:r w:rsidR="00C91657" w:rsidRPr="1814A37B">
        <w:rPr>
          <w:b/>
          <w:bCs/>
          <w:lang w:val="en-US"/>
        </w:rPr>
        <w:t xml:space="preserve"> </w:t>
      </w:r>
      <w:r w:rsidR="00C91657" w:rsidRPr="1814A37B">
        <w:rPr>
          <w:lang w:val="en-US"/>
        </w:rPr>
        <w:t>The Secretariat is committed to and supports broad regional and gender</w:t>
      </w:r>
      <w:r w:rsidR="00CE0C02" w:rsidRPr="1814A37B">
        <w:rPr>
          <w:lang w:val="en-US"/>
        </w:rPr>
        <w:t>-</w:t>
      </w:r>
      <w:r w:rsidR="00C91657" w:rsidRPr="1814A37B">
        <w:rPr>
          <w:lang w:val="en-US"/>
        </w:rPr>
        <w:t>balanced participation.</w:t>
      </w:r>
    </w:p>
    <w:p w14:paraId="6A9E5CA8" w14:textId="112F4802" w:rsidR="0003792B" w:rsidRPr="007F0D90" w:rsidRDefault="00CE0C02" w:rsidP="00F765DA">
      <w:pPr>
        <w:pStyle w:val="Normalnumber"/>
        <w:tabs>
          <w:tab w:val="clear" w:pos="567"/>
        </w:tabs>
      </w:pPr>
      <w:r w:rsidRPr="1814A37B">
        <w:rPr>
          <w:lang w:val="en-US"/>
        </w:rPr>
        <w:t xml:space="preserve">Following </w:t>
      </w:r>
      <w:proofErr w:type="gramStart"/>
      <w:r w:rsidR="0003792B" w:rsidRPr="1814A37B">
        <w:rPr>
          <w:lang w:val="en-US"/>
        </w:rPr>
        <w:t>approval of the</w:t>
      </w:r>
      <w:r w:rsidRPr="1814A37B">
        <w:rPr>
          <w:lang w:val="en-US"/>
        </w:rPr>
        <w:t>ir</w:t>
      </w:r>
      <w:proofErr w:type="gramEnd"/>
      <w:r w:rsidR="0003792B" w:rsidRPr="1814A37B">
        <w:rPr>
          <w:lang w:val="en-US"/>
        </w:rPr>
        <w:t xml:space="preserve"> registration, each registered participant will receive a notification</w:t>
      </w:r>
      <w:r w:rsidR="00225D4E" w:rsidRPr="1814A37B">
        <w:rPr>
          <w:lang w:val="en-US"/>
        </w:rPr>
        <w:t xml:space="preserve"> via email</w:t>
      </w:r>
      <w:r w:rsidR="0003792B" w:rsidRPr="1814A37B">
        <w:rPr>
          <w:lang w:val="en-US"/>
        </w:rPr>
        <w:t xml:space="preserve">. </w:t>
      </w:r>
      <w:r w:rsidR="0003792B" w:rsidRPr="1814A37B">
        <w:rPr>
          <w:b/>
          <w:bCs/>
          <w:lang w:val="en-US"/>
        </w:rPr>
        <w:t xml:space="preserve">A copy of the notification, either printed or on a handheld device, </w:t>
      </w:r>
      <w:r w:rsidRPr="1814A37B">
        <w:rPr>
          <w:b/>
          <w:bCs/>
          <w:lang w:val="en-US"/>
        </w:rPr>
        <w:t>must be presented</w:t>
      </w:r>
      <w:r w:rsidR="007321F4" w:rsidRPr="1814A37B">
        <w:rPr>
          <w:b/>
          <w:bCs/>
          <w:lang w:val="en-US"/>
        </w:rPr>
        <w:t>,</w:t>
      </w:r>
      <w:r w:rsidRPr="1814A37B">
        <w:rPr>
          <w:b/>
          <w:bCs/>
          <w:lang w:val="en-US"/>
        </w:rPr>
        <w:t xml:space="preserve"> </w:t>
      </w:r>
      <w:r w:rsidR="007D5398" w:rsidRPr="1814A37B">
        <w:rPr>
          <w:b/>
          <w:bCs/>
          <w:lang w:val="en-US"/>
        </w:rPr>
        <w:t xml:space="preserve">along with a valid photo identification </w:t>
      </w:r>
      <w:r w:rsidR="0059261E" w:rsidRPr="1814A37B">
        <w:rPr>
          <w:b/>
          <w:bCs/>
          <w:lang w:val="en-US"/>
        </w:rPr>
        <w:t>card</w:t>
      </w:r>
      <w:r w:rsidR="007321F4" w:rsidRPr="1814A37B">
        <w:rPr>
          <w:b/>
          <w:bCs/>
          <w:lang w:val="en-US"/>
        </w:rPr>
        <w:t>,</w:t>
      </w:r>
      <w:r w:rsidR="0059261E" w:rsidRPr="1814A37B">
        <w:rPr>
          <w:b/>
          <w:bCs/>
          <w:lang w:val="en-US"/>
        </w:rPr>
        <w:t xml:space="preserve"> </w:t>
      </w:r>
      <w:r w:rsidR="00846007" w:rsidRPr="1814A37B">
        <w:rPr>
          <w:b/>
          <w:bCs/>
          <w:lang w:val="en-US"/>
        </w:rPr>
        <w:t xml:space="preserve">to gain entry to </w:t>
      </w:r>
      <w:r w:rsidR="0003792B" w:rsidRPr="1814A37B">
        <w:rPr>
          <w:b/>
          <w:bCs/>
          <w:lang w:val="en-US"/>
        </w:rPr>
        <w:t>the venue</w:t>
      </w:r>
      <w:r w:rsidR="00316014" w:rsidRPr="1814A37B">
        <w:rPr>
          <w:b/>
          <w:bCs/>
          <w:lang w:val="en-US"/>
        </w:rPr>
        <w:t xml:space="preserve"> and </w:t>
      </w:r>
      <w:r w:rsidR="001C0F3B" w:rsidRPr="1814A37B">
        <w:rPr>
          <w:b/>
          <w:bCs/>
          <w:lang w:val="en-US"/>
        </w:rPr>
        <w:t xml:space="preserve">to be allowed to </w:t>
      </w:r>
      <w:r w:rsidR="00316014" w:rsidRPr="1814A37B">
        <w:rPr>
          <w:b/>
          <w:bCs/>
          <w:lang w:val="en-US"/>
        </w:rPr>
        <w:t>proc</w:t>
      </w:r>
      <w:r w:rsidR="00EE4BED" w:rsidRPr="1814A37B">
        <w:rPr>
          <w:b/>
          <w:bCs/>
          <w:lang w:val="en-US"/>
        </w:rPr>
        <w:t xml:space="preserve">eed to the registration </w:t>
      </w:r>
      <w:r w:rsidR="008D1E4B" w:rsidRPr="1814A37B">
        <w:rPr>
          <w:b/>
          <w:bCs/>
          <w:lang w:val="en-US"/>
        </w:rPr>
        <w:t>counter</w:t>
      </w:r>
      <w:r w:rsidR="0003792B" w:rsidRPr="1814A37B">
        <w:rPr>
          <w:lang w:val="en-US"/>
        </w:rPr>
        <w:t>.</w:t>
      </w:r>
    </w:p>
    <w:p w14:paraId="365A3F91" w14:textId="2B4F52AC" w:rsidR="00AE5247" w:rsidRPr="007F0D90" w:rsidRDefault="00AE5247" w:rsidP="1814A37B">
      <w:pPr>
        <w:pStyle w:val="Normalnumber"/>
        <w:tabs>
          <w:tab w:val="clear" w:pos="567"/>
        </w:tabs>
        <w:rPr>
          <w:b/>
          <w:bCs/>
          <w:lang w:val="en-US"/>
        </w:rPr>
      </w:pPr>
      <w:r w:rsidRPr="006E5290">
        <w:rPr>
          <w:lang w:val="en-US"/>
        </w:rPr>
        <w:t xml:space="preserve">Registered participants can collect their meeting badges at the venue anytime </w:t>
      </w:r>
      <w:r w:rsidRPr="006E5290">
        <w:rPr>
          <w:b/>
          <w:bCs/>
          <w:lang w:val="en-US"/>
        </w:rPr>
        <w:t>between</w:t>
      </w:r>
      <w:r w:rsidRPr="006E5290">
        <w:rPr>
          <w:lang w:val="en-US"/>
        </w:rPr>
        <w:t xml:space="preserve"> </w:t>
      </w:r>
      <w:r w:rsidRPr="006E5290">
        <w:rPr>
          <w:b/>
          <w:bCs/>
          <w:lang w:val="en-US"/>
        </w:rPr>
        <w:t xml:space="preserve">8 a.m. </w:t>
      </w:r>
      <w:r w:rsidR="002F2926" w:rsidRPr="006E5290">
        <w:rPr>
          <w:b/>
          <w:bCs/>
          <w:lang w:val="en-US"/>
        </w:rPr>
        <w:t xml:space="preserve">to </w:t>
      </w:r>
      <w:r w:rsidR="00252029" w:rsidRPr="006E5290">
        <w:rPr>
          <w:b/>
          <w:bCs/>
          <w:lang w:val="en-US"/>
        </w:rPr>
        <w:t>4</w:t>
      </w:r>
      <w:r w:rsidRPr="006E5290">
        <w:rPr>
          <w:b/>
          <w:bCs/>
          <w:lang w:val="en-US"/>
        </w:rPr>
        <w:t xml:space="preserve"> p.m. from </w:t>
      </w:r>
      <w:r w:rsidR="009D3CF3" w:rsidRPr="006E5290">
        <w:rPr>
          <w:b/>
          <w:bCs/>
          <w:lang w:val="en-US"/>
        </w:rPr>
        <w:t>Monday</w:t>
      </w:r>
      <w:r w:rsidRPr="006E5290">
        <w:rPr>
          <w:b/>
          <w:bCs/>
          <w:lang w:val="en-US"/>
        </w:rPr>
        <w:t xml:space="preserve">, </w:t>
      </w:r>
      <w:r w:rsidR="0011588A" w:rsidRPr="006E5290">
        <w:rPr>
          <w:b/>
          <w:bCs/>
          <w:lang w:val="en-US"/>
        </w:rPr>
        <w:t>13</w:t>
      </w:r>
      <w:r w:rsidRPr="006E5290">
        <w:rPr>
          <w:b/>
          <w:bCs/>
          <w:lang w:val="en-US"/>
        </w:rPr>
        <w:t xml:space="preserve"> July to </w:t>
      </w:r>
      <w:r w:rsidR="00FA6E42" w:rsidRPr="006E5290">
        <w:rPr>
          <w:b/>
          <w:bCs/>
          <w:lang w:val="en-US"/>
        </w:rPr>
        <w:t>Fri</w:t>
      </w:r>
      <w:r w:rsidR="0011588A" w:rsidRPr="006E5290">
        <w:rPr>
          <w:b/>
          <w:bCs/>
          <w:lang w:val="en-US"/>
        </w:rPr>
        <w:t>day</w:t>
      </w:r>
      <w:r w:rsidRPr="006E5290">
        <w:rPr>
          <w:b/>
          <w:bCs/>
          <w:lang w:val="en-US"/>
        </w:rPr>
        <w:t>, 1</w:t>
      </w:r>
      <w:r w:rsidR="00765481" w:rsidRPr="006E5290">
        <w:rPr>
          <w:b/>
          <w:bCs/>
          <w:lang w:val="en-US"/>
        </w:rPr>
        <w:t>7</w:t>
      </w:r>
      <w:r w:rsidRPr="006E5290">
        <w:rPr>
          <w:b/>
          <w:bCs/>
          <w:lang w:val="en-US"/>
        </w:rPr>
        <w:t xml:space="preserve"> July 202</w:t>
      </w:r>
      <w:r w:rsidR="00087196" w:rsidRPr="006E5290">
        <w:rPr>
          <w:b/>
          <w:bCs/>
          <w:lang w:val="en-US"/>
        </w:rPr>
        <w:t>6</w:t>
      </w:r>
      <w:r w:rsidRPr="006E5290">
        <w:rPr>
          <w:lang w:val="en-US"/>
        </w:rPr>
        <w:t xml:space="preserve">. </w:t>
      </w:r>
      <w:r w:rsidR="003167DE" w:rsidRPr="006E5290">
        <w:rPr>
          <w:lang w:val="en-US"/>
        </w:rPr>
        <w:t>O</w:t>
      </w:r>
      <w:r w:rsidR="005809B6" w:rsidRPr="006E5290">
        <w:rPr>
          <w:lang w:val="en-US"/>
        </w:rPr>
        <w:t xml:space="preserve">n </w:t>
      </w:r>
      <w:r w:rsidR="005809B6" w:rsidRPr="006E5290">
        <w:rPr>
          <w:b/>
          <w:bCs/>
          <w:lang w:val="en-US"/>
        </w:rPr>
        <w:t>Sunday, 12 July 2026</w:t>
      </w:r>
      <w:r w:rsidR="005809B6" w:rsidRPr="006E5290">
        <w:rPr>
          <w:lang w:val="en-US"/>
        </w:rPr>
        <w:t>, the registration</w:t>
      </w:r>
      <w:r w:rsidR="00725B40" w:rsidRPr="006E5290">
        <w:rPr>
          <w:lang w:val="en-US"/>
        </w:rPr>
        <w:t xml:space="preserve"> counter will open </w:t>
      </w:r>
      <w:r w:rsidR="00725B40" w:rsidRPr="006E5290">
        <w:rPr>
          <w:b/>
          <w:bCs/>
          <w:lang w:val="en-US"/>
        </w:rPr>
        <w:t xml:space="preserve">from </w:t>
      </w:r>
      <w:r w:rsidR="00F20A99" w:rsidRPr="006E5290">
        <w:rPr>
          <w:b/>
          <w:bCs/>
          <w:lang w:val="en-US"/>
        </w:rPr>
        <w:t>9</w:t>
      </w:r>
      <w:r w:rsidR="009A7344" w:rsidRPr="006E5290">
        <w:rPr>
          <w:b/>
          <w:bCs/>
          <w:lang w:val="en-US"/>
        </w:rPr>
        <w:t xml:space="preserve"> a.m. to </w:t>
      </w:r>
      <w:r w:rsidR="00F20A99" w:rsidRPr="006E5290">
        <w:rPr>
          <w:b/>
          <w:bCs/>
          <w:lang w:val="en-US"/>
        </w:rPr>
        <w:t>4</w:t>
      </w:r>
      <w:r w:rsidR="009A7344" w:rsidRPr="006E5290">
        <w:rPr>
          <w:b/>
          <w:bCs/>
          <w:lang w:val="en-US"/>
        </w:rPr>
        <w:t xml:space="preserve"> p.m</w:t>
      </w:r>
      <w:r w:rsidR="009A7344" w:rsidRPr="006E5290">
        <w:rPr>
          <w:lang w:val="en-US"/>
        </w:rPr>
        <w:t>.</w:t>
      </w:r>
      <w:r w:rsidR="005809B6" w:rsidRPr="006E5290">
        <w:rPr>
          <w:lang w:val="en-US"/>
        </w:rPr>
        <w:t xml:space="preserve"> </w:t>
      </w:r>
      <w:r w:rsidRPr="006E5290">
        <w:rPr>
          <w:lang w:val="en-US"/>
        </w:rPr>
        <w:t>Please</w:t>
      </w:r>
      <w:r w:rsidRPr="1814A37B">
        <w:rPr>
          <w:lang w:val="en-US"/>
        </w:rPr>
        <w:t xml:space="preserve"> allow ample time for security clearance and registration.</w:t>
      </w:r>
      <w:r w:rsidR="008D26E8" w:rsidRPr="1814A37B">
        <w:rPr>
          <w:lang w:val="en-US"/>
        </w:rPr>
        <w:t xml:space="preserve"> </w:t>
      </w:r>
      <w:r w:rsidR="008D26E8" w:rsidRPr="1814A37B">
        <w:rPr>
          <w:b/>
          <w:bCs/>
          <w:lang w:val="en-US"/>
        </w:rPr>
        <w:t xml:space="preserve">Participants </w:t>
      </w:r>
      <w:r w:rsidR="00775550" w:rsidRPr="1814A37B">
        <w:rPr>
          <w:b/>
          <w:bCs/>
          <w:lang w:val="en-US"/>
        </w:rPr>
        <w:t xml:space="preserve">should </w:t>
      </w:r>
      <w:r w:rsidR="008D26E8" w:rsidRPr="1814A37B">
        <w:rPr>
          <w:b/>
          <w:bCs/>
          <w:lang w:val="en-US"/>
        </w:rPr>
        <w:t>bring their own lanyard</w:t>
      </w:r>
      <w:r w:rsidR="00775550" w:rsidRPr="1814A37B">
        <w:rPr>
          <w:b/>
          <w:bCs/>
          <w:lang w:val="en-US"/>
        </w:rPr>
        <w:t>s</w:t>
      </w:r>
      <w:r w:rsidR="00F55C6C" w:rsidRPr="1814A37B">
        <w:rPr>
          <w:b/>
          <w:bCs/>
          <w:lang w:val="en-US"/>
        </w:rPr>
        <w:t>,</w:t>
      </w:r>
      <w:r w:rsidR="008D26E8" w:rsidRPr="1814A37B">
        <w:rPr>
          <w:b/>
          <w:bCs/>
          <w:lang w:val="en-US"/>
        </w:rPr>
        <w:t xml:space="preserve"> as the Secretariat will not provi</w:t>
      </w:r>
      <w:r w:rsidR="00FC0AE5" w:rsidRPr="1814A37B">
        <w:rPr>
          <w:b/>
          <w:bCs/>
          <w:lang w:val="en-US"/>
        </w:rPr>
        <w:t>d</w:t>
      </w:r>
      <w:r w:rsidR="00624BB2" w:rsidRPr="1814A37B">
        <w:rPr>
          <w:b/>
          <w:bCs/>
          <w:lang w:val="en-US"/>
        </w:rPr>
        <w:t>e</w:t>
      </w:r>
      <w:r w:rsidR="008D26E8" w:rsidRPr="1814A37B">
        <w:rPr>
          <w:b/>
          <w:bCs/>
          <w:lang w:val="en-US"/>
        </w:rPr>
        <w:t xml:space="preserve"> any lanyard</w:t>
      </w:r>
      <w:r w:rsidR="00775550" w:rsidRPr="1814A37B">
        <w:rPr>
          <w:b/>
          <w:bCs/>
          <w:lang w:val="en-US"/>
        </w:rPr>
        <w:t>s</w:t>
      </w:r>
      <w:r w:rsidR="008D26E8" w:rsidRPr="1814A37B">
        <w:rPr>
          <w:b/>
          <w:bCs/>
          <w:lang w:val="en-US"/>
        </w:rPr>
        <w:t xml:space="preserve"> for the meetings.</w:t>
      </w:r>
    </w:p>
    <w:p w14:paraId="3F455D97" w14:textId="3B652029" w:rsidR="00AE5247" w:rsidRPr="007F0D90" w:rsidRDefault="00AE5247" w:rsidP="00F765DA">
      <w:pPr>
        <w:pStyle w:val="Normalnumber"/>
        <w:tabs>
          <w:tab w:val="clear" w:pos="567"/>
        </w:tabs>
      </w:pPr>
      <w:r w:rsidRPr="1814A37B">
        <w:rPr>
          <w:lang w:val="en-US"/>
        </w:rPr>
        <w:t xml:space="preserve">Badges must be </w:t>
      </w:r>
      <w:proofErr w:type="gramStart"/>
      <w:r w:rsidRPr="1814A37B">
        <w:rPr>
          <w:lang w:val="en-US"/>
        </w:rPr>
        <w:t>worn at all times</w:t>
      </w:r>
      <w:proofErr w:type="gramEnd"/>
      <w:r w:rsidRPr="1814A37B">
        <w:rPr>
          <w:lang w:val="en-US"/>
        </w:rPr>
        <w:t xml:space="preserve"> </w:t>
      </w:r>
      <w:r w:rsidR="00624BB2" w:rsidRPr="1814A37B">
        <w:rPr>
          <w:lang w:val="en-US"/>
        </w:rPr>
        <w:t>at</w:t>
      </w:r>
      <w:r w:rsidRPr="1814A37B">
        <w:rPr>
          <w:lang w:val="en-US"/>
        </w:rPr>
        <w:t xml:space="preserve"> the meeting venue. </w:t>
      </w:r>
      <w:r w:rsidR="00624BB2" w:rsidRPr="1814A37B">
        <w:rPr>
          <w:lang w:val="en-US"/>
        </w:rPr>
        <w:t>F</w:t>
      </w:r>
      <w:r w:rsidRPr="1814A37B">
        <w:rPr>
          <w:lang w:val="en-US"/>
        </w:rPr>
        <w:t xml:space="preserve">or security reasons, badges must be displayed to gain admission both to UNCC and to the meeting rooms. </w:t>
      </w:r>
      <w:r w:rsidR="00DE207E" w:rsidRPr="1814A37B">
        <w:rPr>
          <w:lang w:val="en-US"/>
        </w:rPr>
        <w:t>O</w:t>
      </w:r>
      <w:r w:rsidR="00D95712" w:rsidRPr="1814A37B">
        <w:rPr>
          <w:lang w:val="en-US"/>
        </w:rPr>
        <w:t xml:space="preserve">nly participants </w:t>
      </w:r>
      <w:r w:rsidR="008104C8" w:rsidRPr="1814A37B">
        <w:rPr>
          <w:lang w:val="en-US"/>
        </w:rPr>
        <w:t xml:space="preserve">with authorized badges will be allowed access to the </w:t>
      </w:r>
      <w:r w:rsidR="00DE207E" w:rsidRPr="1814A37B">
        <w:rPr>
          <w:lang w:val="en-US"/>
        </w:rPr>
        <w:t xml:space="preserve">conference rooms. </w:t>
      </w:r>
      <w:r w:rsidRPr="1814A37B">
        <w:rPr>
          <w:lang w:val="en-US"/>
        </w:rPr>
        <w:t xml:space="preserve">The loss of a badge must be communicated </w:t>
      </w:r>
      <w:r w:rsidR="00624BB2" w:rsidRPr="1814A37B">
        <w:rPr>
          <w:lang w:val="en-US"/>
        </w:rPr>
        <w:t xml:space="preserve">immediately </w:t>
      </w:r>
      <w:r w:rsidRPr="1814A37B">
        <w:rPr>
          <w:lang w:val="en-US"/>
        </w:rPr>
        <w:t xml:space="preserve">to the registration desk </w:t>
      </w:r>
      <w:r w:rsidR="00624BB2" w:rsidRPr="1814A37B">
        <w:rPr>
          <w:lang w:val="en-US"/>
        </w:rPr>
        <w:t xml:space="preserve">staff </w:t>
      </w:r>
      <w:r w:rsidRPr="1814A37B">
        <w:rPr>
          <w:lang w:val="en-US"/>
        </w:rPr>
        <w:t xml:space="preserve">so that a replacement can be issued. </w:t>
      </w:r>
    </w:p>
    <w:p w14:paraId="0FB55679" w14:textId="635DDB0C" w:rsidR="004559F2" w:rsidRPr="007F0D90" w:rsidRDefault="00D51C90" w:rsidP="00F765DA">
      <w:pPr>
        <w:pStyle w:val="Normalnumber"/>
        <w:tabs>
          <w:tab w:val="clear" w:pos="567"/>
        </w:tabs>
      </w:pPr>
      <w:r w:rsidRPr="007F0D90">
        <w:t xml:space="preserve">Organizations that wish to send observers to the meetings but have not received an invitation are requested to </w:t>
      </w:r>
      <w:r w:rsidR="00F168A1" w:rsidRPr="007F0D90">
        <w:t>contact the</w:t>
      </w:r>
      <w:r w:rsidR="004201DA" w:rsidRPr="007F0D90">
        <w:t xml:space="preserve"> Secretariat (</w:t>
      </w:r>
      <w:hyperlink r:id="rId35">
        <w:r w:rsidRPr="007F0D90">
          <w:rPr>
            <w:rStyle w:val="Hyperlink"/>
            <w:color w:val="123DF6"/>
            <w:u w:val="single"/>
            <w:lang w:val="en-GB"/>
          </w:rPr>
          <w:t>mea-ozoneinfo@un.org</w:t>
        </w:r>
      </w:hyperlink>
      <w:r w:rsidR="004201DA" w:rsidRPr="007F0D90">
        <w:t>)</w:t>
      </w:r>
      <w:r w:rsidR="000A5C35">
        <w:t xml:space="preserve"> </w:t>
      </w:r>
      <w:r w:rsidR="00B0638F" w:rsidRPr="007F0D90">
        <w:t>as soon as possible</w:t>
      </w:r>
      <w:r w:rsidRPr="007F0D90">
        <w:t>.</w:t>
      </w:r>
    </w:p>
    <w:p w14:paraId="3FEFD9B3" w14:textId="2D2D3ED9" w:rsidR="008D6D0E" w:rsidRPr="007F0D90" w:rsidRDefault="587C531F" w:rsidP="00C33C49">
      <w:pPr>
        <w:pStyle w:val="Normalnumber"/>
        <w:tabs>
          <w:tab w:val="clear" w:pos="624"/>
        </w:tabs>
      </w:pPr>
      <w:r w:rsidRPr="1814A37B">
        <w:rPr>
          <w:lang w:val="en-US"/>
        </w:rPr>
        <w:t>For any questions regarding registration for the meetings, please contact the Secretariat (</w:t>
      </w:r>
      <w:hyperlink r:id="rId36">
        <w:r w:rsidRPr="1814A37B">
          <w:rPr>
            <w:rStyle w:val="Hyperlink"/>
            <w:color w:val="123DF6"/>
            <w:u w:val="single"/>
          </w:rPr>
          <w:t>Betty.Kamanga@un.org</w:t>
        </w:r>
      </w:hyperlink>
      <w:r w:rsidRPr="1814A37B">
        <w:rPr>
          <w:lang w:val="en-US"/>
        </w:rPr>
        <w:t xml:space="preserve"> or </w:t>
      </w:r>
      <w:hyperlink r:id="rId37">
        <w:r w:rsidRPr="1814A37B">
          <w:rPr>
            <w:rStyle w:val="Hyperlink"/>
            <w:color w:val="123DF6"/>
            <w:u w:val="single"/>
          </w:rPr>
          <w:t>Jacqueline.Gitau@un.org</w:t>
        </w:r>
      </w:hyperlink>
      <w:r w:rsidRPr="1814A37B">
        <w:rPr>
          <w:lang w:val="en-US"/>
        </w:rPr>
        <w:t>).</w:t>
      </w:r>
    </w:p>
    <w:p w14:paraId="28052B72" w14:textId="77777777" w:rsidR="00D51C90" w:rsidRPr="007F0D90" w:rsidRDefault="00D51C90" w:rsidP="00F765DA">
      <w:pPr>
        <w:pStyle w:val="CH1"/>
        <w:rPr>
          <w:sz w:val="24"/>
          <w:szCs w:val="24"/>
          <w:lang w:val="en-GB"/>
        </w:rPr>
      </w:pPr>
      <w:r w:rsidRPr="007F0D90">
        <w:rPr>
          <w:sz w:val="24"/>
          <w:szCs w:val="24"/>
          <w:lang w:val="en-GB"/>
        </w:rPr>
        <w:tab/>
      </w:r>
      <w:r w:rsidR="5BC7B67D" w:rsidRPr="007F0D90">
        <w:rPr>
          <w:sz w:val="24"/>
          <w:szCs w:val="24"/>
          <w:lang w:val="en-GB"/>
        </w:rPr>
        <w:t>VII.</w:t>
      </w:r>
      <w:r w:rsidRPr="007F0D90">
        <w:rPr>
          <w:sz w:val="24"/>
          <w:szCs w:val="24"/>
          <w:lang w:val="en-GB"/>
        </w:rPr>
        <w:tab/>
      </w:r>
      <w:r w:rsidR="5BC7B67D" w:rsidRPr="007F0D90">
        <w:rPr>
          <w:sz w:val="24"/>
          <w:szCs w:val="24"/>
          <w:lang w:val="en-GB"/>
        </w:rPr>
        <w:t xml:space="preserve">Financial assistance </w:t>
      </w:r>
      <w:r w:rsidR="5BC7B67D" w:rsidRPr="00C27118">
        <w:rPr>
          <w:sz w:val="24"/>
          <w:szCs w:val="24"/>
          <w:lang w:val="en-GB"/>
        </w:rPr>
        <w:t>to parties operating under paragraph 1 of Article 5 and countries with economies in transition</w:t>
      </w:r>
      <w:r w:rsidR="5BC7B67D" w:rsidRPr="007F0D90">
        <w:rPr>
          <w:sz w:val="24"/>
          <w:szCs w:val="24"/>
          <w:lang w:val="en-GB"/>
        </w:rPr>
        <w:t xml:space="preserve"> </w:t>
      </w:r>
    </w:p>
    <w:p w14:paraId="69606BDC" w14:textId="27723D16" w:rsidR="00D51C90" w:rsidRPr="007F0D90" w:rsidRDefault="00384B1B" w:rsidP="00384B1B">
      <w:pPr>
        <w:pStyle w:val="CH2"/>
        <w:rPr>
          <w:sz w:val="22"/>
          <w:szCs w:val="22"/>
          <w:lang w:val="en-GB"/>
        </w:rPr>
      </w:pPr>
      <w:r w:rsidRPr="007F0D90">
        <w:rPr>
          <w:sz w:val="22"/>
          <w:szCs w:val="22"/>
          <w:lang w:val="en-GB"/>
        </w:rPr>
        <w:tab/>
        <w:t>A.</w:t>
      </w:r>
      <w:r w:rsidRPr="007F0D90">
        <w:rPr>
          <w:sz w:val="22"/>
          <w:szCs w:val="22"/>
          <w:lang w:val="en-GB"/>
        </w:rPr>
        <w:tab/>
      </w:r>
      <w:r w:rsidR="5BC7B67D" w:rsidRPr="007F0D90">
        <w:rPr>
          <w:sz w:val="22"/>
          <w:szCs w:val="22"/>
          <w:lang w:val="en-GB"/>
        </w:rPr>
        <w:t xml:space="preserve">Financial assistance </w:t>
      </w:r>
    </w:p>
    <w:p w14:paraId="774A56AE" w14:textId="5E8C2DBD" w:rsidR="00E96F7C" w:rsidRPr="007F0D90" w:rsidRDefault="5BC7B67D" w:rsidP="1814A37B">
      <w:pPr>
        <w:pStyle w:val="Normalnumber"/>
        <w:tabs>
          <w:tab w:val="clear" w:pos="624"/>
        </w:tabs>
        <w:rPr>
          <w:b/>
          <w:bCs/>
          <w:lang w:val="en-US"/>
        </w:rPr>
      </w:pPr>
      <w:r w:rsidRPr="1814A37B">
        <w:rPr>
          <w:lang w:val="en-US"/>
        </w:rPr>
        <w:t>Limited funds are available to facilitate the participation of representatives of parties operating</w:t>
      </w:r>
      <w:r w:rsidR="135D7962" w:rsidRPr="1814A37B">
        <w:rPr>
          <w:lang w:val="en-US"/>
        </w:rPr>
        <w:t xml:space="preserve"> </w:t>
      </w:r>
      <w:r w:rsidRPr="1814A37B">
        <w:rPr>
          <w:lang w:val="en-US"/>
        </w:rPr>
        <w:t xml:space="preserve">under paragraph 1 of Article 5 and countries with economies in transition in the meetings. Should your </w:t>
      </w:r>
      <w:proofErr w:type="gramStart"/>
      <w:r w:rsidR="00432B07" w:rsidRPr="1814A37B">
        <w:rPr>
          <w:lang w:val="en-US"/>
        </w:rPr>
        <w:t>G</w:t>
      </w:r>
      <w:r w:rsidR="63B8600A" w:rsidRPr="1814A37B">
        <w:rPr>
          <w:lang w:val="en-US"/>
        </w:rPr>
        <w:t>overnment</w:t>
      </w:r>
      <w:proofErr w:type="gramEnd"/>
      <w:r w:rsidRPr="1814A37B">
        <w:rPr>
          <w:lang w:val="en-US"/>
        </w:rPr>
        <w:t xml:space="preserve"> require such assistance, please </w:t>
      </w:r>
      <w:r w:rsidR="00BB5514" w:rsidRPr="1814A37B">
        <w:rPr>
          <w:lang w:val="en-US"/>
        </w:rPr>
        <w:t>email</w:t>
      </w:r>
      <w:r w:rsidRPr="1814A37B">
        <w:rPr>
          <w:lang w:val="en-US"/>
        </w:rPr>
        <w:t xml:space="preserve"> an official request</w:t>
      </w:r>
      <w:r w:rsidR="00C408CD" w:rsidRPr="1814A37B">
        <w:rPr>
          <w:lang w:val="en-US"/>
        </w:rPr>
        <w:t xml:space="preserve"> to the Secretariat</w:t>
      </w:r>
      <w:r w:rsidR="00021CF8" w:rsidRPr="1814A37B">
        <w:rPr>
          <w:lang w:val="en-US"/>
        </w:rPr>
        <w:t xml:space="preserve"> </w:t>
      </w:r>
      <w:r w:rsidR="00BB5514" w:rsidRPr="1814A37B">
        <w:rPr>
          <w:lang w:val="en-US"/>
        </w:rPr>
        <w:t>(</w:t>
      </w:r>
      <w:r w:rsidR="00487E3C" w:rsidRPr="1814A37B">
        <w:rPr>
          <w:rStyle w:val="Hyperlink"/>
          <w:color w:val="123DF6"/>
          <w:u w:val="single"/>
        </w:rPr>
        <w:t>mea</w:t>
      </w:r>
      <w:hyperlink r:id="rId38">
        <w:r w:rsidR="00487E3C" w:rsidRPr="1814A37B">
          <w:rPr>
            <w:rStyle w:val="Hyperlink"/>
            <w:color w:val="123DF6"/>
            <w:u w:val="single"/>
          </w:rPr>
          <w:t>ozoneinfo@un.org</w:t>
        </w:r>
      </w:hyperlink>
      <w:r w:rsidR="00487E3C" w:rsidRPr="00D006B9">
        <w:rPr>
          <w:rStyle w:val="Hyperlink"/>
          <w:color w:val="123DF6"/>
          <w:u w:val="single"/>
          <w:lang w:val="en-GB"/>
        </w:rPr>
        <w:noBreakHyphen/>
      </w:r>
      <w:r w:rsidR="720DA1CC" w:rsidRPr="00D006B9">
        <w:t xml:space="preserve"> details of the representative</w:t>
      </w:r>
      <w:r w:rsidR="00BB5514" w:rsidRPr="1814A37B">
        <w:rPr>
          <w:lang w:val="en-US"/>
        </w:rPr>
        <w:t>)</w:t>
      </w:r>
      <w:r w:rsidR="00487E3C" w:rsidRPr="1814A37B">
        <w:rPr>
          <w:lang w:val="en-US"/>
        </w:rPr>
        <w:t xml:space="preserve"> providing</w:t>
      </w:r>
      <w:r w:rsidR="720DA1CC" w:rsidRPr="1814A37B">
        <w:rPr>
          <w:lang w:val="en-US"/>
        </w:rPr>
        <w:t xml:space="preserve"> details of the representative </w:t>
      </w:r>
      <w:r w:rsidR="00487E3C" w:rsidRPr="1814A37B">
        <w:rPr>
          <w:lang w:val="en-US"/>
        </w:rPr>
        <w:t xml:space="preserve">nominated for </w:t>
      </w:r>
      <w:r w:rsidR="720DA1CC" w:rsidRPr="1814A37B">
        <w:rPr>
          <w:lang w:val="en-US"/>
        </w:rPr>
        <w:t>assist</w:t>
      </w:r>
      <w:r w:rsidR="00487E3C" w:rsidRPr="1814A37B">
        <w:rPr>
          <w:lang w:val="en-US"/>
        </w:rPr>
        <w:t>ance</w:t>
      </w:r>
      <w:r w:rsidR="720DA1CC" w:rsidRPr="1814A37B">
        <w:rPr>
          <w:lang w:val="en-US"/>
        </w:rPr>
        <w:t xml:space="preserve">, by </w:t>
      </w:r>
      <w:r w:rsidR="720DA1CC" w:rsidRPr="1814A37B">
        <w:rPr>
          <w:b/>
          <w:bCs/>
          <w:lang w:val="en-US"/>
        </w:rPr>
        <w:t>Friday,</w:t>
      </w:r>
      <w:r w:rsidR="000B61D8" w:rsidRPr="1814A37B">
        <w:rPr>
          <w:b/>
          <w:bCs/>
          <w:lang w:val="en-US"/>
        </w:rPr>
        <w:t> </w:t>
      </w:r>
      <w:r w:rsidR="00D47FD5" w:rsidRPr="1814A37B">
        <w:rPr>
          <w:b/>
          <w:bCs/>
          <w:lang w:val="en-US"/>
        </w:rPr>
        <w:t>15</w:t>
      </w:r>
      <w:r w:rsidR="00673D44" w:rsidRPr="1814A37B">
        <w:rPr>
          <w:b/>
          <w:bCs/>
          <w:lang w:val="en-US"/>
        </w:rPr>
        <w:t xml:space="preserve"> May 202</w:t>
      </w:r>
      <w:r w:rsidR="00403B29" w:rsidRPr="1814A37B">
        <w:rPr>
          <w:b/>
          <w:bCs/>
          <w:lang w:val="en-US"/>
        </w:rPr>
        <w:t>6</w:t>
      </w:r>
      <w:r w:rsidR="720DA1CC" w:rsidRPr="1814A37B">
        <w:rPr>
          <w:lang w:val="en-US"/>
        </w:rPr>
        <w:t xml:space="preserve">. </w:t>
      </w:r>
      <w:r w:rsidR="720DA1CC" w:rsidRPr="1814A37B">
        <w:rPr>
          <w:b/>
          <w:bCs/>
          <w:lang w:val="en-US"/>
        </w:rPr>
        <w:t xml:space="preserve">The request for funding must be signed by an officer in </w:t>
      </w:r>
      <w:r w:rsidR="003947FC" w:rsidRPr="1814A37B">
        <w:rPr>
          <w:b/>
          <w:bCs/>
          <w:lang w:val="en-US"/>
        </w:rPr>
        <w:t xml:space="preserve">your </w:t>
      </w:r>
      <w:proofErr w:type="gramStart"/>
      <w:r w:rsidR="003947FC" w:rsidRPr="1814A37B">
        <w:rPr>
          <w:b/>
          <w:bCs/>
          <w:lang w:val="en-US"/>
        </w:rPr>
        <w:t>G</w:t>
      </w:r>
      <w:r w:rsidR="720DA1CC" w:rsidRPr="1814A37B">
        <w:rPr>
          <w:b/>
          <w:bCs/>
          <w:lang w:val="en-US"/>
        </w:rPr>
        <w:t>overnment</w:t>
      </w:r>
      <w:proofErr w:type="gramEnd"/>
      <w:r w:rsidR="720DA1CC" w:rsidRPr="1814A37B">
        <w:rPr>
          <w:b/>
          <w:bCs/>
          <w:lang w:val="en-US"/>
        </w:rPr>
        <w:t xml:space="preserve"> at a </w:t>
      </w:r>
      <w:r w:rsidR="00487E3C" w:rsidRPr="1814A37B">
        <w:rPr>
          <w:b/>
          <w:bCs/>
          <w:lang w:val="en-US"/>
        </w:rPr>
        <w:t xml:space="preserve">higher grade </w:t>
      </w:r>
      <w:r w:rsidR="720DA1CC" w:rsidRPr="1814A37B">
        <w:rPr>
          <w:b/>
          <w:bCs/>
          <w:lang w:val="en-US"/>
        </w:rPr>
        <w:t>than the nominee</w:t>
      </w:r>
      <w:r w:rsidR="720DA1CC" w:rsidRPr="1814A37B">
        <w:rPr>
          <w:lang w:val="en-US"/>
        </w:rPr>
        <w:t>.</w:t>
      </w:r>
    </w:p>
    <w:p w14:paraId="0AE95F19" w14:textId="7A443BFF" w:rsidR="00D51C90" w:rsidRPr="007F0D90" w:rsidRDefault="5BC7B67D" w:rsidP="1814A37B">
      <w:pPr>
        <w:pStyle w:val="Normalnumber"/>
        <w:tabs>
          <w:tab w:val="clear" w:pos="624"/>
        </w:tabs>
        <w:rPr>
          <w:b/>
          <w:bCs/>
          <w:lang w:val="en-US"/>
        </w:rPr>
      </w:pPr>
      <w:r w:rsidRPr="1814A37B">
        <w:rPr>
          <w:lang w:val="en-US"/>
        </w:rPr>
        <w:t xml:space="preserve">The financial assistance includes a return air ticket using the most appropriate and economical fare to be issued by the official United Nations travel agency in Nairobi, and </w:t>
      </w:r>
      <w:r w:rsidR="00487E3C" w:rsidRPr="1814A37B">
        <w:rPr>
          <w:lang w:val="en-US"/>
        </w:rPr>
        <w:t>a d</w:t>
      </w:r>
      <w:r w:rsidR="541E7071" w:rsidRPr="1814A37B">
        <w:rPr>
          <w:lang w:val="en-US"/>
        </w:rPr>
        <w:t xml:space="preserve">aily </w:t>
      </w:r>
      <w:r w:rsidR="00487E3C" w:rsidRPr="1814A37B">
        <w:rPr>
          <w:lang w:val="en-US"/>
        </w:rPr>
        <w:t>s</w:t>
      </w:r>
      <w:r w:rsidR="541E7071" w:rsidRPr="1814A37B">
        <w:rPr>
          <w:lang w:val="en-US"/>
        </w:rPr>
        <w:t xml:space="preserve">ubsistence </w:t>
      </w:r>
      <w:r w:rsidR="00487E3C" w:rsidRPr="1814A37B">
        <w:rPr>
          <w:lang w:val="en-US"/>
        </w:rPr>
        <w:t>a</w:t>
      </w:r>
      <w:r w:rsidR="541E7071" w:rsidRPr="1814A37B">
        <w:rPr>
          <w:lang w:val="en-US"/>
        </w:rPr>
        <w:t>llowance (</w:t>
      </w:r>
      <w:r w:rsidRPr="1814A37B">
        <w:rPr>
          <w:lang w:val="en-US"/>
        </w:rPr>
        <w:t>DSA</w:t>
      </w:r>
      <w:r w:rsidR="541E7071" w:rsidRPr="1814A37B">
        <w:rPr>
          <w:lang w:val="en-US"/>
        </w:rPr>
        <w:t>)</w:t>
      </w:r>
      <w:r w:rsidRPr="1814A37B">
        <w:rPr>
          <w:lang w:val="en-US"/>
        </w:rPr>
        <w:t xml:space="preserve"> for Bangkok. </w:t>
      </w:r>
      <w:r w:rsidRPr="00A40473">
        <w:rPr>
          <w:highlight w:val="yellow"/>
          <w:lang w:val="en-US"/>
        </w:rPr>
        <w:t xml:space="preserve">As </w:t>
      </w:r>
      <w:proofErr w:type="gramStart"/>
      <w:r w:rsidR="00487E3C" w:rsidRPr="00A40473">
        <w:rPr>
          <w:highlight w:val="yellow"/>
          <w:lang w:val="en-US"/>
        </w:rPr>
        <w:t>at</w:t>
      </w:r>
      <w:proofErr w:type="gramEnd"/>
      <w:r w:rsidR="00487E3C" w:rsidRPr="00A40473">
        <w:rPr>
          <w:highlight w:val="yellow"/>
          <w:lang w:val="en-US"/>
        </w:rPr>
        <w:t xml:space="preserve"> </w:t>
      </w:r>
      <w:r w:rsidR="28BB9373" w:rsidRPr="00A40473">
        <w:rPr>
          <w:highlight w:val="yellow"/>
          <w:lang w:val="en-US"/>
        </w:rPr>
        <w:t xml:space="preserve">1 </w:t>
      </w:r>
      <w:r w:rsidR="00C1480D" w:rsidRPr="00A40473">
        <w:rPr>
          <w:highlight w:val="yellow"/>
          <w:lang w:val="en-US"/>
        </w:rPr>
        <w:t>June</w:t>
      </w:r>
      <w:r w:rsidR="00D410DF" w:rsidRPr="00A40473">
        <w:rPr>
          <w:highlight w:val="yellow"/>
          <w:lang w:val="en-US"/>
        </w:rPr>
        <w:t xml:space="preserve"> </w:t>
      </w:r>
      <w:r w:rsidR="00673D44" w:rsidRPr="00A40473">
        <w:rPr>
          <w:highlight w:val="yellow"/>
          <w:lang w:val="en-US"/>
        </w:rPr>
        <w:t>202</w:t>
      </w:r>
      <w:r w:rsidR="00D410DF" w:rsidRPr="00A40473">
        <w:rPr>
          <w:highlight w:val="yellow"/>
          <w:lang w:val="en-US"/>
        </w:rPr>
        <w:t>6</w:t>
      </w:r>
      <w:r w:rsidRPr="00A40473">
        <w:rPr>
          <w:highlight w:val="yellow"/>
          <w:lang w:val="en-US"/>
        </w:rPr>
        <w:t xml:space="preserve">, the DSA rate for Bangkok is </w:t>
      </w:r>
      <w:r w:rsidR="0038409C" w:rsidRPr="00A40473">
        <w:rPr>
          <w:b/>
          <w:bCs/>
          <w:highlight w:val="yellow"/>
          <w:lang w:val="en-US"/>
        </w:rPr>
        <w:t>$</w:t>
      </w:r>
      <w:r w:rsidR="008157EC" w:rsidRPr="00A40473">
        <w:rPr>
          <w:b/>
          <w:bCs/>
          <w:highlight w:val="yellow"/>
          <w:lang w:val="en-US"/>
        </w:rPr>
        <w:t>2</w:t>
      </w:r>
      <w:r w:rsidR="00E104CF" w:rsidRPr="00A40473">
        <w:rPr>
          <w:b/>
          <w:bCs/>
          <w:highlight w:val="yellow"/>
          <w:lang w:val="en-US"/>
        </w:rPr>
        <w:t>82</w:t>
      </w:r>
      <w:r w:rsidR="00487E3C" w:rsidRPr="00A40473">
        <w:rPr>
          <w:b/>
          <w:bCs/>
          <w:highlight w:val="yellow"/>
          <w:lang w:val="en-US"/>
        </w:rPr>
        <w:t xml:space="preserve"> </w:t>
      </w:r>
      <w:r w:rsidR="00487E3C" w:rsidRPr="00E104CF">
        <w:rPr>
          <w:highlight w:val="yellow"/>
          <w:lang w:val="en-US"/>
        </w:rPr>
        <w:t>per day;</w:t>
      </w:r>
      <w:r w:rsidRPr="1814A37B">
        <w:rPr>
          <w:lang w:val="en-US"/>
        </w:rPr>
        <w:t xml:space="preserve"> that rate is, however, subject to</w:t>
      </w:r>
      <w:r w:rsidRPr="1814A37B">
        <w:rPr>
          <w:spacing w:val="-5"/>
          <w:lang w:val="en-US"/>
        </w:rPr>
        <w:t xml:space="preserve"> </w:t>
      </w:r>
      <w:r w:rsidRPr="1814A37B">
        <w:rPr>
          <w:lang w:val="en-US"/>
        </w:rPr>
        <w:t xml:space="preserve">change. For further </w:t>
      </w:r>
      <w:r w:rsidR="008B38B5" w:rsidRPr="1814A37B">
        <w:rPr>
          <w:lang w:val="en-US"/>
        </w:rPr>
        <w:t>information</w:t>
      </w:r>
      <w:r w:rsidRPr="1814A37B">
        <w:rPr>
          <w:lang w:val="en-US"/>
        </w:rPr>
        <w:t xml:space="preserve"> regarding the financial assistance that may be provided to representatives of eligible countries, please contact the Secretariat (</w:t>
      </w:r>
      <w:hyperlink r:id="rId39">
        <w:r w:rsidRPr="1814A37B">
          <w:rPr>
            <w:rStyle w:val="Hyperlink"/>
            <w:color w:val="123DF6"/>
            <w:u w:val="single"/>
          </w:rPr>
          <w:t>Ann.Gachingiri@un.org</w:t>
        </w:r>
      </w:hyperlink>
      <w:r w:rsidRPr="1814A37B">
        <w:rPr>
          <w:lang w:val="en-US"/>
        </w:rPr>
        <w:t>).</w:t>
      </w:r>
    </w:p>
    <w:p w14:paraId="1FA27266" w14:textId="1D19CEDC" w:rsidR="00D51C90" w:rsidRPr="007F0D90" w:rsidRDefault="00384B1B" w:rsidP="00384B1B">
      <w:pPr>
        <w:pStyle w:val="CH2"/>
        <w:rPr>
          <w:sz w:val="22"/>
          <w:szCs w:val="22"/>
          <w:lang w:val="en-GB"/>
        </w:rPr>
      </w:pPr>
      <w:r w:rsidRPr="007F0D90">
        <w:rPr>
          <w:sz w:val="22"/>
          <w:szCs w:val="22"/>
          <w:lang w:val="en-GB"/>
        </w:rPr>
        <w:tab/>
        <w:t>B.</w:t>
      </w:r>
      <w:r w:rsidRPr="007F0D90">
        <w:rPr>
          <w:sz w:val="22"/>
          <w:szCs w:val="22"/>
          <w:lang w:val="en-GB"/>
        </w:rPr>
        <w:tab/>
      </w:r>
      <w:r w:rsidR="00E15DC3" w:rsidRPr="007F0D90">
        <w:rPr>
          <w:sz w:val="22"/>
          <w:szCs w:val="22"/>
          <w:lang w:val="en-GB"/>
        </w:rPr>
        <w:t>D</w:t>
      </w:r>
      <w:r w:rsidR="00D51C90" w:rsidRPr="007F0D90">
        <w:rPr>
          <w:sz w:val="22"/>
          <w:szCs w:val="22"/>
          <w:lang w:val="en-GB"/>
        </w:rPr>
        <w:t>aily subsistence allowance</w:t>
      </w:r>
      <w:r w:rsidR="001E1719" w:rsidRPr="007F0D90">
        <w:rPr>
          <w:sz w:val="22"/>
          <w:szCs w:val="22"/>
          <w:lang w:val="en-GB"/>
        </w:rPr>
        <w:t xml:space="preserve"> </w:t>
      </w:r>
    </w:p>
    <w:p w14:paraId="56EFE4E2" w14:textId="21710C11" w:rsidR="00610796" w:rsidRPr="00C94821" w:rsidRDefault="00610796" w:rsidP="00EE4720">
      <w:pPr>
        <w:pStyle w:val="Normalnumber"/>
        <w:tabs>
          <w:tab w:val="clear" w:pos="624"/>
        </w:tabs>
      </w:pPr>
      <w:r w:rsidRPr="007F0D90">
        <w:t xml:space="preserve">The Secretariat will </w:t>
      </w:r>
      <w:r w:rsidR="0065591E">
        <w:t>pay DSA</w:t>
      </w:r>
      <w:r w:rsidR="00C731F7">
        <w:t xml:space="preserve"> </w:t>
      </w:r>
      <w:r w:rsidR="00921354">
        <w:t xml:space="preserve">at the venue </w:t>
      </w:r>
      <w:r w:rsidR="005E36BE" w:rsidRPr="007F0D90">
        <w:t>to</w:t>
      </w:r>
      <w:r w:rsidRPr="007F0D90">
        <w:t xml:space="preserve"> </w:t>
      </w:r>
      <w:r w:rsidR="00771F93">
        <w:t xml:space="preserve">eligible </w:t>
      </w:r>
      <w:r w:rsidR="00975F8A" w:rsidRPr="007F0D90">
        <w:t>OEWG4</w:t>
      </w:r>
      <w:r w:rsidR="00AF1C5E">
        <w:t>8</w:t>
      </w:r>
      <w:r w:rsidR="00975F8A" w:rsidRPr="007F0D90">
        <w:t xml:space="preserve"> </w:t>
      </w:r>
      <w:r w:rsidR="00BF670E">
        <w:t xml:space="preserve">and ExMOP6 </w:t>
      </w:r>
      <w:r w:rsidR="00975F8A" w:rsidRPr="007F0D90">
        <w:t>participants</w:t>
      </w:r>
      <w:r w:rsidR="00975F8A" w:rsidRPr="007F0D90">
        <w:rPr>
          <w:b/>
          <w:bCs/>
        </w:rPr>
        <w:t xml:space="preserve">, </w:t>
      </w:r>
      <w:r w:rsidR="00975F8A">
        <w:rPr>
          <w:b/>
          <w:bCs/>
        </w:rPr>
        <w:t xml:space="preserve">and </w:t>
      </w:r>
      <w:r w:rsidR="004E5C45" w:rsidRPr="004E5C45">
        <w:t>to eligible</w:t>
      </w:r>
      <w:r w:rsidR="004E5C45">
        <w:rPr>
          <w:b/>
          <w:bCs/>
        </w:rPr>
        <w:t xml:space="preserve"> </w:t>
      </w:r>
      <w:r w:rsidRPr="007F0D90">
        <w:t>members of Imp</w:t>
      </w:r>
      <w:r w:rsidR="009B10D7" w:rsidRPr="007F0D90">
        <w:t>Com7</w:t>
      </w:r>
      <w:r w:rsidR="00F672A6">
        <w:t>6</w:t>
      </w:r>
      <w:r w:rsidRPr="007F0D90">
        <w:t xml:space="preserve"> </w:t>
      </w:r>
      <w:r w:rsidR="0002038B" w:rsidRPr="007F0D90">
        <w:rPr>
          <w:b/>
          <w:bCs/>
        </w:rPr>
        <w:t xml:space="preserve">from Monday, </w:t>
      </w:r>
      <w:r w:rsidR="0002038B">
        <w:rPr>
          <w:b/>
          <w:bCs/>
        </w:rPr>
        <w:t xml:space="preserve">13 </w:t>
      </w:r>
      <w:r w:rsidR="0002038B" w:rsidRPr="007F0D90">
        <w:rPr>
          <w:b/>
          <w:bCs/>
        </w:rPr>
        <w:t>July 202</w:t>
      </w:r>
      <w:r w:rsidR="0002038B">
        <w:rPr>
          <w:b/>
          <w:bCs/>
        </w:rPr>
        <w:t>6</w:t>
      </w:r>
      <w:r w:rsidR="00462425">
        <w:rPr>
          <w:b/>
          <w:bCs/>
        </w:rPr>
        <w:t>,</w:t>
      </w:r>
      <w:r w:rsidRPr="007F0D90">
        <w:t xml:space="preserve"> </w:t>
      </w:r>
      <w:r w:rsidRPr="007F0D90">
        <w:rPr>
          <w:b/>
          <w:bCs/>
        </w:rPr>
        <w:t>during the lunch break</w:t>
      </w:r>
      <w:r w:rsidRPr="007F0D90">
        <w:t>.</w:t>
      </w:r>
      <w:r w:rsidRPr="00C94821">
        <w:t xml:space="preserve"> </w:t>
      </w:r>
    </w:p>
    <w:p w14:paraId="50D40E2D" w14:textId="77777777" w:rsidR="00D51C90" w:rsidRPr="007F0D90" w:rsidRDefault="00D51C90" w:rsidP="004B64FB">
      <w:pPr>
        <w:pStyle w:val="CH1"/>
        <w:rPr>
          <w:sz w:val="24"/>
          <w:szCs w:val="24"/>
          <w:lang w:val="en-GB"/>
        </w:rPr>
      </w:pPr>
      <w:r w:rsidRPr="007F0D90">
        <w:rPr>
          <w:sz w:val="24"/>
          <w:szCs w:val="24"/>
          <w:lang w:val="en-GB"/>
        </w:rPr>
        <w:lastRenderedPageBreak/>
        <w:tab/>
        <w:t>VIII.</w:t>
      </w:r>
      <w:r w:rsidRPr="007F0D90">
        <w:rPr>
          <w:sz w:val="24"/>
          <w:szCs w:val="24"/>
          <w:lang w:val="en-GB"/>
        </w:rPr>
        <w:tab/>
        <w:t xml:space="preserve">Meeting documents and presentations </w:t>
      </w:r>
    </w:p>
    <w:p w14:paraId="35C242D5" w14:textId="3AF2BD5B" w:rsidR="00C72FC3" w:rsidRPr="007F0D90" w:rsidRDefault="00D51C90" w:rsidP="00C33C49">
      <w:pPr>
        <w:pStyle w:val="Normalnumber"/>
      </w:pPr>
      <w:r w:rsidRPr="007F0D90">
        <w:t>Consistent with established practice,</w:t>
      </w:r>
      <w:r w:rsidR="008B38B5" w:rsidRPr="007F0D90">
        <w:t xml:space="preserve"> during the meetings,</w:t>
      </w:r>
      <w:r w:rsidRPr="007F0D90">
        <w:t xml:space="preserve"> the Secretariat will </w:t>
      </w:r>
      <w:r w:rsidR="007E54C4" w:rsidRPr="007F0D90">
        <w:t>post the</w:t>
      </w:r>
      <w:r w:rsidRPr="007F0D90">
        <w:t xml:space="preserve"> meeting documents</w:t>
      </w:r>
      <w:r w:rsidR="00F75EB5" w:rsidRPr="007F0D90">
        <w:t xml:space="preserve"> and</w:t>
      </w:r>
      <w:r w:rsidR="00C54E67" w:rsidRPr="007F0D90">
        <w:t xml:space="preserve"> </w:t>
      </w:r>
      <w:r w:rsidRPr="007F0D90">
        <w:t xml:space="preserve">conference room papers and </w:t>
      </w:r>
      <w:r w:rsidR="00F75EB5" w:rsidRPr="007F0D90">
        <w:t xml:space="preserve">provide </w:t>
      </w:r>
      <w:r w:rsidR="008103B1" w:rsidRPr="007F0D90">
        <w:t xml:space="preserve">other </w:t>
      </w:r>
      <w:r w:rsidRPr="007F0D90">
        <w:t>general information</w:t>
      </w:r>
      <w:r w:rsidR="008B38B5" w:rsidRPr="007F0D90">
        <w:t xml:space="preserve"> </w:t>
      </w:r>
      <w:r w:rsidR="001C06BE" w:rsidRPr="007F0D90">
        <w:t xml:space="preserve">on </w:t>
      </w:r>
      <w:r w:rsidR="00483B90" w:rsidRPr="007F0D90">
        <w:t>the Secretariat’s website and mobile application</w:t>
      </w:r>
      <w:r w:rsidRPr="007F0D90">
        <w:t xml:space="preserve">. The Secretariat, in cooperation with UNCC, will provide a stable and fast </w:t>
      </w:r>
      <w:r w:rsidR="00F75EB5" w:rsidRPr="007F0D90">
        <w:t>I</w:t>
      </w:r>
      <w:r w:rsidRPr="007F0D90">
        <w:t xml:space="preserve">nternet connection at the meeting venue. </w:t>
      </w:r>
    </w:p>
    <w:p w14:paraId="7230A412" w14:textId="1F0BA9BC" w:rsidR="00D51C90" w:rsidRPr="007F0D90" w:rsidRDefault="004A45BF" w:rsidP="00C33C49">
      <w:pPr>
        <w:pStyle w:val="Normalnumber"/>
      </w:pPr>
      <w:r w:rsidRPr="1814A37B">
        <w:rPr>
          <w:lang w:val="en-US"/>
        </w:rPr>
        <w:t>The d</w:t>
      </w:r>
      <w:r w:rsidR="0580D57C" w:rsidRPr="1814A37B">
        <w:rPr>
          <w:lang w:val="en-US"/>
        </w:rPr>
        <w:t>aily schedule</w:t>
      </w:r>
      <w:r w:rsidR="00510F59" w:rsidRPr="1814A37B">
        <w:rPr>
          <w:lang w:val="en-US"/>
        </w:rPr>
        <w:t>,</w:t>
      </w:r>
      <w:r w:rsidR="008B38B5" w:rsidRPr="1814A37B">
        <w:rPr>
          <w:lang w:val="en-US"/>
        </w:rPr>
        <w:t xml:space="preserve"> the</w:t>
      </w:r>
      <w:r w:rsidR="00510F59" w:rsidRPr="1814A37B">
        <w:rPr>
          <w:lang w:val="en-US"/>
        </w:rPr>
        <w:t xml:space="preserve"> livestream</w:t>
      </w:r>
      <w:r w:rsidR="00B700B9" w:rsidRPr="1814A37B">
        <w:rPr>
          <w:lang w:val="en-US"/>
        </w:rPr>
        <w:t>, conference room location</w:t>
      </w:r>
      <w:r w:rsidR="008B38B5" w:rsidRPr="1814A37B">
        <w:rPr>
          <w:lang w:val="en-US"/>
        </w:rPr>
        <w:t>s</w:t>
      </w:r>
      <w:r w:rsidR="00B700B9" w:rsidRPr="1814A37B">
        <w:rPr>
          <w:lang w:val="en-US"/>
        </w:rPr>
        <w:t xml:space="preserve"> </w:t>
      </w:r>
      <w:r w:rsidR="0580D57C" w:rsidRPr="1814A37B">
        <w:rPr>
          <w:lang w:val="en-US"/>
        </w:rPr>
        <w:t xml:space="preserve">and </w:t>
      </w:r>
      <w:r w:rsidR="009A0ED7" w:rsidRPr="1814A37B">
        <w:rPr>
          <w:lang w:val="en-US"/>
        </w:rPr>
        <w:t>other important updates</w:t>
      </w:r>
      <w:r w:rsidR="0580D57C" w:rsidRPr="1814A37B">
        <w:rPr>
          <w:lang w:val="en-US"/>
        </w:rPr>
        <w:t xml:space="preserve"> will be </w:t>
      </w:r>
      <w:r w:rsidR="008B38B5" w:rsidRPr="1814A37B">
        <w:rPr>
          <w:lang w:val="en-US"/>
        </w:rPr>
        <w:t>provided</w:t>
      </w:r>
      <w:r w:rsidR="0580D57C" w:rsidRPr="1814A37B">
        <w:rPr>
          <w:lang w:val="en-US"/>
        </w:rPr>
        <w:t xml:space="preserve"> via the mobile application</w:t>
      </w:r>
      <w:r w:rsidR="005057B9" w:rsidRPr="1814A37B">
        <w:rPr>
          <w:rStyle w:val="FootnoteReference"/>
          <w:lang w:val="en-US"/>
        </w:rPr>
        <w:footnoteReference w:id="3"/>
      </w:r>
      <w:r w:rsidR="0580D57C" w:rsidRPr="1814A37B">
        <w:rPr>
          <w:lang w:val="en-US"/>
        </w:rPr>
        <w:t xml:space="preserve">. </w:t>
      </w:r>
      <w:r w:rsidR="00D51C90" w:rsidRPr="1814A37B">
        <w:rPr>
          <w:lang w:val="en-US"/>
        </w:rPr>
        <w:t xml:space="preserve">Participants are requested to download the </w:t>
      </w:r>
      <w:r w:rsidR="00DA4091" w:rsidRPr="1814A37B">
        <w:rPr>
          <w:lang w:val="en-US"/>
        </w:rPr>
        <w:t xml:space="preserve">application </w:t>
      </w:r>
      <w:r w:rsidR="00DA4091" w:rsidRPr="1814A37B">
        <w:rPr>
          <w:b/>
          <w:bCs/>
          <w:lang w:val="en-US"/>
        </w:rPr>
        <w:t>in advance of the meetings</w:t>
      </w:r>
      <w:r w:rsidR="008B38B5" w:rsidRPr="1814A37B">
        <w:rPr>
          <w:lang w:val="en-US"/>
        </w:rPr>
        <w:t xml:space="preserve"> from the</w:t>
      </w:r>
      <w:r w:rsidR="00DA4091" w:rsidRPr="1814A37B">
        <w:rPr>
          <w:lang w:val="en-US"/>
        </w:rPr>
        <w:t xml:space="preserve"> App Store (iOS)</w:t>
      </w:r>
      <w:r w:rsidR="001C06BE" w:rsidRPr="1814A37B">
        <w:rPr>
          <w:lang w:val="en-US"/>
        </w:rPr>
        <w:t>, at</w:t>
      </w:r>
      <w:r w:rsidR="00115BAA" w:rsidRPr="1814A37B">
        <w:rPr>
          <w:lang w:val="en-US"/>
        </w:rPr>
        <w:t xml:space="preserve"> </w:t>
      </w:r>
      <w:hyperlink r:id="rId40" w:history="1">
        <w:r w:rsidR="688B0BF2" w:rsidRPr="1814A37B">
          <w:rPr>
            <w:rStyle w:val="Hyperlink"/>
            <w:color w:val="123DF6"/>
            <w:u w:val="single"/>
          </w:rPr>
          <w:t>https://rb.gy/npcc93</w:t>
        </w:r>
      </w:hyperlink>
      <w:r w:rsidR="001C06BE" w:rsidRPr="1814A37B">
        <w:rPr>
          <w:rStyle w:val="Hyperlink"/>
          <w:color w:val="123DF6"/>
        </w:rPr>
        <w:t>,</w:t>
      </w:r>
      <w:r w:rsidR="00DA4091" w:rsidRPr="1814A37B">
        <w:rPr>
          <w:lang w:val="en-US"/>
        </w:rPr>
        <w:t xml:space="preserve"> </w:t>
      </w:r>
      <w:r w:rsidR="008B38B5" w:rsidRPr="1814A37B">
        <w:rPr>
          <w:lang w:val="en-US"/>
        </w:rPr>
        <w:t>or the</w:t>
      </w:r>
      <w:r w:rsidR="00DA4091" w:rsidRPr="1814A37B">
        <w:rPr>
          <w:lang w:val="en-US"/>
        </w:rPr>
        <w:t xml:space="preserve"> Google Play Store (Android)</w:t>
      </w:r>
      <w:r w:rsidR="001C06BE" w:rsidRPr="1814A37B">
        <w:rPr>
          <w:lang w:val="en-US"/>
        </w:rPr>
        <w:t>, at</w:t>
      </w:r>
      <w:r w:rsidR="2A03B6D6" w:rsidRPr="1814A37B">
        <w:rPr>
          <w:lang w:val="en-US"/>
        </w:rPr>
        <w:t xml:space="preserve"> </w:t>
      </w:r>
      <w:hyperlink r:id="rId41">
        <w:r w:rsidR="2A03B6D6" w:rsidRPr="1814A37B">
          <w:rPr>
            <w:rStyle w:val="Hyperlink"/>
            <w:color w:val="123DF6"/>
            <w:u w:val="single"/>
          </w:rPr>
          <w:t>https://rb.gy/w22gzz</w:t>
        </w:r>
      </w:hyperlink>
      <w:r w:rsidR="008C030A" w:rsidRPr="1814A37B">
        <w:rPr>
          <w:lang w:val="en-US"/>
        </w:rPr>
        <w:t xml:space="preserve">. </w:t>
      </w:r>
    </w:p>
    <w:p w14:paraId="2D54E966" w14:textId="3221C38D" w:rsidR="00D51C90" w:rsidRPr="007F0D90" w:rsidRDefault="00D51C90" w:rsidP="004B64FB">
      <w:pPr>
        <w:pStyle w:val="CH2"/>
        <w:rPr>
          <w:sz w:val="22"/>
          <w:szCs w:val="22"/>
          <w:lang w:val="en-GB"/>
        </w:rPr>
      </w:pPr>
      <w:r w:rsidRPr="007F0D90">
        <w:rPr>
          <w:sz w:val="22"/>
          <w:szCs w:val="22"/>
          <w:lang w:val="en-GB"/>
        </w:rPr>
        <w:tab/>
      </w:r>
      <w:r w:rsidR="00384B1B" w:rsidRPr="007F0D90">
        <w:rPr>
          <w:sz w:val="22"/>
          <w:szCs w:val="22"/>
          <w:lang w:val="en-GB"/>
        </w:rPr>
        <w:t>A.</w:t>
      </w:r>
      <w:r w:rsidR="00FC357A" w:rsidRPr="007F0D90">
        <w:rPr>
          <w:sz w:val="22"/>
          <w:szCs w:val="22"/>
          <w:lang w:val="en-GB"/>
        </w:rPr>
        <w:tab/>
      </w:r>
      <w:r w:rsidRPr="007F0D90">
        <w:rPr>
          <w:sz w:val="22"/>
          <w:szCs w:val="22"/>
          <w:lang w:val="en-GB"/>
        </w:rPr>
        <w:t xml:space="preserve">Meeting portals </w:t>
      </w:r>
    </w:p>
    <w:p w14:paraId="2D8AB709" w14:textId="47D0C16B" w:rsidR="00D51C90" w:rsidRPr="007F0D90" w:rsidRDefault="081083A6" w:rsidP="002C59A5">
      <w:pPr>
        <w:pStyle w:val="Normalnumber"/>
        <w:tabs>
          <w:tab w:val="clear" w:pos="624"/>
        </w:tabs>
      </w:pPr>
      <w:r w:rsidRPr="007F0D90">
        <w:t>Pre-session documents will be available on the meeting portal at the following links:</w:t>
      </w:r>
    </w:p>
    <w:p w14:paraId="111262BA" w14:textId="3549F5D5" w:rsidR="007717B2" w:rsidRDefault="00DD5A1E" w:rsidP="007707BF">
      <w:pPr>
        <w:pStyle w:val="Normalnumber"/>
        <w:numPr>
          <w:ilvl w:val="0"/>
          <w:numId w:val="33"/>
        </w:numPr>
        <w:tabs>
          <w:tab w:val="clear" w:pos="624"/>
        </w:tabs>
        <w:ind w:left="2410" w:hanging="567"/>
        <w:rPr>
          <w:rStyle w:val="Hyperlink"/>
          <w:color w:val="123DF6"/>
          <w:u w:val="single"/>
          <w:lang w:val="en-GB"/>
        </w:rPr>
      </w:pPr>
      <w:r>
        <w:t>OEWG48</w:t>
      </w:r>
      <w:r w:rsidR="00D17567">
        <w:t xml:space="preserve">: </w:t>
      </w:r>
      <w:hyperlink r:id="rId42" w:history="1">
        <w:r w:rsidR="00CE544F" w:rsidRPr="00110C60">
          <w:rPr>
            <w:rStyle w:val="Hyperlink"/>
            <w:color w:val="123DF6"/>
            <w:u w:val="single"/>
            <w:lang w:val="en-GB"/>
          </w:rPr>
          <w:t>https://ozone.unep.org/meetings/48th-meeting-open-ended-working-group-parties</w:t>
        </w:r>
      </w:hyperlink>
      <w:r w:rsidR="007717B2" w:rsidRPr="00110C60">
        <w:rPr>
          <w:rStyle w:val="Hyperlink"/>
          <w:color w:val="123DF6"/>
          <w:u w:val="single"/>
          <w:lang w:val="en-GB"/>
        </w:rPr>
        <w:t>;</w:t>
      </w:r>
    </w:p>
    <w:p w14:paraId="69456CAA" w14:textId="51FF43FC" w:rsidR="0004469B" w:rsidRPr="00110C60" w:rsidRDefault="0004469B" w:rsidP="007707BF">
      <w:pPr>
        <w:pStyle w:val="Normalnumber"/>
        <w:numPr>
          <w:ilvl w:val="0"/>
          <w:numId w:val="33"/>
        </w:numPr>
        <w:tabs>
          <w:tab w:val="clear" w:pos="624"/>
        </w:tabs>
        <w:ind w:left="2410" w:hanging="567"/>
        <w:rPr>
          <w:rStyle w:val="Hyperlink"/>
          <w:color w:val="123DF6"/>
          <w:u w:val="single"/>
          <w:lang w:val="en-GB"/>
        </w:rPr>
      </w:pPr>
      <w:r>
        <w:t>ExMOP67:</w:t>
      </w:r>
      <w:r w:rsidR="00056349">
        <w:t xml:space="preserve"> </w:t>
      </w:r>
      <w:hyperlink r:id="rId43" w:history="1">
        <w:r w:rsidR="00FE4D76" w:rsidRPr="00056349">
          <w:rPr>
            <w:rStyle w:val="Hyperlink"/>
            <w:color w:val="123DF6"/>
            <w:u w:val="single"/>
            <w:lang w:val="en-GB"/>
          </w:rPr>
          <w:t>https://ozone.unep.org/meetings/sixth-extraordinary-meeting-parties</w:t>
        </w:r>
      </w:hyperlink>
    </w:p>
    <w:p w14:paraId="31504EF0" w14:textId="09AF91A2" w:rsidR="00145FB6" w:rsidRPr="007F0D90" w:rsidRDefault="081083A6" w:rsidP="1814A37B">
      <w:pPr>
        <w:pStyle w:val="Normalnumber"/>
        <w:tabs>
          <w:tab w:val="clear" w:pos="624"/>
        </w:tabs>
        <w:ind w:left="2410" w:hanging="567"/>
      </w:pPr>
      <w:r w:rsidRPr="1814A37B">
        <w:rPr>
          <w:lang w:val="en-US"/>
        </w:rPr>
        <w:t>ImpCom</w:t>
      </w:r>
      <w:r w:rsidR="06250B5F" w:rsidRPr="1814A37B">
        <w:rPr>
          <w:lang w:val="en-US"/>
        </w:rPr>
        <w:t>7</w:t>
      </w:r>
      <w:r w:rsidR="000F68B1" w:rsidRPr="1814A37B">
        <w:rPr>
          <w:lang w:val="en-US"/>
        </w:rPr>
        <w:t>6</w:t>
      </w:r>
      <w:r w:rsidRPr="1814A37B">
        <w:rPr>
          <w:lang w:val="en-US"/>
        </w:rPr>
        <w:t>:</w:t>
      </w:r>
      <w:r w:rsidR="005C2D72" w:rsidRPr="1814A37B">
        <w:rPr>
          <w:lang w:val="en-US"/>
        </w:rPr>
        <w:t xml:space="preserve"> </w:t>
      </w:r>
      <w:hyperlink r:id="rId44">
        <w:r w:rsidR="00B37C99" w:rsidRPr="00056349">
          <w:rPr>
            <w:rStyle w:val="Hyperlink"/>
            <w:color w:val="123DF6"/>
            <w:u w:val="single"/>
            <w:lang w:val="en-GB"/>
          </w:rPr>
          <w:t>https://ozone.unep.org/meetings/76th-meeting-implementation-committee</w:t>
        </w:r>
      </w:hyperlink>
      <w:r w:rsidR="00316467" w:rsidRPr="1814A37B">
        <w:rPr>
          <w:lang w:val="en-US"/>
        </w:rPr>
        <w:t xml:space="preserve"> </w:t>
      </w:r>
      <w:r w:rsidR="4622DDA6" w:rsidRPr="1814A37B">
        <w:rPr>
          <w:lang w:val="en-US"/>
        </w:rPr>
        <w:t>(t</w:t>
      </w:r>
      <w:r w:rsidR="47728506" w:rsidRPr="1814A37B">
        <w:rPr>
          <w:lang w:val="en-US"/>
        </w:rPr>
        <w:t xml:space="preserve">he password required to access the portal will be included in the invitation letter sent to </w:t>
      </w:r>
      <w:r w:rsidR="001C3E80" w:rsidRPr="1814A37B">
        <w:rPr>
          <w:lang w:val="en-US"/>
        </w:rPr>
        <w:t xml:space="preserve">ImpCom76 meeting </w:t>
      </w:r>
      <w:r w:rsidR="47728506" w:rsidRPr="1814A37B">
        <w:rPr>
          <w:lang w:val="en-US"/>
        </w:rPr>
        <w:t>participants</w:t>
      </w:r>
      <w:r w:rsidR="4622DDA6" w:rsidRPr="1814A37B">
        <w:rPr>
          <w:lang w:val="en-US"/>
        </w:rPr>
        <w:t>)</w:t>
      </w:r>
      <w:r w:rsidR="00413492" w:rsidRPr="1814A37B">
        <w:rPr>
          <w:lang w:val="en-US"/>
        </w:rPr>
        <w:t>.</w:t>
      </w:r>
      <w:r w:rsidR="006E7EB0" w:rsidRPr="1814A37B">
        <w:rPr>
          <w:lang w:val="en-US"/>
        </w:rPr>
        <w:t xml:space="preserve"> </w:t>
      </w:r>
    </w:p>
    <w:p w14:paraId="76190DDA" w14:textId="246F490A" w:rsidR="00E51A5C" w:rsidRPr="007F0D90" w:rsidRDefault="00E51A5C" w:rsidP="00D422E9">
      <w:pPr>
        <w:pStyle w:val="CH2"/>
        <w:rPr>
          <w:sz w:val="22"/>
          <w:szCs w:val="22"/>
          <w:lang w:val="en-GB"/>
        </w:rPr>
      </w:pPr>
      <w:r w:rsidRPr="007F0D90">
        <w:rPr>
          <w:sz w:val="22"/>
          <w:szCs w:val="22"/>
          <w:lang w:val="en-GB"/>
        </w:rPr>
        <w:tab/>
      </w:r>
      <w:r w:rsidR="00384B1B" w:rsidRPr="007F0D90">
        <w:rPr>
          <w:sz w:val="22"/>
          <w:szCs w:val="22"/>
          <w:lang w:val="en-GB"/>
        </w:rPr>
        <w:t>B.</w:t>
      </w:r>
      <w:r w:rsidR="00FC357A" w:rsidRPr="007F0D90">
        <w:rPr>
          <w:sz w:val="22"/>
          <w:szCs w:val="22"/>
          <w:lang w:val="en-GB"/>
        </w:rPr>
        <w:tab/>
      </w:r>
      <w:r w:rsidRPr="007F0D90">
        <w:rPr>
          <w:sz w:val="22"/>
          <w:szCs w:val="22"/>
          <w:lang w:val="en-GB"/>
        </w:rPr>
        <w:tab/>
      </w:r>
      <w:r w:rsidR="19215571" w:rsidRPr="007F0D90">
        <w:rPr>
          <w:sz w:val="22"/>
          <w:szCs w:val="22"/>
          <w:lang w:val="en-GB"/>
        </w:rPr>
        <w:t>Conference room papers</w:t>
      </w:r>
    </w:p>
    <w:p w14:paraId="0986BADC" w14:textId="4C80A971" w:rsidR="00D51C90" w:rsidRPr="007F0D90" w:rsidRDefault="5BC7B67D" w:rsidP="647ED8FC">
      <w:pPr>
        <w:pStyle w:val="Normalnumber"/>
        <w:rPr>
          <w:lang w:val="en-US"/>
        </w:rPr>
      </w:pPr>
      <w:r w:rsidRPr="647ED8FC">
        <w:rPr>
          <w:lang w:val="en-US"/>
        </w:rPr>
        <w:t>Conference room papers and draft meeting reports will be accessible via the meeting portal. Parties wishing to submit conference room papers should</w:t>
      </w:r>
      <w:r w:rsidR="4AD05619" w:rsidRPr="647ED8FC">
        <w:rPr>
          <w:lang w:val="en-US"/>
        </w:rPr>
        <w:t xml:space="preserve"> email</w:t>
      </w:r>
      <w:r w:rsidRPr="647ED8FC">
        <w:rPr>
          <w:lang w:val="en-US"/>
        </w:rPr>
        <w:t xml:space="preserve"> them to</w:t>
      </w:r>
      <w:r w:rsidR="00A817F1">
        <w:rPr>
          <w:lang w:val="en-US"/>
        </w:rPr>
        <w:t xml:space="preserve"> </w:t>
      </w:r>
      <w:r w:rsidR="00D364D6">
        <w:rPr>
          <w:lang w:val="en-US"/>
        </w:rPr>
        <w:t xml:space="preserve">the </w:t>
      </w:r>
      <w:r w:rsidR="00A817F1">
        <w:rPr>
          <w:lang w:val="en-US"/>
        </w:rPr>
        <w:t>Secretariat</w:t>
      </w:r>
      <w:r w:rsidR="00A135D9" w:rsidRPr="647ED8FC">
        <w:rPr>
          <w:lang w:val="en-US"/>
        </w:rPr>
        <w:t xml:space="preserve"> </w:t>
      </w:r>
      <w:r w:rsidR="00A817F1">
        <w:rPr>
          <w:lang w:val="en-US"/>
        </w:rPr>
        <w:t>(</w:t>
      </w:r>
      <w:hyperlink r:id="rId45" w:history="1">
        <w:r w:rsidR="00A817F1" w:rsidRPr="00A817F1">
          <w:rPr>
            <w:rStyle w:val="Hyperlink"/>
            <w:color w:val="123DF6"/>
            <w:u w:val="single"/>
          </w:rPr>
          <w:t>mea-ozoneinfo@un.org</w:t>
        </w:r>
      </w:hyperlink>
      <w:r w:rsidR="00A817F1">
        <w:t>)</w:t>
      </w:r>
      <w:r w:rsidR="00A135D9" w:rsidRPr="647ED8FC">
        <w:rPr>
          <w:lang w:val="en-US"/>
        </w:rPr>
        <w:t xml:space="preserve">. </w:t>
      </w:r>
      <w:r w:rsidRPr="647ED8FC">
        <w:rPr>
          <w:lang w:val="en-US"/>
        </w:rPr>
        <w:t xml:space="preserve"> </w:t>
      </w:r>
    </w:p>
    <w:p w14:paraId="10BB427F" w14:textId="2540E166" w:rsidR="00D51C90" w:rsidRPr="007F0D90" w:rsidRDefault="00D57875" w:rsidP="00384B1B">
      <w:pPr>
        <w:pStyle w:val="CH2"/>
        <w:rPr>
          <w:sz w:val="22"/>
          <w:szCs w:val="22"/>
          <w:lang w:val="en-GB"/>
        </w:rPr>
      </w:pPr>
      <w:r w:rsidRPr="007F0D90">
        <w:rPr>
          <w:sz w:val="22"/>
          <w:szCs w:val="22"/>
          <w:lang w:val="en-GB"/>
        </w:rPr>
        <w:tab/>
      </w:r>
      <w:r w:rsidR="00384B1B" w:rsidRPr="007F0D90">
        <w:rPr>
          <w:sz w:val="22"/>
          <w:szCs w:val="22"/>
          <w:lang w:val="en-GB"/>
        </w:rPr>
        <w:t>C.</w:t>
      </w:r>
      <w:r w:rsidR="00FC357A" w:rsidRPr="007F0D90">
        <w:rPr>
          <w:sz w:val="22"/>
          <w:szCs w:val="22"/>
          <w:lang w:val="en-GB"/>
        </w:rPr>
        <w:tab/>
      </w:r>
      <w:r w:rsidRPr="007F0D90">
        <w:rPr>
          <w:sz w:val="22"/>
          <w:szCs w:val="22"/>
          <w:lang w:val="en-GB"/>
        </w:rPr>
        <w:tab/>
      </w:r>
      <w:r w:rsidR="00D51C90" w:rsidRPr="007F0D90">
        <w:rPr>
          <w:sz w:val="22"/>
          <w:szCs w:val="22"/>
          <w:lang w:val="en-GB"/>
        </w:rPr>
        <w:t>Meeting rooms</w:t>
      </w:r>
    </w:p>
    <w:p w14:paraId="7AF2BAEE" w14:textId="633DD508" w:rsidR="00D51C90" w:rsidRPr="00A418A6" w:rsidRDefault="5BC7B67D" w:rsidP="00F73DE8">
      <w:pPr>
        <w:pStyle w:val="Normalnumber"/>
        <w:ind w:left="1260"/>
      </w:pPr>
      <w:r w:rsidRPr="1814A37B">
        <w:rPr>
          <w:lang w:val="en-US"/>
        </w:rPr>
        <w:t xml:space="preserve">To reserve rooms for regional and bilateral </w:t>
      </w:r>
      <w:r w:rsidR="00CE3CAA" w:rsidRPr="1814A37B">
        <w:rPr>
          <w:lang w:val="en-US"/>
        </w:rPr>
        <w:t>consultations</w:t>
      </w:r>
      <w:r w:rsidRPr="1814A37B">
        <w:rPr>
          <w:lang w:val="en-US"/>
        </w:rPr>
        <w:t xml:space="preserve"> before the start of the meetings, kindly send an email to the Secretariat (</w:t>
      </w:r>
      <w:hyperlink r:id="rId46">
        <w:r w:rsidR="136BF89A" w:rsidRPr="1814A37B">
          <w:rPr>
            <w:rStyle w:val="Hyperlink"/>
            <w:color w:val="123DF6"/>
            <w:u w:val="single"/>
          </w:rPr>
          <w:t>Esther.Nginyo@un.org</w:t>
        </w:r>
      </w:hyperlink>
      <w:r w:rsidR="75C41142" w:rsidRPr="1814A37B">
        <w:rPr>
          <w:rStyle w:val="Hyperlink"/>
          <w:color w:val="123DF6"/>
          <w:u w:val="single"/>
        </w:rPr>
        <w:t xml:space="preserve"> </w:t>
      </w:r>
      <w:r w:rsidR="75C41142" w:rsidRPr="1814A37B">
        <w:rPr>
          <w:rStyle w:val="Hyperlink"/>
          <w:color w:val="000000" w:themeColor="text1"/>
        </w:rPr>
        <w:t>with a copy to</w:t>
      </w:r>
      <w:r w:rsidR="75C41142" w:rsidRPr="1814A37B">
        <w:rPr>
          <w:rStyle w:val="Hyperlink"/>
          <w:color w:val="000000" w:themeColor="text1"/>
          <w:u w:val="single"/>
        </w:rPr>
        <w:t xml:space="preserve"> </w:t>
      </w:r>
      <w:r w:rsidR="75C41142" w:rsidRPr="1814A37B">
        <w:rPr>
          <w:rStyle w:val="Hyperlink"/>
          <w:color w:val="123DF6"/>
          <w:u w:val="single"/>
        </w:rPr>
        <w:t>Sandeep.Bhambra@un.org</w:t>
      </w:r>
      <w:r w:rsidRPr="1814A37B">
        <w:rPr>
          <w:lang w:val="en-US"/>
        </w:rPr>
        <w:t xml:space="preserve">) indicating the </w:t>
      </w:r>
      <w:r w:rsidR="008B38B5" w:rsidRPr="1814A37B">
        <w:rPr>
          <w:lang w:val="en-US"/>
        </w:rPr>
        <w:t xml:space="preserve">desired </w:t>
      </w:r>
      <w:r w:rsidRPr="1814A37B">
        <w:rPr>
          <w:lang w:val="en-US"/>
        </w:rPr>
        <w:t>date, time</w:t>
      </w:r>
      <w:r w:rsidR="008B38B5" w:rsidRPr="1814A37B">
        <w:rPr>
          <w:lang w:val="en-US"/>
        </w:rPr>
        <w:t xml:space="preserve"> and</w:t>
      </w:r>
      <w:r w:rsidRPr="1814A37B">
        <w:rPr>
          <w:lang w:val="en-US"/>
        </w:rPr>
        <w:t xml:space="preserve"> duration</w:t>
      </w:r>
      <w:r w:rsidR="008B38B5" w:rsidRPr="1814A37B">
        <w:rPr>
          <w:lang w:val="en-US"/>
        </w:rPr>
        <w:t xml:space="preserve"> of the event</w:t>
      </w:r>
      <w:r w:rsidRPr="1814A37B">
        <w:rPr>
          <w:lang w:val="en-US"/>
        </w:rPr>
        <w:t xml:space="preserve"> and </w:t>
      </w:r>
      <w:r w:rsidR="008B38B5" w:rsidRPr="1814A37B">
        <w:rPr>
          <w:lang w:val="en-US"/>
        </w:rPr>
        <w:t xml:space="preserve">the </w:t>
      </w:r>
      <w:r w:rsidRPr="1814A37B">
        <w:rPr>
          <w:lang w:val="en-US"/>
        </w:rPr>
        <w:t xml:space="preserve">number of participants. </w:t>
      </w:r>
      <w:r w:rsidR="074B7D30" w:rsidRPr="1814A37B">
        <w:rPr>
          <w:lang w:val="en-US"/>
        </w:rPr>
        <w:t>Owing</w:t>
      </w:r>
      <w:r w:rsidRPr="1814A37B">
        <w:rPr>
          <w:lang w:val="en-US"/>
        </w:rPr>
        <w:t xml:space="preserve"> to the limited availability of rooms at UNCC, the Secretariat may not be able to fulfil all requests</w:t>
      </w:r>
      <w:r w:rsidR="001203C2" w:rsidRPr="1814A37B">
        <w:rPr>
          <w:lang w:val="en-US"/>
        </w:rPr>
        <w:t>.</w:t>
      </w:r>
      <w:r w:rsidR="0092780A" w:rsidRPr="1814A37B">
        <w:rPr>
          <w:lang w:val="en-US"/>
        </w:rPr>
        <w:t xml:space="preserve"> </w:t>
      </w:r>
      <w:r w:rsidR="001203C2" w:rsidRPr="1814A37B">
        <w:rPr>
          <w:lang w:val="en-US"/>
        </w:rPr>
        <w:t>P</w:t>
      </w:r>
      <w:r w:rsidR="0092780A" w:rsidRPr="1814A37B">
        <w:rPr>
          <w:lang w:val="en-US"/>
        </w:rPr>
        <w:t xml:space="preserve">riority </w:t>
      </w:r>
      <w:r w:rsidR="001203C2" w:rsidRPr="1814A37B">
        <w:rPr>
          <w:lang w:val="en-US"/>
        </w:rPr>
        <w:t xml:space="preserve">will be given </w:t>
      </w:r>
      <w:r w:rsidR="0092780A" w:rsidRPr="1814A37B">
        <w:rPr>
          <w:lang w:val="en-US"/>
        </w:rPr>
        <w:t xml:space="preserve">to </w:t>
      </w:r>
      <w:r w:rsidR="003E7811" w:rsidRPr="1814A37B">
        <w:rPr>
          <w:lang w:val="en-US"/>
        </w:rPr>
        <w:t>requests from parties</w:t>
      </w:r>
      <w:r w:rsidR="00F067D1" w:rsidRPr="1814A37B">
        <w:rPr>
          <w:lang w:val="en-US"/>
        </w:rPr>
        <w:t>.</w:t>
      </w:r>
    </w:p>
    <w:p w14:paraId="4CFA3086" w14:textId="720466D3" w:rsidR="00D51C90" w:rsidRPr="00A418A6" w:rsidRDefault="00D51C90" w:rsidP="00F73DE8">
      <w:pPr>
        <w:pStyle w:val="Normalnumber"/>
        <w:ind w:left="1260"/>
      </w:pPr>
      <w:r w:rsidRPr="00A418A6">
        <w:t xml:space="preserve">Requests to reserve rooms once the meetings have started should be </w:t>
      </w:r>
      <w:r w:rsidR="008B38B5" w:rsidRPr="00A418A6">
        <w:t>emailed</w:t>
      </w:r>
      <w:r w:rsidRPr="00A418A6">
        <w:t xml:space="preserve"> to the Conference </w:t>
      </w:r>
      <w:r w:rsidR="00FE4BC4">
        <w:t xml:space="preserve">Management team </w:t>
      </w:r>
      <w:r w:rsidR="00E9115A">
        <w:t>(</w:t>
      </w:r>
      <w:r w:rsidR="00FE4BC4" w:rsidRPr="00056349">
        <w:rPr>
          <w:rStyle w:val="Hyperlink"/>
          <w:color w:val="123DF6"/>
          <w:u w:val="single"/>
        </w:rPr>
        <w:t>escap-uncc@un.org</w:t>
      </w:r>
      <w:r w:rsidR="00E9115A">
        <w:rPr>
          <w:rStyle w:val="Hyperlink"/>
          <w:color w:val="123DF6"/>
          <w:u w:val="single"/>
        </w:rPr>
        <w:t>)</w:t>
      </w:r>
      <w:r w:rsidRPr="00463107">
        <w:t>.</w:t>
      </w:r>
    </w:p>
    <w:p w14:paraId="35246C75" w14:textId="77777777" w:rsidR="00D51C90" w:rsidRPr="007F0D90" w:rsidRDefault="00D51C90" w:rsidP="004B64FB">
      <w:pPr>
        <w:pStyle w:val="CH1"/>
        <w:rPr>
          <w:sz w:val="24"/>
          <w:szCs w:val="24"/>
          <w:lang w:val="en-GB"/>
        </w:rPr>
      </w:pPr>
      <w:r w:rsidRPr="007F0D90">
        <w:rPr>
          <w:sz w:val="24"/>
          <w:szCs w:val="24"/>
          <w:lang w:val="en-GB"/>
        </w:rPr>
        <w:tab/>
        <w:t>IX.</w:t>
      </w:r>
      <w:r w:rsidRPr="007F0D90">
        <w:rPr>
          <w:sz w:val="24"/>
          <w:szCs w:val="24"/>
          <w:lang w:val="en-GB"/>
        </w:rPr>
        <w:tab/>
        <w:t>List of participants</w:t>
      </w:r>
    </w:p>
    <w:p w14:paraId="51618DEF" w14:textId="288BA175" w:rsidR="00D51C90" w:rsidRPr="007F0D90" w:rsidRDefault="5BC7B67D" w:rsidP="00F73DE8">
      <w:pPr>
        <w:pStyle w:val="Normalnumber"/>
        <w:ind w:left="1260"/>
      </w:pPr>
      <w:r w:rsidRPr="1814A37B">
        <w:rPr>
          <w:lang w:val="en-US"/>
        </w:rPr>
        <w:t xml:space="preserve">A </w:t>
      </w:r>
      <w:r w:rsidR="00591A8B" w:rsidRPr="1814A37B">
        <w:rPr>
          <w:lang w:val="en-US"/>
        </w:rPr>
        <w:t xml:space="preserve">preliminary </w:t>
      </w:r>
      <w:r w:rsidRPr="1814A37B">
        <w:rPr>
          <w:lang w:val="en-US"/>
        </w:rPr>
        <w:t xml:space="preserve">list of participants will be </w:t>
      </w:r>
      <w:r w:rsidR="3408A6D5" w:rsidRPr="1814A37B">
        <w:rPr>
          <w:lang w:val="en-US"/>
        </w:rPr>
        <w:t xml:space="preserve">made </w:t>
      </w:r>
      <w:proofErr w:type="gramStart"/>
      <w:r w:rsidR="3408A6D5" w:rsidRPr="1814A37B">
        <w:rPr>
          <w:lang w:val="en-US"/>
        </w:rPr>
        <w:t>available</w:t>
      </w:r>
      <w:r w:rsidR="00521C89" w:rsidRPr="1814A37B">
        <w:rPr>
          <w:lang w:val="en-US"/>
        </w:rPr>
        <w:t>,</w:t>
      </w:r>
      <w:proofErr w:type="gramEnd"/>
      <w:r w:rsidR="3408A6D5" w:rsidRPr="1814A37B">
        <w:rPr>
          <w:lang w:val="en-US"/>
        </w:rPr>
        <w:t xml:space="preserve"> on the meeting portal</w:t>
      </w:r>
      <w:r w:rsidR="074B7D30" w:rsidRPr="1814A37B">
        <w:rPr>
          <w:lang w:val="en-US"/>
        </w:rPr>
        <w:t xml:space="preserve"> </w:t>
      </w:r>
      <w:r w:rsidR="000B0D54" w:rsidRPr="1814A37B">
        <w:rPr>
          <w:lang w:val="en-US"/>
        </w:rPr>
        <w:t xml:space="preserve">and </w:t>
      </w:r>
      <w:r w:rsidR="009D3349" w:rsidRPr="1814A37B">
        <w:rPr>
          <w:lang w:val="en-US"/>
        </w:rPr>
        <w:t xml:space="preserve">will also be </w:t>
      </w:r>
      <w:r w:rsidR="000B0D54" w:rsidRPr="1814A37B">
        <w:rPr>
          <w:lang w:val="en-US"/>
        </w:rPr>
        <w:t xml:space="preserve">sent to </w:t>
      </w:r>
      <w:r w:rsidR="009D3349" w:rsidRPr="1814A37B">
        <w:rPr>
          <w:lang w:val="en-US"/>
        </w:rPr>
        <w:t>registered parties via official channel of communication</w:t>
      </w:r>
      <w:r w:rsidR="00521C89" w:rsidRPr="1814A37B">
        <w:rPr>
          <w:lang w:val="en-US"/>
        </w:rPr>
        <w:t>,</w:t>
      </w:r>
      <w:r w:rsidR="009D3349" w:rsidRPr="1814A37B">
        <w:rPr>
          <w:lang w:val="en-US"/>
        </w:rPr>
        <w:t xml:space="preserve"> </w:t>
      </w:r>
      <w:r w:rsidRPr="1814A37B">
        <w:rPr>
          <w:lang w:val="en-US"/>
        </w:rPr>
        <w:t>before the clos</w:t>
      </w:r>
      <w:r w:rsidR="074B7D30" w:rsidRPr="1814A37B">
        <w:rPr>
          <w:lang w:val="en-US"/>
        </w:rPr>
        <w:t>ur</w:t>
      </w:r>
      <w:r w:rsidRPr="1814A37B">
        <w:rPr>
          <w:lang w:val="en-US"/>
        </w:rPr>
        <w:t xml:space="preserve">e of the meeting for verification of participants’ contact details. </w:t>
      </w:r>
      <w:r w:rsidR="008F056C" w:rsidRPr="1814A37B">
        <w:rPr>
          <w:lang w:val="en-US"/>
        </w:rPr>
        <w:t xml:space="preserve">Participants </w:t>
      </w:r>
      <w:r w:rsidRPr="1814A37B">
        <w:rPr>
          <w:lang w:val="en-US"/>
        </w:rPr>
        <w:t xml:space="preserve">are requested to verify the accuracy of the information </w:t>
      </w:r>
      <w:r w:rsidR="008B38B5" w:rsidRPr="1814A37B">
        <w:rPr>
          <w:lang w:val="en-US"/>
        </w:rPr>
        <w:t>o</w:t>
      </w:r>
      <w:r w:rsidRPr="1814A37B">
        <w:rPr>
          <w:lang w:val="en-US"/>
        </w:rPr>
        <w:t xml:space="preserve">n the list, including names, designations, contact information and the order in which </w:t>
      </w:r>
      <w:r w:rsidR="074B7D30" w:rsidRPr="1814A37B">
        <w:rPr>
          <w:lang w:val="en-US"/>
        </w:rPr>
        <w:t xml:space="preserve">the </w:t>
      </w:r>
      <w:r w:rsidRPr="1814A37B">
        <w:rPr>
          <w:lang w:val="en-US"/>
        </w:rPr>
        <w:t xml:space="preserve">names </w:t>
      </w:r>
      <w:r w:rsidR="074B7D30" w:rsidRPr="1814A37B">
        <w:rPr>
          <w:lang w:val="en-US"/>
        </w:rPr>
        <w:t xml:space="preserve">of delegation members </w:t>
      </w:r>
      <w:r w:rsidRPr="1814A37B">
        <w:rPr>
          <w:lang w:val="en-US"/>
        </w:rPr>
        <w:t xml:space="preserve">are presented. Corrections </w:t>
      </w:r>
      <w:r w:rsidR="42775838" w:rsidRPr="1814A37B">
        <w:rPr>
          <w:lang w:val="en-US"/>
        </w:rPr>
        <w:t>should</w:t>
      </w:r>
      <w:r w:rsidRPr="1814A37B">
        <w:rPr>
          <w:lang w:val="en-US"/>
        </w:rPr>
        <w:t xml:space="preserve"> be sent to</w:t>
      </w:r>
      <w:r w:rsidR="008C0BD2" w:rsidRPr="1814A37B">
        <w:rPr>
          <w:lang w:val="en-US"/>
        </w:rPr>
        <w:t xml:space="preserve"> the Secretariat (</w:t>
      </w:r>
      <w:hyperlink r:id="rId47">
        <w:r w:rsidRPr="1814A37B">
          <w:rPr>
            <w:rStyle w:val="Hyperlink"/>
            <w:color w:val="123DF6"/>
            <w:u w:val="single"/>
          </w:rPr>
          <w:t>Betty.Kamanga@un.or</w:t>
        </w:r>
      </w:hyperlink>
      <w:r w:rsidRPr="1814A37B">
        <w:rPr>
          <w:rStyle w:val="Hyperlink"/>
          <w:color w:val="123DF6"/>
          <w:u w:val="single"/>
        </w:rPr>
        <w:t>g</w:t>
      </w:r>
      <w:r w:rsidRPr="1814A37B">
        <w:rPr>
          <w:lang w:val="en-US"/>
        </w:rPr>
        <w:t xml:space="preserve"> and </w:t>
      </w:r>
      <w:hyperlink r:id="rId48">
        <w:r w:rsidRPr="1814A37B">
          <w:rPr>
            <w:rStyle w:val="Hyperlink"/>
            <w:color w:val="123DF6"/>
            <w:u w:val="single"/>
          </w:rPr>
          <w:t>Jacqueline.Gitau@un.org</w:t>
        </w:r>
      </w:hyperlink>
      <w:r w:rsidR="008C0BD2" w:rsidRPr="1814A37B">
        <w:rPr>
          <w:lang w:val="en-US"/>
        </w:rPr>
        <w:t>)</w:t>
      </w:r>
      <w:r w:rsidR="00790864" w:rsidRPr="1814A37B">
        <w:rPr>
          <w:lang w:val="en-US"/>
        </w:rPr>
        <w:t xml:space="preserve"> by </w:t>
      </w:r>
      <w:r w:rsidR="00DD11F2" w:rsidRPr="1814A37B">
        <w:rPr>
          <w:b/>
          <w:bCs/>
          <w:lang w:val="en-US"/>
        </w:rPr>
        <w:t xml:space="preserve">Wednesday, </w:t>
      </w:r>
      <w:r w:rsidR="00790864" w:rsidRPr="1814A37B">
        <w:rPr>
          <w:b/>
          <w:bCs/>
          <w:lang w:val="en-US"/>
        </w:rPr>
        <w:t>22 July 2026</w:t>
      </w:r>
      <w:r w:rsidRPr="1814A37B">
        <w:rPr>
          <w:rStyle w:val="Hyperlink"/>
        </w:rPr>
        <w:t>.</w:t>
      </w:r>
      <w:r w:rsidRPr="1814A37B">
        <w:rPr>
          <w:lang w:val="en-US"/>
        </w:rPr>
        <w:t xml:space="preserve"> The final list of participants will be made available on the meeting portal </w:t>
      </w:r>
      <w:r w:rsidR="00AC0FB0" w:rsidRPr="1814A37B">
        <w:rPr>
          <w:lang w:val="en-US"/>
        </w:rPr>
        <w:t xml:space="preserve">as soon as possible </w:t>
      </w:r>
      <w:r w:rsidR="00DC5575" w:rsidRPr="1814A37B">
        <w:rPr>
          <w:lang w:val="en-US"/>
        </w:rPr>
        <w:t>after</w:t>
      </w:r>
      <w:r w:rsidRPr="1814A37B">
        <w:rPr>
          <w:lang w:val="en-US"/>
        </w:rPr>
        <w:t xml:space="preserve"> the closure of the</w:t>
      </w:r>
      <w:r w:rsidRPr="1814A37B">
        <w:rPr>
          <w:spacing w:val="-15"/>
          <w:lang w:val="en-US"/>
        </w:rPr>
        <w:t xml:space="preserve"> </w:t>
      </w:r>
      <w:r w:rsidRPr="1814A37B">
        <w:rPr>
          <w:lang w:val="en-US"/>
        </w:rPr>
        <w:t>meeting.</w:t>
      </w:r>
    </w:p>
    <w:p w14:paraId="268EE3F7" w14:textId="2B446E31" w:rsidR="00D51C90" w:rsidRPr="007F0D90" w:rsidRDefault="00D51C90" w:rsidP="004B64FB">
      <w:pPr>
        <w:pStyle w:val="CH1"/>
        <w:rPr>
          <w:sz w:val="24"/>
          <w:szCs w:val="24"/>
          <w:lang w:val="en-GB"/>
        </w:rPr>
      </w:pPr>
      <w:bookmarkStart w:id="3" w:name="_Hlk536519760"/>
      <w:r w:rsidRPr="007F0D90">
        <w:rPr>
          <w:sz w:val="24"/>
          <w:szCs w:val="24"/>
          <w:lang w:val="en-GB"/>
        </w:rPr>
        <w:tab/>
      </w:r>
      <w:r w:rsidR="081083A6" w:rsidRPr="007F0D90">
        <w:rPr>
          <w:sz w:val="24"/>
          <w:szCs w:val="24"/>
          <w:lang w:val="en-GB"/>
        </w:rPr>
        <w:t>X.</w:t>
      </w:r>
      <w:r w:rsidRPr="007F0D90">
        <w:rPr>
          <w:sz w:val="24"/>
          <w:szCs w:val="24"/>
          <w:lang w:val="en-GB"/>
        </w:rPr>
        <w:tab/>
      </w:r>
      <w:r w:rsidR="081083A6" w:rsidRPr="007F0D90">
        <w:rPr>
          <w:sz w:val="24"/>
          <w:szCs w:val="24"/>
          <w:lang w:val="en-GB"/>
        </w:rPr>
        <w:t>Side events, exhibitions and promotional material</w:t>
      </w:r>
    </w:p>
    <w:p w14:paraId="52CC41E9" w14:textId="4089F090" w:rsidR="00D51C90" w:rsidRPr="007F0D90" w:rsidRDefault="081083A6" w:rsidP="00F73DE8">
      <w:pPr>
        <w:pStyle w:val="Normalnumber"/>
        <w:ind w:left="1260"/>
      </w:pPr>
      <w:r w:rsidRPr="007F0D90">
        <w:rPr>
          <w:rFonts w:eastAsia="MS Mincho"/>
          <w:color w:val="000000" w:themeColor="text1"/>
        </w:rPr>
        <w:t xml:space="preserve">Owing to the limited number </w:t>
      </w:r>
      <w:r w:rsidRPr="007F0D90">
        <w:t xml:space="preserve">of rooms available at UNCC, the number of side events will be </w:t>
      </w:r>
      <w:r w:rsidRPr="0007287B">
        <w:t xml:space="preserve">limited to </w:t>
      </w:r>
      <w:r w:rsidR="3DE7ACA3" w:rsidRPr="0007287B">
        <w:t xml:space="preserve">three </w:t>
      </w:r>
      <w:r w:rsidRPr="0007287B">
        <w:t>during the</w:t>
      </w:r>
      <w:r w:rsidRPr="007F0D90">
        <w:t xml:space="preserve"> lunch break (between 1</w:t>
      </w:r>
      <w:r w:rsidR="00CA069E">
        <w:t xml:space="preserve"> p.m.</w:t>
      </w:r>
      <w:r w:rsidRPr="007F0D90">
        <w:t xml:space="preserve"> and 3 p.m.) and </w:t>
      </w:r>
      <w:r w:rsidR="6DB66800" w:rsidRPr="007F0D90">
        <w:t>three</w:t>
      </w:r>
      <w:r w:rsidRPr="007F0D90">
        <w:t xml:space="preserve"> in the evening (between 6</w:t>
      </w:r>
      <w:r w:rsidR="00CA069E">
        <w:t xml:space="preserve"> p.m.</w:t>
      </w:r>
      <w:r w:rsidRPr="007F0D90">
        <w:t xml:space="preserve"> and </w:t>
      </w:r>
      <w:r w:rsidR="002C4E3F" w:rsidRPr="007F0D90">
        <w:t>8</w:t>
      </w:r>
      <w:r w:rsidR="71D18F7A" w:rsidRPr="007F0D90">
        <w:t> </w:t>
      </w:r>
      <w:r w:rsidRPr="007F0D90">
        <w:t>p.m.) for the duration of the meeting</w:t>
      </w:r>
      <w:r w:rsidR="00591A8B" w:rsidRPr="007F0D90">
        <w:t>s</w:t>
      </w:r>
      <w:r w:rsidRPr="007F0D90">
        <w:t>.</w:t>
      </w:r>
    </w:p>
    <w:p w14:paraId="010976EB" w14:textId="1AFA5272" w:rsidR="00D51C90" w:rsidRPr="007F0D90" w:rsidRDefault="06F6F695" w:rsidP="00F73DE8">
      <w:pPr>
        <w:pStyle w:val="Normalnumber"/>
        <w:ind w:left="1260"/>
      </w:pPr>
      <w:r w:rsidRPr="007F0D90">
        <w:t>Requests for side events and exhibitions should be made by completing the online request form</w:t>
      </w:r>
      <w:r w:rsidRPr="007F0D90">
        <w:rPr>
          <w:rStyle w:val="Hyperlink"/>
          <w:lang w:val="en-GB"/>
        </w:rPr>
        <w:t xml:space="preserve"> available at </w:t>
      </w:r>
      <w:hyperlink r:id="rId49" w:history="1">
        <w:r w:rsidRPr="007F0D90">
          <w:rPr>
            <w:rStyle w:val="Hyperlink"/>
            <w:color w:val="123DF6"/>
            <w:u w:val="single"/>
            <w:lang w:val="en-GB"/>
          </w:rPr>
          <w:t>http://ozone.unep.org/en/side-events-and-exhibitions-request-form</w:t>
        </w:r>
      </w:hyperlink>
      <w:r w:rsidRPr="007F0D90">
        <w:t xml:space="preserve">. The deadline for submission of applications is </w:t>
      </w:r>
      <w:r w:rsidR="48CFCB03" w:rsidRPr="007F0D90">
        <w:rPr>
          <w:b/>
          <w:bCs/>
        </w:rPr>
        <w:t xml:space="preserve">Friday, </w:t>
      </w:r>
      <w:r w:rsidR="001163F7">
        <w:rPr>
          <w:b/>
          <w:bCs/>
        </w:rPr>
        <w:t>5</w:t>
      </w:r>
      <w:r w:rsidR="65DDD29F" w:rsidRPr="007F0D90">
        <w:rPr>
          <w:b/>
          <w:bCs/>
        </w:rPr>
        <w:t xml:space="preserve"> </w:t>
      </w:r>
      <w:r w:rsidR="001163F7">
        <w:rPr>
          <w:b/>
          <w:bCs/>
        </w:rPr>
        <w:t>June</w:t>
      </w:r>
      <w:r w:rsidR="6826704E" w:rsidRPr="007F0D90">
        <w:rPr>
          <w:b/>
          <w:bCs/>
        </w:rPr>
        <w:t xml:space="preserve"> 202</w:t>
      </w:r>
      <w:r w:rsidR="001163F7">
        <w:rPr>
          <w:b/>
          <w:bCs/>
        </w:rPr>
        <w:t>6</w:t>
      </w:r>
      <w:r w:rsidRPr="007F0D90">
        <w:rPr>
          <w:bCs/>
        </w:rPr>
        <w:t>.</w:t>
      </w:r>
      <w:r w:rsidRPr="007F0D90">
        <w:t xml:space="preserve"> </w:t>
      </w:r>
      <w:r w:rsidR="6E5DF55A" w:rsidRPr="007F0D90">
        <w:t>L</w:t>
      </w:r>
      <w:r w:rsidRPr="007F0D90">
        <w:t xml:space="preserve">ate applications will </w:t>
      </w:r>
      <w:r w:rsidR="6E5DF55A" w:rsidRPr="007F0D90">
        <w:t xml:space="preserve">not </w:t>
      </w:r>
      <w:r w:rsidRPr="007F0D90">
        <w:t xml:space="preserve">be considered. All costs related to the rental of equipment for side events </w:t>
      </w:r>
      <w:r w:rsidR="008B38B5" w:rsidRPr="007F0D90">
        <w:t>and</w:t>
      </w:r>
      <w:r w:rsidRPr="007F0D90">
        <w:t xml:space="preserve"> exhibitions will be borne by the requesting</w:t>
      </w:r>
      <w:r w:rsidRPr="007F0D90">
        <w:rPr>
          <w:spacing w:val="-5"/>
        </w:rPr>
        <w:t xml:space="preserve"> </w:t>
      </w:r>
      <w:r w:rsidRPr="007F0D90">
        <w:t>organization.</w:t>
      </w:r>
    </w:p>
    <w:p w14:paraId="6323BEBB" w14:textId="3DE41B64" w:rsidR="00D51C90" w:rsidRPr="004378D9" w:rsidRDefault="00591A8B" w:rsidP="00F73DE8">
      <w:pPr>
        <w:pStyle w:val="Normalnumber"/>
        <w:ind w:left="1260"/>
      </w:pPr>
      <w:proofErr w:type="gramStart"/>
      <w:r w:rsidRPr="1814A37B">
        <w:rPr>
          <w:lang w:val="en-US"/>
        </w:rPr>
        <w:lastRenderedPageBreak/>
        <w:t>With regard to</w:t>
      </w:r>
      <w:proofErr w:type="gramEnd"/>
      <w:r w:rsidRPr="1814A37B">
        <w:rPr>
          <w:lang w:val="en-US"/>
        </w:rPr>
        <w:t xml:space="preserve"> side events, t</w:t>
      </w:r>
      <w:r w:rsidR="00DE8AE7" w:rsidRPr="1814A37B">
        <w:rPr>
          <w:lang w:val="en-US"/>
        </w:rPr>
        <w:t xml:space="preserve">he Secretariat reserves the right to alter bookings, in consultation with organizers, to accommodate </w:t>
      </w:r>
      <w:r w:rsidR="00240331" w:rsidRPr="1814A37B">
        <w:rPr>
          <w:lang w:val="en-US"/>
        </w:rPr>
        <w:t xml:space="preserve">meetings of </w:t>
      </w:r>
      <w:r w:rsidR="00DE8AE7" w:rsidRPr="1814A37B">
        <w:rPr>
          <w:lang w:val="en-US"/>
        </w:rPr>
        <w:t xml:space="preserve">contact groups and regional groups. </w:t>
      </w:r>
      <w:r w:rsidR="003D5D6B" w:rsidRPr="1814A37B">
        <w:rPr>
          <w:lang w:val="en-US"/>
        </w:rPr>
        <w:t xml:space="preserve">The Secretariat will not be responsible for any loss resulting from the cancellation or alteration of </w:t>
      </w:r>
      <w:r w:rsidR="004E5986" w:rsidRPr="1814A37B">
        <w:rPr>
          <w:lang w:val="en-US"/>
        </w:rPr>
        <w:t xml:space="preserve">bookings. </w:t>
      </w:r>
      <w:r w:rsidR="00DE8AE7" w:rsidRPr="1814A37B">
        <w:rPr>
          <w:lang w:val="en-US"/>
        </w:rPr>
        <w:t>For information regarding side events and exhibitions, please contact the Secretariat (</w:t>
      </w:r>
      <w:hyperlink r:id="rId50">
        <w:r w:rsidR="00DE8AE7" w:rsidRPr="1814A37B">
          <w:rPr>
            <w:rStyle w:val="Hyperlink"/>
            <w:color w:val="123DF6"/>
            <w:u w:val="single"/>
          </w:rPr>
          <w:t>Stephanie.Haysmith@un.org</w:t>
        </w:r>
      </w:hyperlink>
      <w:r w:rsidR="00DE8AE7" w:rsidRPr="1814A37B">
        <w:rPr>
          <w:lang w:val="en-US"/>
        </w:rPr>
        <w:t xml:space="preserve"> with a copy to </w:t>
      </w:r>
      <w:hyperlink r:id="rId51">
        <w:r w:rsidR="00DE8AE7" w:rsidRPr="1814A37B">
          <w:rPr>
            <w:rStyle w:val="Hyperlink"/>
            <w:color w:val="123DF6"/>
            <w:u w:val="single"/>
          </w:rPr>
          <w:t>Jacqueline.Gitau@un.org</w:t>
        </w:r>
      </w:hyperlink>
      <w:r w:rsidR="00DE8AE7" w:rsidRPr="1814A37B">
        <w:rPr>
          <w:rStyle w:val="Hyperlink"/>
        </w:rPr>
        <w:t>)</w:t>
      </w:r>
      <w:r w:rsidR="00DE8AE7" w:rsidRPr="1814A37B">
        <w:rPr>
          <w:lang w:val="en-US"/>
        </w:rPr>
        <w:t xml:space="preserve">. </w:t>
      </w:r>
    </w:p>
    <w:p w14:paraId="6D58EFF6" w14:textId="1DC90AEC" w:rsidR="00D51C90" w:rsidRPr="004378D9" w:rsidRDefault="00D51C90" w:rsidP="00F73DE8">
      <w:pPr>
        <w:pStyle w:val="Normalnumber"/>
        <w:ind w:left="1260"/>
      </w:pPr>
      <w:r w:rsidRPr="1814A37B">
        <w:rPr>
          <w:lang w:val="en-US"/>
        </w:rPr>
        <w:t xml:space="preserve">Delegations </w:t>
      </w:r>
      <w:r w:rsidR="00CB6F6E" w:rsidRPr="1814A37B">
        <w:rPr>
          <w:lang w:val="en-US"/>
        </w:rPr>
        <w:t xml:space="preserve">with </w:t>
      </w:r>
      <w:r w:rsidR="00591A8B" w:rsidRPr="1814A37B">
        <w:rPr>
          <w:lang w:val="en-US"/>
        </w:rPr>
        <w:t xml:space="preserve">an </w:t>
      </w:r>
      <w:r w:rsidR="00CB6F6E" w:rsidRPr="1814A37B">
        <w:rPr>
          <w:lang w:val="en-US"/>
        </w:rPr>
        <w:t xml:space="preserve">approved request </w:t>
      </w:r>
      <w:r w:rsidR="00591A8B" w:rsidRPr="1814A37B">
        <w:rPr>
          <w:lang w:val="en-US"/>
        </w:rPr>
        <w:t xml:space="preserve">to set up </w:t>
      </w:r>
      <w:r w:rsidRPr="1814A37B">
        <w:rPr>
          <w:lang w:val="en-US"/>
        </w:rPr>
        <w:t xml:space="preserve">an exhibition should ship promotional material and publications, clearly marking them “No commercial value. For conference distribution </w:t>
      </w:r>
      <w:proofErr w:type="gramStart"/>
      <w:r w:rsidRPr="1814A37B">
        <w:rPr>
          <w:lang w:val="en-US"/>
        </w:rPr>
        <w:t>only”</w:t>
      </w:r>
      <w:r w:rsidR="00591A8B" w:rsidRPr="1814A37B">
        <w:rPr>
          <w:lang w:val="en-US"/>
        </w:rPr>
        <w:t>,</w:t>
      </w:r>
      <w:proofErr w:type="gramEnd"/>
      <w:r w:rsidRPr="1814A37B">
        <w:rPr>
          <w:lang w:val="en-US"/>
        </w:rPr>
        <w:t xml:space="preserve"> to the following</w:t>
      </w:r>
      <w:r w:rsidRPr="1814A37B">
        <w:rPr>
          <w:spacing w:val="-23"/>
          <w:lang w:val="en-US"/>
        </w:rPr>
        <w:t xml:space="preserve"> </w:t>
      </w:r>
      <w:r w:rsidRPr="1814A37B">
        <w:rPr>
          <w:lang w:val="en-US"/>
        </w:rPr>
        <w:t>address:</w:t>
      </w:r>
    </w:p>
    <w:p w14:paraId="6AD541A4" w14:textId="44B4B456" w:rsidR="00D51C90" w:rsidRPr="004378D9" w:rsidRDefault="00591A8B" w:rsidP="6F9A7CB7">
      <w:pPr>
        <w:pStyle w:val="Normal-pool"/>
        <w:ind w:left="1871"/>
        <w:rPr>
          <w:lang w:val="en-GB"/>
        </w:rPr>
      </w:pPr>
      <w:r w:rsidRPr="004378D9">
        <w:rPr>
          <w:lang w:val="en-GB"/>
        </w:rPr>
        <w:t>For the a</w:t>
      </w:r>
      <w:r w:rsidR="00D51C90" w:rsidRPr="004378D9">
        <w:rPr>
          <w:lang w:val="en-GB"/>
        </w:rPr>
        <w:t>ttention</w:t>
      </w:r>
      <w:r w:rsidRPr="004378D9">
        <w:rPr>
          <w:lang w:val="en-GB"/>
        </w:rPr>
        <w:t xml:space="preserve"> of</w:t>
      </w:r>
      <w:r w:rsidR="00D51C90" w:rsidRPr="004378D9">
        <w:rPr>
          <w:lang w:val="en-GB"/>
        </w:rPr>
        <w:t xml:space="preserve">: Ms. </w:t>
      </w:r>
      <w:r w:rsidR="7D8B8EEA" w:rsidRPr="004378D9">
        <w:rPr>
          <w:lang w:val="en-GB"/>
        </w:rPr>
        <w:t>Sunhye Park</w:t>
      </w:r>
    </w:p>
    <w:p w14:paraId="3B67109D" w14:textId="5074864C" w:rsidR="00246608" w:rsidRPr="004378D9" w:rsidRDefault="00D51C90" w:rsidP="6F9A7CB7">
      <w:pPr>
        <w:pStyle w:val="Normal-pool"/>
        <w:ind w:left="1871"/>
        <w:rPr>
          <w:lang w:val="en-GB"/>
        </w:rPr>
      </w:pPr>
      <w:r w:rsidRPr="004378D9">
        <w:rPr>
          <w:lang w:val="en-GB"/>
        </w:rPr>
        <w:t xml:space="preserve">Chief, Conference Management Unit </w:t>
      </w:r>
      <w:r w:rsidR="00CC2453" w:rsidRPr="004378D9">
        <w:rPr>
          <w:lang w:val="en-GB"/>
        </w:rPr>
        <w:t>(for UNEP/OEWG4</w:t>
      </w:r>
      <w:r w:rsidR="00AF1C5E" w:rsidRPr="004378D9">
        <w:rPr>
          <w:lang w:val="en-GB"/>
        </w:rPr>
        <w:t>8</w:t>
      </w:r>
      <w:r w:rsidR="00CC2453" w:rsidRPr="004378D9">
        <w:rPr>
          <w:lang w:val="en-GB"/>
        </w:rPr>
        <w:t>)</w:t>
      </w:r>
    </w:p>
    <w:p w14:paraId="124418BB" w14:textId="139A3094" w:rsidR="00D51C90" w:rsidRPr="007F0D90" w:rsidRDefault="00CC2453" w:rsidP="6F9A7CB7">
      <w:pPr>
        <w:pStyle w:val="Normal-pool"/>
        <w:ind w:left="1871"/>
        <w:rPr>
          <w:lang w:val="en-GB"/>
        </w:rPr>
      </w:pPr>
      <w:r w:rsidRPr="004378D9">
        <w:rPr>
          <w:lang w:val="en-GB"/>
        </w:rPr>
        <w:t>Economic and Social Commission</w:t>
      </w:r>
      <w:r w:rsidRPr="007F0D90">
        <w:rPr>
          <w:lang w:val="en-GB"/>
        </w:rPr>
        <w:t xml:space="preserve"> for Asia and the Pacific (</w:t>
      </w:r>
      <w:r w:rsidR="00D51C90" w:rsidRPr="007F0D90">
        <w:rPr>
          <w:lang w:val="en-GB"/>
        </w:rPr>
        <w:t>ESCAP</w:t>
      </w:r>
      <w:r w:rsidRPr="007F0D90">
        <w:rPr>
          <w:lang w:val="en-GB"/>
        </w:rPr>
        <w:t>)</w:t>
      </w:r>
    </w:p>
    <w:bookmarkEnd w:id="3"/>
    <w:p w14:paraId="7790452A" w14:textId="11906237" w:rsidR="00D51C90" w:rsidRPr="007F0D90" w:rsidRDefault="00FB0BF9" w:rsidP="6F9A7CB7">
      <w:pPr>
        <w:pStyle w:val="Normal-pool"/>
        <w:ind w:left="1871"/>
        <w:rPr>
          <w:lang w:val="en-GB"/>
        </w:rPr>
      </w:pPr>
      <w:r w:rsidRPr="007F0D90">
        <w:rPr>
          <w:lang w:val="en-GB"/>
        </w:rPr>
        <w:t xml:space="preserve">c/o United Nations Conference Centre (UNCC) </w:t>
      </w:r>
    </w:p>
    <w:p w14:paraId="5D5D57AC" w14:textId="77777777" w:rsidR="00FB0BF9" w:rsidRPr="007F0D90" w:rsidRDefault="00FB0BF9" w:rsidP="6F9A7CB7">
      <w:pPr>
        <w:pStyle w:val="Normal-pool"/>
        <w:ind w:left="1871"/>
        <w:rPr>
          <w:lang w:val="en-GB"/>
        </w:rPr>
      </w:pPr>
      <w:r w:rsidRPr="007F0D90">
        <w:rPr>
          <w:lang w:val="en-GB"/>
        </w:rPr>
        <w:t>United Nations Building</w:t>
      </w:r>
    </w:p>
    <w:p w14:paraId="10A3B0AE" w14:textId="185C5F5E" w:rsidR="00FB0BF9" w:rsidRPr="007F0D90" w:rsidRDefault="00FB0BF9" w:rsidP="6F9A7CB7">
      <w:pPr>
        <w:pStyle w:val="Normal-pool"/>
        <w:ind w:left="1871"/>
        <w:rPr>
          <w:lang w:val="en-GB"/>
        </w:rPr>
      </w:pPr>
      <w:proofErr w:type="spellStart"/>
      <w:r w:rsidRPr="007F0D90">
        <w:rPr>
          <w:lang w:val="en-GB"/>
        </w:rPr>
        <w:t>Rajadamnern</w:t>
      </w:r>
      <w:proofErr w:type="spellEnd"/>
      <w:r w:rsidRPr="007F0D90">
        <w:rPr>
          <w:lang w:val="en-GB"/>
        </w:rPr>
        <w:t xml:space="preserve"> Nok Avenue </w:t>
      </w:r>
    </w:p>
    <w:p w14:paraId="54EACE2F" w14:textId="111F57AF" w:rsidR="00CC2453" w:rsidRPr="007F0D90" w:rsidRDefault="00FB0BF9" w:rsidP="00CC2453">
      <w:pPr>
        <w:pStyle w:val="Normal-pool"/>
        <w:ind w:left="1871"/>
        <w:rPr>
          <w:lang w:val="en-GB"/>
        </w:rPr>
      </w:pPr>
      <w:r w:rsidRPr="007F0D90">
        <w:rPr>
          <w:lang w:val="en-GB"/>
        </w:rPr>
        <w:t>Bangkok</w:t>
      </w:r>
      <w:r w:rsidR="00CC2453" w:rsidRPr="007F0D90">
        <w:rPr>
          <w:lang w:val="en-GB"/>
        </w:rPr>
        <w:t xml:space="preserve"> 10200</w:t>
      </w:r>
      <w:r w:rsidR="00CC2453" w:rsidRPr="007F0D90">
        <w:rPr>
          <w:lang w:val="en-GB"/>
        </w:rPr>
        <w:br/>
      </w:r>
      <w:r w:rsidRPr="007F0D90">
        <w:rPr>
          <w:lang w:val="en-GB"/>
        </w:rPr>
        <w:t>Thailand</w:t>
      </w:r>
      <w:r w:rsidR="00CC2453" w:rsidRPr="007F0D90">
        <w:rPr>
          <w:lang w:val="en-GB"/>
        </w:rPr>
        <w:br/>
        <w:t>Email: Sunhye.park@un.org</w:t>
      </w:r>
    </w:p>
    <w:p w14:paraId="73FEC500" w14:textId="45E462CC" w:rsidR="00FB0BF9" w:rsidRPr="007F0D90" w:rsidRDefault="00CC2453" w:rsidP="00CC2453">
      <w:pPr>
        <w:pStyle w:val="Normal-pool"/>
        <w:spacing w:after="120"/>
        <w:ind w:left="1871"/>
        <w:rPr>
          <w:lang w:val="en-GB"/>
        </w:rPr>
      </w:pPr>
      <w:r w:rsidRPr="007F0D90">
        <w:rPr>
          <w:lang w:val="en-GB"/>
        </w:rPr>
        <w:t>Tel.: +66 2</w:t>
      </w:r>
      <w:r w:rsidR="00EA1A57" w:rsidRPr="007F0D90">
        <w:rPr>
          <w:lang w:val="en-GB"/>
        </w:rPr>
        <w:t xml:space="preserve"> </w:t>
      </w:r>
      <w:r w:rsidRPr="007F0D90">
        <w:rPr>
          <w:lang w:val="en-GB"/>
        </w:rPr>
        <w:t>288 1600</w:t>
      </w:r>
    </w:p>
    <w:p w14:paraId="77BBDA10" w14:textId="14568AAE" w:rsidR="7D21A806" w:rsidRPr="00AB3E4F" w:rsidRDefault="7D21A806" w:rsidP="00F73DE8">
      <w:pPr>
        <w:pStyle w:val="Normalnumber"/>
        <w:ind w:left="1260" w:hanging="13"/>
      </w:pPr>
      <w:r w:rsidRPr="007F0D90">
        <w:t xml:space="preserve">Please note </w:t>
      </w:r>
      <w:r w:rsidR="00DC224B" w:rsidRPr="007F0D90">
        <w:t xml:space="preserve">that </w:t>
      </w:r>
      <w:r w:rsidRPr="007F0D90">
        <w:t>the Secretariat promotes paperless meetings and requests side</w:t>
      </w:r>
      <w:r w:rsidR="00DC224B" w:rsidRPr="007F0D90">
        <w:t>-</w:t>
      </w:r>
      <w:r w:rsidRPr="007F0D90">
        <w:t xml:space="preserve">event </w:t>
      </w:r>
      <w:r w:rsidR="006E0EDC" w:rsidRPr="007F0D90">
        <w:t>organizers</w:t>
      </w:r>
      <w:r w:rsidRPr="007F0D90">
        <w:t xml:space="preserve"> and exhibitors to </w:t>
      </w:r>
      <w:r w:rsidR="006E0EDC" w:rsidRPr="007F0D90">
        <w:t>minimize</w:t>
      </w:r>
      <w:r w:rsidRPr="007F0D90">
        <w:t xml:space="preserve"> the use of brochures and </w:t>
      </w:r>
      <w:r w:rsidRPr="00AB3E4F">
        <w:t xml:space="preserve">other marketing materials and gift items. Please refer to </w:t>
      </w:r>
      <w:r w:rsidR="00DC224B" w:rsidRPr="00AB3E4F">
        <w:t xml:space="preserve">the </w:t>
      </w:r>
      <w:r w:rsidRPr="00AB3E4F">
        <w:t xml:space="preserve">Secretariat’s </w:t>
      </w:r>
      <w:hyperlink r:id="rId52" w:history="1">
        <w:r w:rsidR="00DC224B" w:rsidRPr="00AB3E4F">
          <w:rPr>
            <w:color w:val="0000FF"/>
            <w:u w:val="single"/>
          </w:rPr>
          <w:t>guidelines for exhibitors</w:t>
        </w:r>
      </w:hyperlink>
      <w:r w:rsidRPr="00AB3E4F">
        <w:t>.</w:t>
      </w:r>
    </w:p>
    <w:p w14:paraId="6D8B2CEF" w14:textId="65AF0499" w:rsidR="00D51C90" w:rsidRPr="00AB3E4F" w:rsidRDefault="00AE6881" w:rsidP="00F73DE8">
      <w:pPr>
        <w:pStyle w:val="Normalnumber"/>
        <w:ind w:left="1260" w:hanging="13"/>
      </w:pPr>
      <w:r w:rsidRPr="1814A37B">
        <w:rPr>
          <w:lang w:val="en-US"/>
        </w:rPr>
        <w:t xml:space="preserve">Catering for side events can be arranged by contacting Ms. </w:t>
      </w:r>
      <w:r w:rsidR="00A37946" w:rsidRPr="1814A37B">
        <w:rPr>
          <w:lang w:val="en-US"/>
        </w:rPr>
        <w:t>Ka</w:t>
      </w:r>
      <w:r w:rsidR="00545412" w:rsidRPr="1814A37B">
        <w:rPr>
          <w:lang w:val="en-US"/>
        </w:rPr>
        <w:t>sama Vidhayasai</w:t>
      </w:r>
      <w:r w:rsidR="00A37946" w:rsidRPr="1814A37B">
        <w:rPr>
          <w:lang w:val="en-US"/>
        </w:rPr>
        <w:t xml:space="preserve"> (</w:t>
      </w:r>
      <w:r w:rsidR="00F17967" w:rsidRPr="1814A37B">
        <w:rPr>
          <w:rStyle w:val="Hyperlink"/>
          <w:color w:val="123DF6"/>
          <w:u w:val="single"/>
        </w:rPr>
        <w:t>V</w:t>
      </w:r>
      <w:r w:rsidR="00A37946" w:rsidRPr="1814A37B">
        <w:rPr>
          <w:rStyle w:val="Hyperlink"/>
          <w:color w:val="123DF6"/>
          <w:u w:val="single"/>
        </w:rPr>
        <w:t>i</w:t>
      </w:r>
      <w:r w:rsidR="008E6E31" w:rsidRPr="1814A37B">
        <w:rPr>
          <w:rStyle w:val="Hyperlink"/>
          <w:color w:val="123DF6"/>
          <w:u w:val="single"/>
        </w:rPr>
        <w:t>dhayasai</w:t>
      </w:r>
      <w:r w:rsidR="00A37946" w:rsidRPr="1814A37B">
        <w:rPr>
          <w:rStyle w:val="Hyperlink"/>
          <w:color w:val="123DF6"/>
          <w:u w:val="single"/>
        </w:rPr>
        <w:t>@un.org</w:t>
      </w:r>
      <w:r w:rsidRPr="1814A37B">
        <w:rPr>
          <w:lang w:val="en-US"/>
        </w:rPr>
        <w:t>, tel</w:t>
      </w:r>
      <w:r w:rsidR="00130FF4" w:rsidRPr="1814A37B">
        <w:rPr>
          <w:lang w:val="en-US"/>
        </w:rPr>
        <w:t>.</w:t>
      </w:r>
      <w:r w:rsidRPr="1814A37B">
        <w:rPr>
          <w:lang w:val="en-US"/>
        </w:rPr>
        <w:t xml:space="preserve">: </w:t>
      </w:r>
      <w:r w:rsidRPr="1814A37B">
        <w:rPr>
          <w:color w:val="000000" w:themeColor="text1"/>
          <w:lang w:val="en-US" w:eastAsia="en-GB"/>
        </w:rPr>
        <w:t>+66 2</w:t>
      </w:r>
      <w:r w:rsidR="00EA1A57" w:rsidRPr="1814A37B">
        <w:rPr>
          <w:color w:val="000000" w:themeColor="text1"/>
          <w:lang w:val="en-US" w:eastAsia="en-GB"/>
        </w:rPr>
        <w:t xml:space="preserve"> </w:t>
      </w:r>
      <w:r w:rsidRPr="1814A37B">
        <w:rPr>
          <w:color w:val="000000" w:themeColor="text1"/>
          <w:lang w:val="en-US" w:eastAsia="en-GB"/>
        </w:rPr>
        <w:t xml:space="preserve">288 </w:t>
      </w:r>
      <w:r w:rsidR="007243B4" w:rsidRPr="1814A37B">
        <w:rPr>
          <w:color w:val="000000" w:themeColor="text1"/>
          <w:lang w:val="en-US" w:eastAsia="en-GB"/>
        </w:rPr>
        <w:t>1</w:t>
      </w:r>
      <w:r w:rsidR="008E6E31" w:rsidRPr="1814A37B">
        <w:rPr>
          <w:color w:val="000000" w:themeColor="text1"/>
          <w:lang w:val="en-US" w:eastAsia="en-GB"/>
        </w:rPr>
        <w:t>181</w:t>
      </w:r>
      <w:r w:rsidRPr="1814A37B">
        <w:rPr>
          <w:color w:val="000000" w:themeColor="text1"/>
          <w:lang w:val="en-US" w:eastAsia="en-GB"/>
        </w:rPr>
        <w:t>). Information on catering is available at</w:t>
      </w:r>
      <w:r w:rsidR="00363DA2" w:rsidRPr="1814A37B">
        <w:rPr>
          <w:color w:val="000000" w:themeColor="text1"/>
          <w:lang w:val="en-US" w:eastAsia="en-GB"/>
        </w:rPr>
        <w:t xml:space="preserve"> </w:t>
      </w:r>
      <w:hyperlink r:id="rId53">
        <w:r w:rsidR="00363DA2" w:rsidRPr="1814A37B">
          <w:rPr>
            <w:color w:val="0000FF"/>
            <w:u w:val="single"/>
            <w:lang w:val="en-US"/>
          </w:rPr>
          <w:t>https://unescap.org/uncc/social-functions-and-catering</w:t>
        </w:r>
      </w:hyperlink>
      <w:r w:rsidR="00363DA2" w:rsidRPr="1814A37B">
        <w:rPr>
          <w:color w:val="0000FF"/>
          <w:lang w:val="en-US" w:eastAsia="en-GB"/>
        </w:rPr>
        <w:t>.</w:t>
      </w:r>
    </w:p>
    <w:p w14:paraId="0F47C7EF" w14:textId="167F21F0" w:rsidR="00D51C90" w:rsidRPr="007F0D90" w:rsidRDefault="00D51C90" w:rsidP="00D51C90">
      <w:pPr>
        <w:pStyle w:val="CH1"/>
        <w:rPr>
          <w:sz w:val="24"/>
          <w:szCs w:val="24"/>
          <w:lang w:val="en-GB"/>
        </w:rPr>
      </w:pPr>
      <w:r w:rsidRPr="007F0D90">
        <w:rPr>
          <w:sz w:val="24"/>
          <w:szCs w:val="24"/>
          <w:lang w:val="en-GB"/>
        </w:rPr>
        <w:tab/>
        <w:t>XI.</w:t>
      </w:r>
      <w:r w:rsidRPr="007F0D90">
        <w:rPr>
          <w:sz w:val="24"/>
          <w:szCs w:val="24"/>
          <w:lang w:val="en-GB"/>
        </w:rPr>
        <w:tab/>
        <w:t>Local transportation</w:t>
      </w:r>
    </w:p>
    <w:p w14:paraId="574BAD88" w14:textId="0E8BF60C" w:rsidR="00F57422" w:rsidRPr="007F0D90" w:rsidRDefault="00C146D2" w:rsidP="1814A37B">
      <w:pPr>
        <w:pStyle w:val="Normalnumber"/>
        <w:ind w:left="1277"/>
        <w:rPr>
          <w:rFonts w:eastAsiaTheme="minorEastAsia"/>
          <w:strike/>
          <w:lang w:val="en-US"/>
        </w:rPr>
      </w:pPr>
      <w:r w:rsidRPr="1814A37B">
        <w:rPr>
          <w:lang w:val="en-US"/>
        </w:rPr>
        <w:t xml:space="preserve">Participants should make their own arrangements </w:t>
      </w:r>
      <w:r w:rsidR="006809E9" w:rsidRPr="1814A37B">
        <w:rPr>
          <w:lang w:val="en-US"/>
        </w:rPr>
        <w:t xml:space="preserve">for transport </w:t>
      </w:r>
      <w:r w:rsidRPr="1814A37B">
        <w:rPr>
          <w:lang w:val="en-US"/>
        </w:rPr>
        <w:t xml:space="preserve">from </w:t>
      </w:r>
      <w:r w:rsidR="008D7364" w:rsidRPr="1814A37B">
        <w:rPr>
          <w:lang w:val="en-US"/>
        </w:rPr>
        <w:t>the airport</w:t>
      </w:r>
      <w:r w:rsidR="00C621CB" w:rsidRPr="1814A37B">
        <w:rPr>
          <w:rFonts w:ascii="Roboto" w:hAnsi="Roboto"/>
          <w:sz w:val="24"/>
          <w:szCs w:val="24"/>
          <w:lang w:val="en-US"/>
        </w:rPr>
        <w:t xml:space="preserve"> </w:t>
      </w:r>
      <w:r w:rsidRPr="1814A37B">
        <w:rPr>
          <w:lang w:val="en-US"/>
        </w:rPr>
        <w:t>to their respective hotels. Limousine</w:t>
      </w:r>
      <w:r w:rsidR="00C96673" w:rsidRPr="1814A37B">
        <w:rPr>
          <w:lang w:val="en-US"/>
        </w:rPr>
        <w:t xml:space="preserve"> cars</w:t>
      </w:r>
      <w:r w:rsidRPr="1814A37B">
        <w:rPr>
          <w:lang w:val="en-US"/>
        </w:rPr>
        <w:t xml:space="preserve">, </w:t>
      </w:r>
      <w:r w:rsidR="006E0EDC" w:rsidRPr="1814A37B">
        <w:rPr>
          <w:lang w:val="en-US"/>
        </w:rPr>
        <w:t>metered taxi</w:t>
      </w:r>
      <w:r w:rsidR="00164DE9" w:rsidRPr="1814A37B">
        <w:rPr>
          <w:lang w:val="en-US"/>
        </w:rPr>
        <w:t>s</w:t>
      </w:r>
      <w:r w:rsidR="000431D7" w:rsidRPr="1814A37B">
        <w:rPr>
          <w:lang w:val="en-US"/>
        </w:rPr>
        <w:t>,</w:t>
      </w:r>
      <w:r w:rsidR="0014501B" w:rsidRPr="1814A37B">
        <w:rPr>
          <w:lang w:val="en-US"/>
        </w:rPr>
        <w:t xml:space="preserve"> electric taxis,</w:t>
      </w:r>
      <w:r w:rsidR="000431D7" w:rsidRPr="1814A37B">
        <w:rPr>
          <w:lang w:val="en-US"/>
        </w:rPr>
        <w:t xml:space="preserve"> </w:t>
      </w:r>
      <w:r w:rsidR="0014501B" w:rsidRPr="1814A37B">
        <w:rPr>
          <w:lang w:val="en-US"/>
        </w:rPr>
        <w:t>express and commuter rail</w:t>
      </w:r>
      <w:r w:rsidRPr="1814A37B">
        <w:rPr>
          <w:lang w:val="en-US"/>
        </w:rPr>
        <w:t xml:space="preserve"> and bus services are readily available at </w:t>
      </w:r>
      <w:proofErr w:type="gramStart"/>
      <w:r w:rsidRPr="1814A37B">
        <w:rPr>
          <w:lang w:val="en-US"/>
        </w:rPr>
        <w:t xml:space="preserve">both </w:t>
      </w:r>
      <w:r w:rsidR="00D57775" w:rsidRPr="1814A37B">
        <w:rPr>
          <w:lang w:val="en-US"/>
        </w:rPr>
        <w:t>of the city’s</w:t>
      </w:r>
      <w:proofErr w:type="gramEnd"/>
      <w:r w:rsidR="00D57775" w:rsidRPr="1814A37B">
        <w:rPr>
          <w:lang w:val="en-US"/>
        </w:rPr>
        <w:t xml:space="preserve"> </w:t>
      </w:r>
      <w:r w:rsidRPr="1814A37B">
        <w:rPr>
          <w:lang w:val="en-US"/>
        </w:rPr>
        <w:t>airports. Detailed information about these services can be found</w:t>
      </w:r>
      <w:r w:rsidR="00C621CB" w:rsidRPr="1814A37B">
        <w:rPr>
          <w:lang w:val="en-US"/>
        </w:rPr>
        <w:t xml:space="preserve"> at </w:t>
      </w:r>
      <w:hyperlink r:id="rId54">
        <w:r w:rsidR="00C621CB" w:rsidRPr="1814A37B">
          <w:rPr>
            <w:color w:val="0000FF"/>
            <w:u w:val="single"/>
            <w:lang w:val="en-US" w:bidi="th-TH"/>
          </w:rPr>
          <w:t>https://www.bangkokairportonline.com</w:t>
        </w:r>
      </w:hyperlink>
      <w:r w:rsidRPr="1814A37B">
        <w:rPr>
          <w:lang w:val="en-US"/>
        </w:rPr>
        <w:t>.</w:t>
      </w:r>
    </w:p>
    <w:p w14:paraId="0A639D87" w14:textId="635F6ECC" w:rsidR="00D51C90" w:rsidRPr="007F0D90" w:rsidRDefault="00D51C90" w:rsidP="00F73DE8">
      <w:pPr>
        <w:pStyle w:val="Normalnumber"/>
        <w:ind w:left="1260" w:hanging="13"/>
      </w:pPr>
      <w:r w:rsidRPr="007F0D90">
        <w:t xml:space="preserve">Participants should make their own arrangements </w:t>
      </w:r>
      <w:r w:rsidR="006809E9" w:rsidRPr="007F0D90">
        <w:t xml:space="preserve">for transport </w:t>
      </w:r>
      <w:r w:rsidRPr="007F0D90">
        <w:t>to and from UNCC. Metered taxis are readily available in the city. Some hotels close to UNCC provide compl</w:t>
      </w:r>
      <w:r w:rsidR="006809E9" w:rsidRPr="007F0D90">
        <w:t>i</w:t>
      </w:r>
      <w:r w:rsidRPr="007F0D90">
        <w:t xml:space="preserve">mentary transport to and from the </w:t>
      </w:r>
      <w:r w:rsidR="00984623" w:rsidRPr="007F0D90">
        <w:t xml:space="preserve">Conference </w:t>
      </w:r>
      <w:r w:rsidRPr="007F0D90">
        <w:t>Centre according to fixed schedules.</w:t>
      </w:r>
    </w:p>
    <w:p w14:paraId="2A9EFA38" w14:textId="7CDF005C" w:rsidR="00D51C90" w:rsidRPr="007F0D90" w:rsidRDefault="5BC7B67D" w:rsidP="00F73DE8">
      <w:pPr>
        <w:pStyle w:val="Normalnumber"/>
        <w:ind w:left="1260" w:hanging="13"/>
      </w:pPr>
      <w:r w:rsidRPr="1814A37B">
        <w:rPr>
          <w:lang w:val="en-US"/>
        </w:rPr>
        <w:t xml:space="preserve">Movement within the city is facilitated by </w:t>
      </w:r>
      <w:r w:rsidR="00714F77" w:rsidRPr="1814A37B">
        <w:rPr>
          <w:lang w:val="en-US"/>
        </w:rPr>
        <w:t>metered</w:t>
      </w:r>
      <w:r w:rsidRPr="1814A37B">
        <w:rPr>
          <w:lang w:val="en-US"/>
        </w:rPr>
        <w:t xml:space="preserve"> taxis, </w:t>
      </w:r>
      <w:r w:rsidR="0049406F" w:rsidRPr="1814A37B">
        <w:rPr>
          <w:lang w:val="en-US"/>
        </w:rPr>
        <w:t xml:space="preserve">electric taxis, </w:t>
      </w:r>
      <w:r w:rsidRPr="1814A37B">
        <w:rPr>
          <w:lang w:val="en-US"/>
        </w:rPr>
        <w:t>tuk-tuks and the rail system; all are safe and readily available outside most hotels.</w:t>
      </w:r>
    </w:p>
    <w:p w14:paraId="2FF1F655" w14:textId="77777777" w:rsidR="00D51C90" w:rsidRPr="007F0D90" w:rsidRDefault="00D51C90" w:rsidP="004B64FB">
      <w:pPr>
        <w:pStyle w:val="CH1"/>
        <w:rPr>
          <w:sz w:val="24"/>
          <w:szCs w:val="24"/>
          <w:lang w:val="en-GB"/>
        </w:rPr>
      </w:pPr>
      <w:r w:rsidRPr="007F0D90">
        <w:rPr>
          <w:sz w:val="24"/>
          <w:szCs w:val="24"/>
          <w:lang w:val="en-GB"/>
        </w:rPr>
        <w:tab/>
        <w:t>XII.</w:t>
      </w:r>
      <w:r w:rsidRPr="007F0D90">
        <w:rPr>
          <w:sz w:val="24"/>
          <w:szCs w:val="24"/>
          <w:lang w:val="en-GB"/>
        </w:rPr>
        <w:tab/>
        <w:t>Safety and security</w:t>
      </w:r>
    </w:p>
    <w:p w14:paraId="7083F95C" w14:textId="6322DFB5" w:rsidR="00D51C90" w:rsidRPr="00AB3E4F" w:rsidRDefault="00D51C90" w:rsidP="00F73DE8">
      <w:pPr>
        <w:pStyle w:val="Normalnumber"/>
        <w:ind w:left="1260" w:hanging="13"/>
      </w:pPr>
      <w:r w:rsidRPr="007F0D90">
        <w:rPr>
          <w:rFonts w:eastAsia="Candara"/>
          <w:lang w:bidi="en-US"/>
        </w:rPr>
        <w:t xml:space="preserve">The </w:t>
      </w:r>
      <w:r w:rsidRPr="007F0D90">
        <w:t>contact</w:t>
      </w:r>
      <w:r w:rsidRPr="007F0D90">
        <w:rPr>
          <w:rFonts w:eastAsia="Candara"/>
          <w:lang w:bidi="en-US"/>
        </w:rPr>
        <w:t xml:space="preserve"> information for </w:t>
      </w:r>
      <w:r w:rsidRPr="00AB3E4F">
        <w:rPr>
          <w:rFonts w:eastAsia="Candara"/>
          <w:lang w:bidi="en-US"/>
        </w:rPr>
        <w:t>the United Nations Department of Safety and Security in Bangkok is:</w:t>
      </w:r>
    </w:p>
    <w:p w14:paraId="12024080" w14:textId="5F2A70DC" w:rsidR="00D51C90" w:rsidRPr="00AB3E4F" w:rsidRDefault="00D51C90" w:rsidP="00384B1B">
      <w:pPr>
        <w:pStyle w:val="Normal-pool"/>
        <w:numPr>
          <w:ilvl w:val="0"/>
          <w:numId w:val="8"/>
        </w:numPr>
        <w:tabs>
          <w:tab w:val="clear" w:pos="1247"/>
          <w:tab w:val="clear" w:pos="1814"/>
          <w:tab w:val="clear" w:pos="2381"/>
          <w:tab w:val="clear" w:pos="2948"/>
          <w:tab w:val="clear" w:pos="3515"/>
          <w:tab w:val="clear" w:pos="4082"/>
        </w:tabs>
        <w:ind w:left="2495" w:hanging="624"/>
        <w:rPr>
          <w:lang w:val="en-GB"/>
        </w:rPr>
      </w:pPr>
      <w:r w:rsidRPr="00AB3E4F">
        <w:rPr>
          <w:lang w:val="en-GB"/>
        </w:rPr>
        <w:t>Security Control Centre (24/7): +66 2 288 1102</w:t>
      </w:r>
    </w:p>
    <w:p w14:paraId="7B712E8F" w14:textId="7A387F36" w:rsidR="00D51C90" w:rsidRPr="000D1692" w:rsidRDefault="00D51C90" w:rsidP="00384B1B">
      <w:pPr>
        <w:pStyle w:val="Normal-pool"/>
        <w:numPr>
          <w:ilvl w:val="0"/>
          <w:numId w:val="8"/>
        </w:numPr>
        <w:tabs>
          <w:tab w:val="clear" w:pos="1247"/>
          <w:tab w:val="clear" w:pos="1814"/>
          <w:tab w:val="clear" w:pos="2381"/>
          <w:tab w:val="clear" w:pos="2948"/>
          <w:tab w:val="clear" w:pos="3515"/>
          <w:tab w:val="clear" w:pos="4082"/>
        </w:tabs>
        <w:ind w:left="2495" w:hanging="624"/>
        <w:rPr>
          <w:lang w:val="en-GB"/>
        </w:rPr>
      </w:pPr>
      <w:r w:rsidRPr="000D1692">
        <w:rPr>
          <w:lang w:val="en-GB"/>
        </w:rPr>
        <w:t>Emergency: +66 2 288 1100</w:t>
      </w:r>
    </w:p>
    <w:p w14:paraId="40142FC4" w14:textId="64752BE8" w:rsidR="00D51C90" w:rsidRPr="000D1692" w:rsidRDefault="00D51C90" w:rsidP="00384B1B">
      <w:pPr>
        <w:pStyle w:val="Normal-pool"/>
        <w:numPr>
          <w:ilvl w:val="0"/>
          <w:numId w:val="8"/>
        </w:numPr>
        <w:tabs>
          <w:tab w:val="clear" w:pos="1247"/>
          <w:tab w:val="clear" w:pos="1814"/>
          <w:tab w:val="clear" w:pos="2381"/>
          <w:tab w:val="clear" w:pos="2948"/>
          <w:tab w:val="clear" w:pos="3515"/>
          <w:tab w:val="clear" w:pos="4082"/>
        </w:tabs>
        <w:spacing w:after="120"/>
        <w:ind w:left="2495" w:hanging="624"/>
        <w:rPr>
          <w:lang w:val="en-GB"/>
        </w:rPr>
      </w:pPr>
      <w:r w:rsidRPr="000D1692">
        <w:rPr>
          <w:lang w:val="en-GB"/>
        </w:rPr>
        <w:t>Mobile: +66 81 807 8471</w:t>
      </w:r>
    </w:p>
    <w:p w14:paraId="617949F1" w14:textId="27CE116E" w:rsidR="00D51C90" w:rsidRPr="000D1692" w:rsidRDefault="00D51C90" w:rsidP="00F73DE8">
      <w:pPr>
        <w:pStyle w:val="Normalnumber"/>
        <w:ind w:left="1260" w:hanging="13"/>
      </w:pPr>
      <w:r w:rsidRPr="000D1692">
        <w:rPr>
          <w:rFonts w:eastAsia="Candara"/>
          <w:lang w:bidi="en-US"/>
        </w:rPr>
        <w:t>T</w:t>
      </w:r>
      <w:r w:rsidR="00E7495B" w:rsidRPr="000D1692">
        <w:rPr>
          <w:rFonts w:eastAsia="Candara"/>
          <w:lang w:bidi="en-US"/>
        </w:rPr>
        <w:t>he T</w:t>
      </w:r>
      <w:r w:rsidRPr="000D1692">
        <w:rPr>
          <w:rFonts w:eastAsia="Candara"/>
          <w:lang w:bidi="en-US"/>
        </w:rPr>
        <w:t>hailand</w:t>
      </w:r>
      <w:r w:rsidRPr="000D1692">
        <w:t xml:space="preserve"> emergency numbers are:</w:t>
      </w:r>
    </w:p>
    <w:p w14:paraId="0516974B" w14:textId="7E2255B1" w:rsidR="00D51C90" w:rsidRPr="000D1692" w:rsidRDefault="00D51C90" w:rsidP="00384B1B">
      <w:pPr>
        <w:pStyle w:val="Normal-pool"/>
        <w:numPr>
          <w:ilvl w:val="0"/>
          <w:numId w:val="9"/>
        </w:numPr>
        <w:tabs>
          <w:tab w:val="clear" w:pos="1247"/>
          <w:tab w:val="clear" w:pos="1814"/>
          <w:tab w:val="clear" w:pos="2381"/>
          <w:tab w:val="clear" w:pos="2948"/>
          <w:tab w:val="clear" w:pos="3515"/>
          <w:tab w:val="clear" w:pos="4082"/>
        </w:tabs>
        <w:ind w:left="2495" w:hanging="624"/>
        <w:rPr>
          <w:lang w:val="en-GB"/>
        </w:rPr>
      </w:pPr>
      <w:r w:rsidRPr="000D1692">
        <w:rPr>
          <w:lang w:val="en-GB"/>
        </w:rPr>
        <w:t>Police general emergency: 191</w:t>
      </w:r>
    </w:p>
    <w:p w14:paraId="4EB6CB92" w14:textId="063E7585" w:rsidR="00D51C90" w:rsidRPr="000D1692" w:rsidRDefault="00D51C90" w:rsidP="00384B1B">
      <w:pPr>
        <w:pStyle w:val="Normal-pool"/>
        <w:numPr>
          <w:ilvl w:val="0"/>
          <w:numId w:val="9"/>
        </w:numPr>
        <w:tabs>
          <w:tab w:val="clear" w:pos="1247"/>
          <w:tab w:val="clear" w:pos="1814"/>
          <w:tab w:val="clear" w:pos="2381"/>
          <w:tab w:val="clear" w:pos="2948"/>
          <w:tab w:val="clear" w:pos="3515"/>
          <w:tab w:val="clear" w:pos="4082"/>
        </w:tabs>
        <w:ind w:left="2495" w:hanging="624"/>
        <w:rPr>
          <w:lang w:val="en-GB"/>
        </w:rPr>
      </w:pPr>
      <w:r w:rsidRPr="000D1692">
        <w:rPr>
          <w:lang w:val="en-GB"/>
        </w:rPr>
        <w:t>Fire: 199</w:t>
      </w:r>
    </w:p>
    <w:p w14:paraId="55AC8A23" w14:textId="252F1981" w:rsidR="00D51C90" w:rsidRPr="000D1692" w:rsidRDefault="00D51C90" w:rsidP="00384B1B">
      <w:pPr>
        <w:pStyle w:val="Normal-pool"/>
        <w:numPr>
          <w:ilvl w:val="0"/>
          <w:numId w:val="9"/>
        </w:numPr>
        <w:tabs>
          <w:tab w:val="clear" w:pos="1247"/>
          <w:tab w:val="clear" w:pos="1814"/>
          <w:tab w:val="clear" w:pos="2381"/>
          <w:tab w:val="clear" w:pos="2948"/>
          <w:tab w:val="clear" w:pos="3515"/>
          <w:tab w:val="clear" w:pos="4082"/>
        </w:tabs>
        <w:ind w:left="2495" w:hanging="624"/>
        <w:rPr>
          <w:lang w:val="en-GB"/>
        </w:rPr>
      </w:pPr>
      <w:r w:rsidRPr="000D1692">
        <w:rPr>
          <w:lang w:val="en-GB"/>
        </w:rPr>
        <w:t xml:space="preserve">Ambulance and rescue: </w:t>
      </w:r>
      <w:r w:rsidR="00C621CB" w:rsidRPr="000D1692">
        <w:rPr>
          <w:lang w:val="en-GB"/>
        </w:rPr>
        <w:t>1669/1554</w:t>
      </w:r>
    </w:p>
    <w:p w14:paraId="573C4258" w14:textId="56E072D1" w:rsidR="00D51C90" w:rsidRPr="000D1692" w:rsidRDefault="00D51C90" w:rsidP="00384B1B">
      <w:pPr>
        <w:pStyle w:val="Normal-pool"/>
        <w:numPr>
          <w:ilvl w:val="0"/>
          <w:numId w:val="9"/>
        </w:numPr>
        <w:tabs>
          <w:tab w:val="clear" w:pos="1247"/>
          <w:tab w:val="clear" w:pos="1814"/>
          <w:tab w:val="clear" w:pos="2381"/>
          <w:tab w:val="clear" w:pos="2948"/>
          <w:tab w:val="clear" w:pos="3515"/>
          <w:tab w:val="clear" w:pos="4082"/>
        </w:tabs>
        <w:ind w:left="2495" w:hanging="624"/>
        <w:rPr>
          <w:lang w:val="en-GB"/>
        </w:rPr>
      </w:pPr>
      <w:r w:rsidRPr="000D1692">
        <w:rPr>
          <w:lang w:val="en-GB"/>
        </w:rPr>
        <w:t xml:space="preserve">Tourism </w:t>
      </w:r>
      <w:r w:rsidR="00E7495B" w:rsidRPr="000D1692">
        <w:rPr>
          <w:lang w:val="en-GB"/>
        </w:rPr>
        <w:t>p</w:t>
      </w:r>
      <w:r w:rsidRPr="000D1692">
        <w:rPr>
          <w:lang w:val="en-GB"/>
        </w:rPr>
        <w:t>olice: 1155</w:t>
      </w:r>
    </w:p>
    <w:p w14:paraId="3DCA1DCF" w14:textId="77777777" w:rsidR="00D51C90" w:rsidRPr="007F0D90" w:rsidRDefault="00D51C90" w:rsidP="004B64FB">
      <w:pPr>
        <w:pStyle w:val="CH1"/>
        <w:rPr>
          <w:sz w:val="24"/>
          <w:szCs w:val="24"/>
          <w:lang w:val="en-GB"/>
        </w:rPr>
      </w:pPr>
      <w:r w:rsidRPr="00AB3E4F">
        <w:rPr>
          <w:sz w:val="24"/>
          <w:szCs w:val="24"/>
          <w:lang w:val="en-GB"/>
        </w:rPr>
        <w:tab/>
        <w:t>XIII.</w:t>
      </w:r>
      <w:r w:rsidRPr="00AB3E4F">
        <w:rPr>
          <w:sz w:val="24"/>
          <w:szCs w:val="24"/>
          <w:lang w:val="en-GB"/>
        </w:rPr>
        <w:tab/>
        <w:t>Local currency</w:t>
      </w:r>
    </w:p>
    <w:p w14:paraId="0DE66100" w14:textId="5C24B5F9" w:rsidR="00D51C90" w:rsidRPr="00AB3E4F" w:rsidRDefault="5BC7B67D" w:rsidP="1814A37B">
      <w:pPr>
        <w:pStyle w:val="Normalnumber"/>
        <w:ind w:left="1260" w:hanging="13"/>
        <w:rPr>
          <w:rFonts w:eastAsia="Candara"/>
          <w:lang w:val="en-US" w:bidi="en-US"/>
        </w:rPr>
      </w:pPr>
      <w:r w:rsidRPr="1814A37B">
        <w:rPr>
          <w:lang w:val="en-US"/>
        </w:rPr>
        <w:t xml:space="preserve">Participants may bring foreign currency into Thailand in the form of cash, </w:t>
      </w:r>
      <w:proofErr w:type="spellStart"/>
      <w:r w:rsidRPr="1814A37B">
        <w:rPr>
          <w:rFonts w:eastAsia="Candara"/>
          <w:lang w:val="en-US" w:bidi="en-US"/>
        </w:rPr>
        <w:t>travellers</w:t>
      </w:r>
      <w:r w:rsidR="00443ED0" w:rsidRPr="1814A37B">
        <w:rPr>
          <w:rFonts w:eastAsia="Candara"/>
          <w:lang w:val="en-US" w:bidi="en-US"/>
        </w:rPr>
        <w:t>’</w:t>
      </w:r>
      <w:proofErr w:type="spellEnd"/>
      <w:r w:rsidRPr="1814A37B">
        <w:rPr>
          <w:lang w:val="en-US"/>
        </w:rPr>
        <w:t xml:space="preserve"> cheques, bank drafts, letters of credit </w:t>
      </w:r>
      <w:r w:rsidR="006809E9" w:rsidRPr="1814A37B">
        <w:rPr>
          <w:lang w:val="en-US"/>
        </w:rPr>
        <w:t>and</w:t>
      </w:r>
      <w:r w:rsidRPr="1814A37B">
        <w:rPr>
          <w:lang w:val="en-US"/>
        </w:rPr>
        <w:t xml:space="preserve"> other banking instruments, which may be exchanged </w:t>
      </w:r>
      <w:r w:rsidRPr="1814A37B">
        <w:rPr>
          <w:rFonts w:eastAsia="Candara"/>
          <w:lang w:val="en-US" w:bidi="en-US"/>
        </w:rPr>
        <w:t xml:space="preserve">for Thai currency at the prevailing exchange rates. However, </w:t>
      </w:r>
      <w:r w:rsidR="00490138" w:rsidRPr="1814A37B">
        <w:rPr>
          <w:rFonts w:eastAsia="Candara"/>
          <w:lang w:val="en-US" w:bidi="en-US"/>
        </w:rPr>
        <w:t xml:space="preserve">depending upon the </w:t>
      </w:r>
      <w:r w:rsidR="00B31E28" w:rsidRPr="1814A37B">
        <w:rPr>
          <w:rFonts w:eastAsia="Candara"/>
          <w:lang w:val="en-US" w:bidi="en-US"/>
        </w:rPr>
        <w:t xml:space="preserve">threshold of </w:t>
      </w:r>
      <w:r w:rsidR="00A96CD9" w:rsidRPr="1814A37B">
        <w:rPr>
          <w:rFonts w:eastAsia="Candara"/>
          <w:lang w:val="en-US" w:bidi="en-US"/>
        </w:rPr>
        <w:t>the</w:t>
      </w:r>
      <w:r w:rsidR="00B31E28" w:rsidRPr="1814A37B">
        <w:rPr>
          <w:rFonts w:eastAsia="Candara"/>
          <w:lang w:val="en-US" w:bidi="en-US"/>
        </w:rPr>
        <w:t xml:space="preserve"> foreign </w:t>
      </w:r>
      <w:r w:rsidR="00A96CD9" w:rsidRPr="1814A37B">
        <w:rPr>
          <w:rFonts w:eastAsia="Candara"/>
          <w:lang w:val="en-US" w:bidi="en-US"/>
        </w:rPr>
        <w:t xml:space="preserve">currency </w:t>
      </w:r>
      <w:r w:rsidR="00B31E28" w:rsidRPr="1814A37B">
        <w:rPr>
          <w:rFonts w:eastAsia="Candara"/>
          <w:lang w:val="en-US" w:bidi="en-US"/>
        </w:rPr>
        <w:t>allowed</w:t>
      </w:r>
      <w:r w:rsidR="004E67B5" w:rsidRPr="1814A37B">
        <w:rPr>
          <w:rFonts w:eastAsia="Candara"/>
          <w:lang w:val="en-US" w:bidi="en-US"/>
        </w:rPr>
        <w:t xml:space="preserve"> to enter the country</w:t>
      </w:r>
      <w:r w:rsidR="00A96CD9" w:rsidRPr="1814A37B">
        <w:rPr>
          <w:rFonts w:eastAsia="Candara"/>
          <w:lang w:val="en-US" w:bidi="en-US"/>
        </w:rPr>
        <w:t xml:space="preserve">, </w:t>
      </w:r>
      <w:r w:rsidRPr="1814A37B">
        <w:rPr>
          <w:rFonts w:eastAsia="Candara"/>
          <w:lang w:val="en-US" w:bidi="en-US"/>
        </w:rPr>
        <w:t>participants may be required to declare the value of the currency in their possession</w:t>
      </w:r>
      <w:r w:rsidR="30E79386" w:rsidRPr="1814A37B">
        <w:rPr>
          <w:rFonts w:eastAsia="Candara"/>
          <w:lang w:val="en-US" w:bidi="en-US"/>
        </w:rPr>
        <w:t xml:space="preserve"> on arrival at the airport</w:t>
      </w:r>
      <w:r w:rsidRPr="1814A37B">
        <w:rPr>
          <w:rFonts w:eastAsia="Candara"/>
          <w:lang w:val="en-US" w:bidi="en-US"/>
        </w:rPr>
        <w:t>.</w:t>
      </w:r>
      <w:r w:rsidR="42CEC043" w:rsidRPr="1814A37B">
        <w:rPr>
          <w:rFonts w:ascii="Roboto" w:hAnsi="Roboto"/>
          <w:sz w:val="24"/>
          <w:szCs w:val="24"/>
          <w:lang w:val="en-US" w:bidi="th-TH"/>
        </w:rPr>
        <w:t xml:space="preserve"> </w:t>
      </w:r>
      <w:r w:rsidR="42CEC043" w:rsidRPr="1814A37B">
        <w:rPr>
          <w:rFonts w:eastAsia="Candara"/>
          <w:lang w:val="en-US" w:bidi="en-US"/>
        </w:rPr>
        <w:t xml:space="preserve">Failure to make such a declaration or making </w:t>
      </w:r>
      <w:r w:rsidR="00C01023" w:rsidRPr="1814A37B">
        <w:rPr>
          <w:rFonts w:eastAsia="Candara"/>
          <w:lang w:val="en-US" w:bidi="en-US"/>
        </w:rPr>
        <w:t xml:space="preserve">a </w:t>
      </w:r>
      <w:r w:rsidR="42CEC043" w:rsidRPr="1814A37B">
        <w:rPr>
          <w:rFonts w:eastAsia="Candara"/>
          <w:lang w:val="en-US" w:bidi="en-US"/>
        </w:rPr>
        <w:t xml:space="preserve">false declaration to a </w:t>
      </w:r>
      <w:r w:rsidR="00C01023" w:rsidRPr="1814A37B">
        <w:rPr>
          <w:rFonts w:eastAsia="Candara"/>
          <w:lang w:val="en-US" w:bidi="en-US"/>
        </w:rPr>
        <w:t>c</w:t>
      </w:r>
      <w:r w:rsidR="42CEC043" w:rsidRPr="1814A37B">
        <w:rPr>
          <w:rFonts w:eastAsia="Candara"/>
          <w:lang w:val="en-US" w:bidi="en-US"/>
        </w:rPr>
        <w:t>ustoms official is a criminal offen</w:t>
      </w:r>
      <w:r w:rsidR="00C01023" w:rsidRPr="1814A37B">
        <w:rPr>
          <w:rFonts w:eastAsia="Candara"/>
          <w:lang w:val="en-US" w:bidi="en-US"/>
        </w:rPr>
        <w:t>c</w:t>
      </w:r>
      <w:r w:rsidR="42CEC043" w:rsidRPr="1814A37B">
        <w:rPr>
          <w:rFonts w:eastAsia="Candara"/>
          <w:lang w:val="en-US" w:bidi="en-US"/>
        </w:rPr>
        <w:t>e.</w:t>
      </w:r>
    </w:p>
    <w:p w14:paraId="5A23E576" w14:textId="07660B4B" w:rsidR="00D51C90" w:rsidRPr="00AB3E4F" w:rsidRDefault="5BC7B67D" w:rsidP="00F73DE8">
      <w:pPr>
        <w:pStyle w:val="Normalnumber"/>
        <w:ind w:left="1260" w:hanging="13"/>
      </w:pPr>
      <w:r w:rsidRPr="1814A37B">
        <w:rPr>
          <w:lang w:val="en-US"/>
        </w:rPr>
        <w:lastRenderedPageBreak/>
        <w:t>Currency exchange facilities are available at hotels and at Siam Commercial Bank, United</w:t>
      </w:r>
      <w:r w:rsidR="00BD3CAE" w:rsidRPr="1814A37B">
        <w:rPr>
          <w:lang w:val="en-US"/>
        </w:rPr>
        <w:t xml:space="preserve"> </w:t>
      </w:r>
      <w:r w:rsidRPr="1814A37B">
        <w:rPr>
          <w:lang w:val="en-US"/>
        </w:rPr>
        <w:t>Nations Branch, located on the first floor of the Service Building (telephone extensions 2168 and 2169)</w:t>
      </w:r>
      <w:r w:rsidR="367AF064" w:rsidRPr="1814A37B">
        <w:rPr>
          <w:lang w:val="en-US"/>
        </w:rPr>
        <w:t xml:space="preserve"> at the venue</w:t>
      </w:r>
      <w:r w:rsidRPr="1814A37B">
        <w:rPr>
          <w:lang w:val="en-US"/>
        </w:rPr>
        <w:t xml:space="preserve">. Opening hours are </w:t>
      </w:r>
      <w:r w:rsidR="3751CBF0" w:rsidRPr="1814A37B">
        <w:rPr>
          <w:lang w:val="en-US"/>
        </w:rPr>
        <w:t xml:space="preserve">from </w:t>
      </w:r>
      <w:r w:rsidRPr="1814A37B">
        <w:rPr>
          <w:lang w:val="en-US"/>
        </w:rPr>
        <w:t>8.30 a.m. to 3.30 p.m.</w:t>
      </w:r>
      <w:r w:rsidR="00C01023" w:rsidRPr="1814A37B">
        <w:rPr>
          <w:lang w:val="en-US"/>
        </w:rPr>
        <w:t>,</w:t>
      </w:r>
      <w:r w:rsidRPr="1814A37B">
        <w:rPr>
          <w:lang w:val="en-US"/>
        </w:rPr>
        <w:t xml:space="preserve"> Monday to Friday.</w:t>
      </w:r>
    </w:p>
    <w:p w14:paraId="2E26BD01" w14:textId="44EDA637" w:rsidR="00D51C90" w:rsidRPr="007F0D90" w:rsidRDefault="5BC7B67D" w:rsidP="00F73DE8">
      <w:pPr>
        <w:pStyle w:val="Normalnumber"/>
        <w:ind w:left="1260" w:hanging="13"/>
      </w:pPr>
      <w:r w:rsidRPr="00AB3E4F">
        <w:rPr>
          <w:rFonts w:eastAsia="Candara"/>
          <w:lang w:bidi="en-US"/>
        </w:rPr>
        <w:t>ATMs are available throughout Bangkok, and credit</w:t>
      </w:r>
      <w:r w:rsidRPr="007F0D90">
        <w:rPr>
          <w:rFonts w:eastAsia="Candara"/>
          <w:lang w:bidi="en-US"/>
        </w:rPr>
        <w:t xml:space="preserve"> cards such as American Express, Master</w:t>
      </w:r>
      <w:r w:rsidR="00C01023" w:rsidRPr="007F0D90">
        <w:rPr>
          <w:rFonts w:eastAsia="Candara"/>
          <w:lang w:bidi="en-US"/>
        </w:rPr>
        <w:t>c</w:t>
      </w:r>
      <w:r w:rsidRPr="007F0D90">
        <w:rPr>
          <w:rFonts w:eastAsia="Candara"/>
          <w:lang w:bidi="en-US"/>
        </w:rPr>
        <w:t>ard and Visa are accepted</w:t>
      </w:r>
      <w:r w:rsidRPr="007F0D90">
        <w:t xml:space="preserve"> </w:t>
      </w:r>
      <w:r w:rsidR="006809E9" w:rsidRPr="007F0D90">
        <w:t>at</w:t>
      </w:r>
      <w:r w:rsidRPr="007F0D90">
        <w:t xml:space="preserve"> major hotels and shopping</w:t>
      </w:r>
      <w:r w:rsidRPr="007F0D90">
        <w:rPr>
          <w:spacing w:val="-5"/>
        </w:rPr>
        <w:t xml:space="preserve"> </w:t>
      </w:r>
      <w:r w:rsidRPr="007F0D90">
        <w:t>malls.</w:t>
      </w:r>
    </w:p>
    <w:p w14:paraId="1F2DA0BD" w14:textId="77777777" w:rsidR="00D51C90" w:rsidRPr="007F0D90" w:rsidRDefault="00D51C90" w:rsidP="004B64FB">
      <w:pPr>
        <w:pStyle w:val="CH1"/>
        <w:rPr>
          <w:sz w:val="24"/>
          <w:szCs w:val="24"/>
          <w:lang w:val="en-GB"/>
        </w:rPr>
      </w:pPr>
      <w:r w:rsidRPr="007F0D90">
        <w:rPr>
          <w:sz w:val="24"/>
          <w:szCs w:val="24"/>
          <w:lang w:val="en-GB"/>
        </w:rPr>
        <w:tab/>
        <w:t>XIV.</w:t>
      </w:r>
      <w:r w:rsidRPr="007F0D90">
        <w:rPr>
          <w:sz w:val="24"/>
          <w:szCs w:val="24"/>
          <w:lang w:val="en-GB"/>
        </w:rPr>
        <w:tab/>
        <w:t>Local weather and time</w:t>
      </w:r>
    </w:p>
    <w:p w14:paraId="347C302D" w14:textId="69E1566C" w:rsidR="00D51C90" w:rsidRPr="007F0D90" w:rsidRDefault="5BC7B67D" w:rsidP="1814A37B">
      <w:pPr>
        <w:pStyle w:val="Normalnumber"/>
        <w:ind w:left="1260" w:hanging="13"/>
        <w:rPr>
          <w:rFonts w:eastAsia="Candara"/>
          <w:lang w:val="en-US" w:bidi="en-US"/>
        </w:rPr>
      </w:pPr>
      <w:r w:rsidRPr="1814A37B">
        <w:rPr>
          <w:lang w:val="en-US"/>
        </w:rPr>
        <w:t xml:space="preserve">The temperature in Bangkok in </w:t>
      </w:r>
      <w:r w:rsidR="00C80331" w:rsidRPr="1814A37B">
        <w:rPr>
          <w:lang w:val="en-US"/>
        </w:rPr>
        <w:t xml:space="preserve">July </w:t>
      </w:r>
      <w:r w:rsidRPr="1814A37B">
        <w:rPr>
          <w:lang w:val="en-US"/>
        </w:rPr>
        <w:t xml:space="preserve">averages </w:t>
      </w:r>
      <w:r w:rsidR="00C01023" w:rsidRPr="1814A37B">
        <w:rPr>
          <w:lang w:val="en-US"/>
        </w:rPr>
        <w:t xml:space="preserve">from </w:t>
      </w:r>
      <w:r w:rsidR="1C248C38" w:rsidRPr="1814A37B">
        <w:rPr>
          <w:lang w:val="en-US"/>
        </w:rPr>
        <w:t>2</w:t>
      </w:r>
      <w:r w:rsidR="00C80331" w:rsidRPr="1814A37B">
        <w:rPr>
          <w:lang w:val="en-US"/>
        </w:rPr>
        <w:t>6</w:t>
      </w:r>
      <w:r w:rsidRPr="1814A37B">
        <w:rPr>
          <w:lang w:val="en-US"/>
        </w:rPr>
        <w:t xml:space="preserve">ºC to </w:t>
      </w:r>
      <w:r w:rsidR="4DE0E3E3" w:rsidRPr="1814A37B">
        <w:rPr>
          <w:lang w:val="en-US"/>
        </w:rPr>
        <w:t>3</w:t>
      </w:r>
      <w:r w:rsidR="00E127C5" w:rsidRPr="1814A37B">
        <w:rPr>
          <w:lang w:val="en-US"/>
        </w:rPr>
        <w:t>3</w:t>
      </w:r>
      <w:r w:rsidRPr="1814A37B">
        <w:rPr>
          <w:lang w:val="en-US"/>
        </w:rPr>
        <w:t>ºC (</w:t>
      </w:r>
      <w:r w:rsidR="5E7F49D4" w:rsidRPr="1814A37B">
        <w:rPr>
          <w:lang w:val="en-US"/>
        </w:rPr>
        <w:t>7</w:t>
      </w:r>
      <w:r w:rsidR="3A38C07C" w:rsidRPr="1814A37B">
        <w:rPr>
          <w:lang w:val="en-US"/>
        </w:rPr>
        <w:t>8</w:t>
      </w:r>
      <w:r w:rsidRPr="1814A37B">
        <w:rPr>
          <w:lang w:val="en-US"/>
        </w:rPr>
        <w:t xml:space="preserve">ºF to </w:t>
      </w:r>
      <w:r w:rsidR="2A49CA18" w:rsidRPr="1814A37B">
        <w:rPr>
          <w:lang w:val="en-US"/>
        </w:rPr>
        <w:t>9</w:t>
      </w:r>
      <w:r w:rsidR="78977B4B" w:rsidRPr="1814A37B">
        <w:rPr>
          <w:lang w:val="en-US"/>
        </w:rPr>
        <w:t>2</w:t>
      </w:r>
      <w:r w:rsidRPr="1814A37B">
        <w:rPr>
          <w:lang w:val="en-US"/>
        </w:rPr>
        <w:t xml:space="preserve">ºF). </w:t>
      </w:r>
      <w:r w:rsidRPr="1814A37B">
        <w:rPr>
          <w:rFonts w:eastAsia="Candara"/>
          <w:lang w:val="en-US" w:bidi="en-US"/>
        </w:rPr>
        <w:t>Light clothing will be appropriate, although the evenings can be cooler.</w:t>
      </w:r>
      <w:r w:rsidR="003C451D" w:rsidRPr="1814A37B">
        <w:rPr>
          <w:rFonts w:eastAsia="Candara"/>
          <w:lang w:val="en-US" w:bidi="en-US"/>
        </w:rPr>
        <w:t xml:space="preserve"> Participants may wish to bring an umbrella for unexpected showers.</w:t>
      </w:r>
    </w:p>
    <w:p w14:paraId="1B510D0F" w14:textId="6C0E6751" w:rsidR="00D51C90" w:rsidRPr="007F0D90" w:rsidRDefault="5BC7B67D" w:rsidP="1814A37B">
      <w:pPr>
        <w:pStyle w:val="Normalnumber"/>
        <w:ind w:left="1260" w:hanging="13"/>
        <w:rPr>
          <w:rFonts w:eastAsia="Candara"/>
          <w:lang w:val="en-US" w:bidi="en-US"/>
        </w:rPr>
      </w:pPr>
      <w:r w:rsidRPr="1814A37B">
        <w:rPr>
          <w:rFonts w:eastAsia="Candara"/>
          <w:lang w:val="en-US" w:bidi="en-US"/>
        </w:rPr>
        <w:t xml:space="preserve">The conference rooms are </w:t>
      </w:r>
      <w:proofErr w:type="gramStart"/>
      <w:r w:rsidR="61EA114B" w:rsidRPr="1814A37B">
        <w:rPr>
          <w:rFonts w:eastAsia="Candara"/>
          <w:lang w:val="en-US" w:bidi="en-US"/>
        </w:rPr>
        <w:t>air-conditioned</w:t>
      </w:r>
      <w:proofErr w:type="gramEnd"/>
      <w:r w:rsidRPr="1814A37B">
        <w:rPr>
          <w:rFonts w:eastAsia="Candara"/>
          <w:lang w:val="en-US" w:bidi="en-US"/>
        </w:rPr>
        <w:t xml:space="preserve"> and the temperature is maintained in the range of 23</w:t>
      </w:r>
      <w:r w:rsidRPr="1814A37B">
        <w:rPr>
          <w:lang w:val="en-US"/>
        </w:rPr>
        <w:t>º</w:t>
      </w:r>
      <w:r w:rsidRPr="1814A37B">
        <w:rPr>
          <w:rFonts w:eastAsia="Candara"/>
          <w:lang w:val="en-US" w:bidi="en-US"/>
        </w:rPr>
        <w:t>C to 24ºC (7</w:t>
      </w:r>
      <w:r w:rsidR="2A7CF58D" w:rsidRPr="1814A37B">
        <w:rPr>
          <w:rFonts w:eastAsia="Candara"/>
          <w:lang w:val="en-US" w:bidi="en-US"/>
        </w:rPr>
        <w:t>3</w:t>
      </w:r>
      <w:r w:rsidRPr="1814A37B">
        <w:rPr>
          <w:rFonts w:eastAsia="Candara"/>
          <w:lang w:val="en-US" w:bidi="en-US"/>
        </w:rPr>
        <w:t>ºF to 7</w:t>
      </w:r>
      <w:r w:rsidR="2A7CF58D" w:rsidRPr="1814A37B">
        <w:rPr>
          <w:rFonts w:eastAsia="Candara"/>
          <w:lang w:val="en-US" w:bidi="en-US"/>
        </w:rPr>
        <w:t>5</w:t>
      </w:r>
      <w:r w:rsidRPr="1814A37B">
        <w:rPr>
          <w:rFonts w:eastAsia="Candara"/>
          <w:lang w:val="en-US" w:bidi="en-US"/>
        </w:rPr>
        <w:t>ºF).</w:t>
      </w:r>
    </w:p>
    <w:p w14:paraId="0F6EC2B5" w14:textId="5E77A450" w:rsidR="00D51C90" w:rsidRPr="007F0D90" w:rsidRDefault="00D51C90" w:rsidP="00F73DE8">
      <w:pPr>
        <w:pStyle w:val="Normalnumber"/>
        <w:ind w:left="1260" w:hanging="13"/>
      </w:pPr>
      <w:r w:rsidRPr="007F0D90">
        <w:rPr>
          <w:rFonts w:eastAsia="Candara"/>
          <w:lang w:bidi="en-US"/>
        </w:rPr>
        <w:t>The standard</w:t>
      </w:r>
      <w:r w:rsidRPr="007F0D90">
        <w:t xml:space="preserve"> time zone in Thailand is UTC + 7 hours.</w:t>
      </w:r>
    </w:p>
    <w:p w14:paraId="27304D75" w14:textId="77777777" w:rsidR="00D51C90" w:rsidRPr="007F0D90" w:rsidRDefault="00D51C90" w:rsidP="004B64FB">
      <w:pPr>
        <w:pStyle w:val="CH1"/>
        <w:rPr>
          <w:sz w:val="24"/>
          <w:szCs w:val="24"/>
          <w:lang w:val="en-GB"/>
        </w:rPr>
      </w:pPr>
      <w:r w:rsidRPr="007F0D90">
        <w:rPr>
          <w:sz w:val="24"/>
          <w:szCs w:val="24"/>
          <w:lang w:val="en-GB"/>
        </w:rPr>
        <w:tab/>
        <w:t>XV.</w:t>
      </w:r>
      <w:r w:rsidRPr="007F0D90">
        <w:rPr>
          <w:sz w:val="24"/>
          <w:szCs w:val="24"/>
          <w:lang w:val="en-GB"/>
        </w:rPr>
        <w:tab/>
        <w:t>Language</w:t>
      </w:r>
    </w:p>
    <w:p w14:paraId="031841B9" w14:textId="38134C93" w:rsidR="00D51C90" w:rsidRPr="007F0D90" w:rsidRDefault="00D51C90" w:rsidP="00F73DE8">
      <w:pPr>
        <w:pStyle w:val="Normalnumber"/>
        <w:ind w:left="1260" w:hanging="13"/>
      </w:pPr>
      <w:r w:rsidRPr="1814A37B">
        <w:rPr>
          <w:lang w:val="en-US"/>
        </w:rPr>
        <w:t xml:space="preserve">Thai is the main language in Thailand. Other languages spoken include Chinese, Lao, </w:t>
      </w:r>
      <w:r w:rsidR="00A64DDF" w:rsidRPr="1814A37B">
        <w:rPr>
          <w:lang w:val="en-US"/>
        </w:rPr>
        <w:t>Malay</w:t>
      </w:r>
      <w:r w:rsidRPr="1814A37B">
        <w:rPr>
          <w:lang w:val="en-US"/>
        </w:rPr>
        <w:t xml:space="preserve"> and Mon-</w:t>
      </w:r>
      <w:r w:rsidRPr="1814A37B">
        <w:rPr>
          <w:rFonts w:eastAsia="Candara"/>
          <w:lang w:val="en-US" w:bidi="en-US"/>
        </w:rPr>
        <w:t>Khmer</w:t>
      </w:r>
      <w:r w:rsidRPr="1814A37B">
        <w:rPr>
          <w:lang w:val="en-US"/>
        </w:rPr>
        <w:t xml:space="preserve">, while English is more prevalent in government and commercial settings. English is also taught as a second language </w:t>
      </w:r>
      <w:r w:rsidR="006809E9" w:rsidRPr="1814A37B">
        <w:rPr>
          <w:lang w:val="en-US"/>
        </w:rPr>
        <w:t>at</w:t>
      </w:r>
      <w:r w:rsidRPr="1814A37B">
        <w:rPr>
          <w:lang w:val="en-US"/>
        </w:rPr>
        <w:t xml:space="preserve"> secondary schools and universities, which may enable the </w:t>
      </w:r>
      <w:r w:rsidR="00A925B3" w:rsidRPr="1814A37B">
        <w:rPr>
          <w:lang w:val="en-US"/>
        </w:rPr>
        <w:t>English</w:t>
      </w:r>
      <w:r w:rsidR="00A925B3" w:rsidRPr="007F0D90">
        <w:noBreakHyphen/>
      </w:r>
      <w:r w:rsidRPr="1814A37B">
        <w:rPr>
          <w:lang w:val="en-US"/>
        </w:rPr>
        <w:t>speaking visitor in Thailand to converse. However, taxi and tuk-tuk drivers often have very limited knowledge of English. Participants are therefore encouraged to carry the address of their hotel in Thai script.</w:t>
      </w:r>
    </w:p>
    <w:p w14:paraId="549DFCDE" w14:textId="77777777" w:rsidR="00D51C90" w:rsidRPr="007F0D90" w:rsidRDefault="00D51C90" w:rsidP="004B64FB">
      <w:pPr>
        <w:pStyle w:val="CH1"/>
        <w:rPr>
          <w:sz w:val="24"/>
          <w:szCs w:val="24"/>
          <w:lang w:val="en-GB"/>
        </w:rPr>
      </w:pPr>
      <w:r w:rsidRPr="007F0D90">
        <w:rPr>
          <w:sz w:val="24"/>
          <w:szCs w:val="24"/>
          <w:lang w:val="en-GB"/>
        </w:rPr>
        <w:tab/>
        <w:t>XVI.</w:t>
      </w:r>
      <w:r w:rsidRPr="007F0D90">
        <w:rPr>
          <w:sz w:val="24"/>
          <w:szCs w:val="24"/>
          <w:lang w:val="en-GB"/>
        </w:rPr>
        <w:tab/>
        <w:t>Other practical information</w:t>
      </w:r>
    </w:p>
    <w:p w14:paraId="4BFAC65D" w14:textId="55387D2E" w:rsidR="00D51C90" w:rsidRPr="007F0D90" w:rsidRDefault="00D51C90" w:rsidP="00F1454F">
      <w:pPr>
        <w:pStyle w:val="CH2"/>
        <w:rPr>
          <w:sz w:val="22"/>
          <w:szCs w:val="22"/>
          <w:lang w:val="en-GB"/>
        </w:rPr>
      </w:pPr>
      <w:r w:rsidRPr="007F0D90">
        <w:rPr>
          <w:sz w:val="22"/>
          <w:szCs w:val="22"/>
          <w:lang w:val="en-GB"/>
        </w:rPr>
        <w:tab/>
      </w:r>
      <w:r w:rsidR="00384B1B" w:rsidRPr="007F0D90">
        <w:rPr>
          <w:sz w:val="22"/>
          <w:szCs w:val="22"/>
          <w:lang w:val="en-GB"/>
        </w:rPr>
        <w:t>A.</w:t>
      </w:r>
      <w:r w:rsidR="00FC357A" w:rsidRPr="007F0D90">
        <w:rPr>
          <w:sz w:val="22"/>
          <w:szCs w:val="22"/>
          <w:lang w:val="en-GB"/>
        </w:rPr>
        <w:tab/>
      </w:r>
      <w:r w:rsidRPr="007F0D90">
        <w:rPr>
          <w:sz w:val="22"/>
          <w:szCs w:val="22"/>
          <w:lang w:val="en-GB"/>
        </w:rPr>
        <w:tab/>
        <w:t>Travel advisory</w:t>
      </w:r>
    </w:p>
    <w:p w14:paraId="6E98B5F9" w14:textId="1D1194B8" w:rsidR="00D51C90" w:rsidRPr="007F0D90" w:rsidRDefault="00D51C90" w:rsidP="00F73DE8">
      <w:pPr>
        <w:pStyle w:val="Normalnumber"/>
        <w:ind w:left="1260" w:hanging="13"/>
      </w:pPr>
      <w:r w:rsidRPr="1814A37B">
        <w:rPr>
          <w:lang w:val="en-US"/>
        </w:rPr>
        <w:t xml:space="preserve">Visitors are advised to </w:t>
      </w:r>
      <w:r w:rsidR="00460258" w:rsidRPr="1814A37B">
        <w:rPr>
          <w:lang w:val="en-US"/>
        </w:rPr>
        <w:t xml:space="preserve">always </w:t>
      </w:r>
      <w:r w:rsidRPr="1814A37B">
        <w:rPr>
          <w:lang w:val="en-US"/>
        </w:rPr>
        <w:t xml:space="preserve">respect Thai customs. Kindly note that Thailand has laws against </w:t>
      </w:r>
      <w:r w:rsidRPr="1814A37B">
        <w:rPr>
          <w:rFonts w:eastAsia="Candara"/>
          <w:lang w:val="en-US" w:bidi="en-US"/>
        </w:rPr>
        <w:t>making</w:t>
      </w:r>
      <w:r w:rsidRPr="1814A37B">
        <w:rPr>
          <w:lang w:val="en-US"/>
        </w:rPr>
        <w:t xml:space="preserve"> negative comments about the institution of the monarchy. Such laws are strictly enforced and are applicable to spoken and written language, gestures</w:t>
      </w:r>
      <w:r w:rsidR="006809E9" w:rsidRPr="1814A37B">
        <w:rPr>
          <w:lang w:val="en-US"/>
        </w:rPr>
        <w:t>,</w:t>
      </w:r>
      <w:r w:rsidRPr="1814A37B">
        <w:rPr>
          <w:lang w:val="en-US"/>
        </w:rPr>
        <w:t xml:space="preserve"> and electronic communication</w:t>
      </w:r>
      <w:r w:rsidR="00E92FFE" w:rsidRPr="1814A37B">
        <w:rPr>
          <w:lang w:val="en-US"/>
        </w:rPr>
        <w:t>s</w:t>
      </w:r>
      <w:r w:rsidRPr="1814A37B">
        <w:rPr>
          <w:lang w:val="en-US"/>
        </w:rPr>
        <w:t>, including via social media.</w:t>
      </w:r>
    </w:p>
    <w:p w14:paraId="5EEEED56" w14:textId="33C40781" w:rsidR="00D51C90" w:rsidRPr="007F0D90" w:rsidRDefault="00D51C90" w:rsidP="004B64FB">
      <w:pPr>
        <w:pStyle w:val="CH2"/>
        <w:rPr>
          <w:sz w:val="22"/>
          <w:szCs w:val="22"/>
          <w:lang w:val="en-GB"/>
        </w:rPr>
      </w:pPr>
      <w:r w:rsidRPr="007F0D90">
        <w:rPr>
          <w:sz w:val="22"/>
          <w:szCs w:val="22"/>
          <w:lang w:val="en-GB"/>
        </w:rPr>
        <w:tab/>
      </w:r>
      <w:r w:rsidR="00384B1B" w:rsidRPr="007F0D90">
        <w:rPr>
          <w:sz w:val="22"/>
          <w:szCs w:val="22"/>
          <w:lang w:val="en-GB"/>
        </w:rPr>
        <w:t>B.</w:t>
      </w:r>
      <w:r w:rsidR="00FC357A" w:rsidRPr="007F0D90">
        <w:rPr>
          <w:sz w:val="22"/>
          <w:szCs w:val="22"/>
          <w:lang w:val="en-GB"/>
        </w:rPr>
        <w:tab/>
      </w:r>
      <w:r w:rsidRPr="007F0D90">
        <w:rPr>
          <w:sz w:val="22"/>
          <w:szCs w:val="22"/>
          <w:lang w:val="en-GB"/>
        </w:rPr>
        <w:tab/>
        <w:t>Phone access codes</w:t>
      </w:r>
    </w:p>
    <w:p w14:paraId="0F13F614" w14:textId="4A584903" w:rsidR="00D51C90" w:rsidRPr="007F0D90" w:rsidRDefault="00D51C90" w:rsidP="00F73DE8">
      <w:pPr>
        <w:pStyle w:val="Normalnumber"/>
        <w:ind w:left="1260" w:hanging="13"/>
      </w:pPr>
      <w:r w:rsidRPr="007F0D90">
        <w:t xml:space="preserve">The country code </w:t>
      </w:r>
      <w:r w:rsidRPr="007F0D90">
        <w:rPr>
          <w:rFonts w:eastAsia="Candara"/>
          <w:lang w:bidi="en-US"/>
        </w:rPr>
        <w:t>for</w:t>
      </w:r>
      <w:r w:rsidRPr="007F0D90">
        <w:t xml:space="preserve"> Thailand is </w:t>
      </w:r>
      <w:r w:rsidR="00A0169E" w:rsidRPr="007F0D90">
        <w:t>+</w:t>
      </w:r>
      <w:r w:rsidRPr="007F0D90">
        <w:t>66 and the area code for Bangkok is 2.</w:t>
      </w:r>
    </w:p>
    <w:p w14:paraId="0BD41E15" w14:textId="51B017DC" w:rsidR="00D51C90" w:rsidRPr="007F0D90" w:rsidRDefault="00D51C90" w:rsidP="004B64FB">
      <w:pPr>
        <w:pStyle w:val="CH2"/>
        <w:rPr>
          <w:sz w:val="22"/>
          <w:szCs w:val="22"/>
          <w:lang w:val="en-GB"/>
        </w:rPr>
      </w:pPr>
      <w:r w:rsidRPr="007F0D90">
        <w:rPr>
          <w:sz w:val="22"/>
          <w:szCs w:val="22"/>
          <w:lang w:val="en-GB"/>
        </w:rPr>
        <w:tab/>
      </w:r>
      <w:r w:rsidR="00171AE7">
        <w:rPr>
          <w:sz w:val="22"/>
          <w:szCs w:val="22"/>
          <w:lang w:val="en-GB"/>
        </w:rPr>
        <w:t>C</w:t>
      </w:r>
      <w:r w:rsidR="00384B1B" w:rsidRPr="007F0D90">
        <w:rPr>
          <w:sz w:val="22"/>
          <w:szCs w:val="22"/>
          <w:lang w:val="en-GB"/>
        </w:rPr>
        <w:t>.</w:t>
      </w:r>
      <w:r w:rsidR="00FC357A" w:rsidRPr="007F0D90">
        <w:rPr>
          <w:sz w:val="22"/>
          <w:szCs w:val="22"/>
          <w:lang w:val="en-GB"/>
        </w:rPr>
        <w:tab/>
      </w:r>
      <w:r w:rsidRPr="007F0D90">
        <w:rPr>
          <w:sz w:val="22"/>
          <w:szCs w:val="22"/>
          <w:lang w:val="en-GB"/>
        </w:rPr>
        <w:tab/>
        <w:t>Electrical power supply</w:t>
      </w:r>
    </w:p>
    <w:p w14:paraId="6392C3AC" w14:textId="6CA307B5" w:rsidR="00D51C90" w:rsidRPr="007F0D90" w:rsidRDefault="00D51C90" w:rsidP="000B61D8">
      <w:pPr>
        <w:pStyle w:val="Normalnumber"/>
        <w:spacing w:after="160"/>
        <w:ind w:left="1258" w:hanging="11"/>
      </w:pPr>
      <w:r w:rsidRPr="1814A37B">
        <w:rPr>
          <w:lang w:val="en-US"/>
        </w:rPr>
        <w:t>The voltage in Thailand is 2</w:t>
      </w:r>
      <w:r w:rsidR="00C621CB" w:rsidRPr="1814A37B">
        <w:rPr>
          <w:lang w:val="en-US"/>
        </w:rPr>
        <w:t>3</w:t>
      </w:r>
      <w:r w:rsidRPr="1814A37B">
        <w:rPr>
          <w:lang w:val="en-US"/>
        </w:rPr>
        <w:t>0</w:t>
      </w:r>
      <w:r w:rsidR="00A0169E" w:rsidRPr="1814A37B">
        <w:rPr>
          <w:lang w:val="en-US"/>
        </w:rPr>
        <w:t xml:space="preserve"> </w:t>
      </w:r>
      <w:r w:rsidRPr="1814A37B">
        <w:rPr>
          <w:lang w:val="en-US"/>
        </w:rPr>
        <w:t>V running at 50</w:t>
      </w:r>
      <w:r w:rsidR="00A0169E" w:rsidRPr="1814A37B">
        <w:rPr>
          <w:lang w:val="en-US"/>
        </w:rPr>
        <w:t xml:space="preserve"> </w:t>
      </w:r>
      <w:r w:rsidRPr="1814A37B">
        <w:rPr>
          <w:lang w:val="en-US"/>
        </w:rPr>
        <w:t xml:space="preserve">Hz, and the plug types used are A, B and C, shown below. Hybrid sockets, which accept all three types, are found in most hotels. </w:t>
      </w:r>
      <w:r w:rsidR="00915F79" w:rsidRPr="1814A37B">
        <w:rPr>
          <w:lang w:val="en-US"/>
        </w:rPr>
        <w:t>Participants</w:t>
      </w:r>
      <w:r w:rsidRPr="1814A37B">
        <w:rPr>
          <w:lang w:val="en-US"/>
        </w:rPr>
        <w:t xml:space="preserve"> are</w:t>
      </w:r>
      <w:r w:rsidRPr="1814A37B">
        <w:rPr>
          <w:b/>
          <w:bCs/>
          <w:lang w:val="en-US"/>
        </w:rPr>
        <w:t xml:space="preserve"> strongly encouraged to carry their own adapters </w:t>
      </w:r>
      <w:r w:rsidRPr="1814A37B">
        <w:rPr>
          <w:lang w:val="en-US"/>
        </w:rPr>
        <w:t>for use with laptops and other electrical appliances,</w:t>
      </w:r>
      <w:r w:rsidRPr="1814A37B">
        <w:rPr>
          <w:b/>
          <w:bCs/>
          <w:lang w:val="en-US"/>
        </w:rPr>
        <w:t xml:space="preserve"> </w:t>
      </w:r>
      <w:r w:rsidRPr="1814A37B">
        <w:rPr>
          <w:lang w:val="en-US"/>
        </w:rPr>
        <w:t xml:space="preserve">as </w:t>
      </w:r>
      <w:r w:rsidRPr="1814A37B">
        <w:rPr>
          <w:b/>
          <w:bCs/>
          <w:lang w:val="en-US"/>
        </w:rPr>
        <w:t>the Secretariat will not be able to provide adapters</w:t>
      </w:r>
      <w:r w:rsidRPr="1814A37B">
        <w:rPr>
          <w:lang w:val="en-US"/>
        </w:rPr>
        <w:t>.</w:t>
      </w:r>
      <w:r w:rsidRPr="1814A37B">
        <w:rPr>
          <w:b/>
          <w:bCs/>
          <w:lang w:val="en-US"/>
        </w:rPr>
        <w:t xml:space="preserve"> </w:t>
      </w:r>
      <w:r w:rsidRPr="1814A37B">
        <w:rPr>
          <w:lang w:val="en-US"/>
        </w:rPr>
        <w:t>Adapters can be purchased from shops in the city dealing in electronic and electrical items.</w:t>
      </w:r>
    </w:p>
    <w:p w14:paraId="10699898" w14:textId="77777777" w:rsidR="00D51C90" w:rsidRPr="007F0D90" w:rsidRDefault="00D51C90" w:rsidP="00D51C90">
      <w:pPr>
        <w:pStyle w:val="ListParagraph"/>
        <w:spacing w:before="43"/>
        <w:ind w:left="1872" w:right="107"/>
        <w:rPr>
          <w:lang w:val="en-GB"/>
        </w:rPr>
      </w:pPr>
      <w:r w:rsidRPr="007F0D90">
        <w:rPr>
          <w:noProof/>
          <w:color w:val="2B579A"/>
          <w:position w:val="8"/>
          <w:shd w:val="clear" w:color="auto" w:fill="E6E6E6"/>
          <w:lang w:val="en-GB" w:eastAsia="en-GB"/>
        </w:rPr>
        <w:drawing>
          <wp:inline distT="0" distB="0" distL="0" distR="0" wp14:anchorId="098903C5" wp14:editId="686263D2">
            <wp:extent cx="2977477" cy="94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5" cstate="print"/>
                    <a:stretch>
                      <a:fillRect/>
                    </a:stretch>
                  </pic:blipFill>
                  <pic:spPr>
                    <a:xfrm>
                      <a:off x="0" y="0"/>
                      <a:ext cx="2977477" cy="942975"/>
                    </a:xfrm>
                    <a:prstGeom prst="rect">
                      <a:avLst/>
                    </a:prstGeom>
                  </pic:spPr>
                </pic:pic>
              </a:graphicData>
            </a:graphic>
          </wp:inline>
        </w:drawing>
      </w:r>
      <w:r w:rsidRPr="007F0D90">
        <w:rPr>
          <w:position w:val="8"/>
          <w:lang w:val="en-GB"/>
        </w:rPr>
        <w:tab/>
      </w:r>
      <w:r w:rsidRPr="007F0D90">
        <w:rPr>
          <w:noProof/>
          <w:color w:val="2B579A"/>
          <w:shd w:val="clear" w:color="auto" w:fill="E6E6E6"/>
          <w:lang w:val="en-GB" w:eastAsia="en-GB"/>
        </w:rPr>
        <w:drawing>
          <wp:inline distT="0" distB="0" distL="0" distR="0" wp14:anchorId="219C6587" wp14:editId="07EFB7A6">
            <wp:extent cx="987175" cy="17190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56" cstate="print"/>
                    <a:stretch>
                      <a:fillRect/>
                    </a:stretch>
                  </pic:blipFill>
                  <pic:spPr>
                    <a:xfrm>
                      <a:off x="0" y="0"/>
                      <a:ext cx="987175" cy="1719072"/>
                    </a:xfrm>
                    <a:prstGeom prst="rect">
                      <a:avLst/>
                    </a:prstGeom>
                  </pic:spPr>
                </pic:pic>
              </a:graphicData>
            </a:graphic>
          </wp:inline>
        </w:drawing>
      </w:r>
    </w:p>
    <w:p w14:paraId="3E0FC367" w14:textId="77777777" w:rsidR="00D51C90" w:rsidRPr="007F0D90" w:rsidRDefault="00D51C90" w:rsidP="00D51C90">
      <w:pPr>
        <w:tabs>
          <w:tab w:val="left" w:pos="3402"/>
          <w:tab w:val="left" w:pos="5103"/>
          <w:tab w:val="left" w:pos="6946"/>
        </w:tabs>
        <w:ind w:left="1871"/>
        <w:rPr>
          <w:lang w:val="en-GB"/>
        </w:rPr>
      </w:pPr>
      <w:r w:rsidRPr="007F0D90">
        <w:rPr>
          <w:lang w:val="en-GB"/>
        </w:rPr>
        <w:t>Type</w:t>
      </w:r>
      <w:r w:rsidRPr="007F0D90">
        <w:rPr>
          <w:spacing w:val="-1"/>
          <w:lang w:val="en-GB"/>
        </w:rPr>
        <w:t xml:space="preserve"> </w:t>
      </w:r>
      <w:r w:rsidRPr="007F0D90">
        <w:rPr>
          <w:lang w:val="en-GB"/>
        </w:rPr>
        <w:t>A</w:t>
      </w:r>
      <w:r w:rsidRPr="007F0D90">
        <w:rPr>
          <w:lang w:val="en-GB"/>
        </w:rPr>
        <w:tab/>
        <w:t>Type</w:t>
      </w:r>
      <w:r w:rsidRPr="007F0D90">
        <w:rPr>
          <w:spacing w:val="-1"/>
          <w:lang w:val="en-GB"/>
        </w:rPr>
        <w:t xml:space="preserve"> </w:t>
      </w:r>
      <w:r w:rsidRPr="007F0D90">
        <w:rPr>
          <w:lang w:val="en-GB"/>
        </w:rPr>
        <w:t>B</w:t>
      </w:r>
      <w:r w:rsidRPr="007F0D90">
        <w:rPr>
          <w:lang w:val="en-GB"/>
        </w:rPr>
        <w:tab/>
        <w:t>Type</w:t>
      </w:r>
      <w:r w:rsidRPr="007F0D90">
        <w:rPr>
          <w:spacing w:val="-1"/>
          <w:lang w:val="en-GB"/>
        </w:rPr>
        <w:t xml:space="preserve"> </w:t>
      </w:r>
      <w:r w:rsidRPr="007F0D90">
        <w:rPr>
          <w:lang w:val="en-GB"/>
        </w:rPr>
        <w:t>C</w:t>
      </w:r>
      <w:r w:rsidRPr="007F0D90">
        <w:rPr>
          <w:lang w:val="en-GB"/>
        </w:rPr>
        <w:tab/>
        <w:t>Hybrid socket</w:t>
      </w:r>
    </w:p>
    <w:p w14:paraId="7DC82B7E" w14:textId="13A7EDD0" w:rsidR="00D51C90" w:rsidRPr="007F0D90" w:rsidRDefault="00D51C90" w:rsidP="2E76D6C5">
      <w:pPr>
        <w:pStyle w:val="CH2"/>
        <w:rPr>
          <w:sz w:val="22"/>
          <w:szCs w:val="22"/>
          <w:lang w:val="en-GB"/>
        </w:rPr>
      </w:pPr>
      <w:r w:rsidRPr="007F0D90">
        <w:rPr>
          <w:sz w:val="22"/>
          <w:szCs w:val="22"/>
          <w:lang w:val="en-GB"/>
        </w:rPr>
        <w:tab/>
      </w:r>
      <w:r w:rsidR="00171AE7">
        <w:rPr>
          <w:sz w:val="22"/>
          <w:szCs w:val="22"/>
          <w:lang w:val="en-GB"/>
        </w:rPr>
        <w:t>D</w:t>
      </w:r>
      <w:r w:rsidR="00384B1B" w:rsidRPr="007F0D90">
        <w:rPr>
          <w:sz w:val="22"/>
          <w:szCs w:val="22"/>
          <w:lang w:val="en-GB"/>
        </w:rPr>
        <w:t>.</w:t>
      </w:r>
      <w:r w:rsidR="00FC357A" w:rsidRPr="007F0D90">
        <w:rPr>
          <w:sz w:val="22"/>
          <w:szCs w:val="22"/>
          <w:lang w:val="en-GB"/>
        </w:rPr>
        <w:tab/>
      </w:r>
      <w:r w:rsidRPr="007F0D90">
        <w:rPr>
          <w:sz w:val="22"/>
          <w:szCs w:val="22"/>
          <w:lang w:val="en-GB"/>
        </w:rPr>
        <w:tab/>
      </w:r>
      <w:r w:rsidR="5BC7B67D" w:rsidRPr="007F0D90">
        <w:rPr>
          <w:sz w:val="22"/>
          <w:szCs w:val="22"/>
          <w:lang w:val="en-GB"/>
        </w:rPr>
        <w:t xml:space="preserve">SIM </w:t>
      </w:r>
      <w:r w:rsidR="00D222C7" w:rsidRPr="007F0D90">
        <w:rPr>
          <w:sz w:val="22"/>
          <w:szCs w:val="22"/>
          <w:lang w:val="en-GB"/>
        </w:rPr>
        <w:t xml:space="preserve">cards </w:t>
      </w:r>
      <w:r w:rsidR="5BC7B67D" w:rsidRPr="007F0D90">
        <w:rPr>
          <w:sz w:val="22"/>
          <w:szCs w:val="22"/>
          <w:lang w:val="en-GB"/>
        </w:rPr>
        <w:t>for cellular phones</w:t>
      </w:r>
    </w:p>
    <w:p w14:paraId="03398241" w14:textId="362509D1" w:rsidR="00D51C90" w:rsidRPr="007F0D90" w:rsidRDefault="00201923" w:rsidP="00F73DE8">
      <w:pPr>
        <w:pStyle w:val="Normalnumber"/>
        <w:ind w:left="1260" w:hanging="13"/>
      </w:pPr>
      <w:r w:rsidRPr="1814A37B">
        <w:rPr>
          <w:lang w:val="en-US"/>
        </w:rPr>
        <w:t>Local SIM cards that can be used with unlocked phones are available from post offices, convenience store</w:t>
      </w:r>
      <w:r w:rsidR="00625924" w:rsidRPr="1814A37B">
        <w:rPr>
          <w:lang w:val="en-US"/>
        </w:rPr>
        <w:t xml:space="preserve">s, newspaper stands and </w:t>
      </w:r>
      <w:r w:rsidR="00A0169E" w:rsidRPr="1814A37B">
        <w:rPr>
          <w:lang w:val="en-US"/>
        </w:rPr>
        <w:t xml:space="preserve">at </w:t>
      </w:r>
      <w:r w:rsidR="00625924" w:rsidRPr="1814A37B">
        <w:rPr>
          <w:lang w:val="en-US"/>
        </w:rPr>
        <w:t xml:space="preserve">shops in the arrival terminal at the airport. </w:t>
      </w:r>
      <w:r w:rsidR="00A0169E" w:rsidRPr="1814A37B">
        <w:rPr>
          <w:lang w:val="en-US"/>
        </w:rPr>
        <w:t xml:space="preserve">In addition, </w:t>
      </w:r>
      <w:proofErr w:type="spellStart"/>
      <w:r w:rsidR="0D6ABF6E" w:rsidRPr="1814A37B">
        <w:rPr>
          <w:lang w:val="en-US"/>
        </w:rPr>
        <w:lastRenderedPageBreak/>
        <w:t>e</w:t>
      </w:r>
      <w:r w:rsidR="00D51C90" w:rsidRPr="1814A37B">
        <w:rPr>
          <w:lang w:val="en-US"/>
        </w:rPr>
        <w:t>SIM</w:t>
      </w:r>
      <w:r w:rsidR="00A0169E" w:rsidRPr="1814A37B">
        <w:rPr>
          <w:lang w:val="en-US"/>
        </w:rPr>
        <w:t>s</w:t>
      </w:r>
      <w:proofErr w:type="spellEnd"/>
      <w:r w:rsidR="00D51C90" w:rsidRPr="1814A37B">
        <w:rPr>
          <w:lang w:val="en-US"/>
        </w:rPr>
        <w:t xml:space="preserve"> </w:t>
      </w:r>
      <w:r w:rsidR="006809E9" w:rsidRPr="1814A37B">
        <w:rPr>
          <w:lang w:val="en-US"/>
        </w:rPr>
        <w:t>can be purchased</w:t>
      </w:r>
      <w:r w:rsidR="4E66FF74" w:rsidRPr="1814A37B">
        <w:rPr>
          <w:lang w:val="en-US"/>
        </w:rPr>
        <w:t xml:space="preserve"> by </w:t>
      </w:r>
      <w:r w:rsidR="6FED62C4" w:rsidRPr="1814A37B">
        <w:rPr>
          <w:lang w:val="en-US"/>
        </w:rPr>
        <w:t>downloading</w:t>
      </w:r>
      <w:r w:rsidR="4E66FF74" w:rsidRPr="1814A37B">
        <w:rPr>
          <w:lang w:val="en-US"/>
        </w:rPr>
        <w:t xml:space="preserve"> </w:t>
      </w:r>
      <w:r w:rsidR="001318C2" w:rsidRPr="1814A37B">
        <w:rPr>
          <w:lang w:val="en-US"/>
        </w:rPr>
        <w:t xml:space="preserve">an </w:t>
      </w:r>
      <w:proofErr w:type="spellStart"/>
      <w:r w:rsidR="4E66FF74" w:rsidRPr="1814A37B">
        <w:rPr>
          <w:lang w:val="en-US"/>
        </w:rPr>
        <w:t>eSIM</w:t>
      </w:r>
      <w:proofErr w:type="spellEnd"/>
      <w:r w:rsidR="4E66FF74" w:rsidRPr="1814A37B">
        <w:rPr>
          <w:lang w:val="en-US"/>
        </w:rPr>
        <w:t xml:space="preserve"> cellular plan to </w:t>
      </w:r>
      <w:r w:rsidR="000F2961" w:rsidRPr="1814A37B">
        <w:rPr>
          <w:lang w:val="en-US"/>
        </w:rPr>
        <w:t>the</w:t>
      </w:r>
      <w:r w:rsidR="4E66FF74" w:rsidRPr="1814A37B">
        <w:rPr>
          <w:lang w:val="en-US"/>
        </w:rPr>
        <w:t xml:space="preserve"> phone</w:t>
      </w:r>
      <w:r w:rsidR="00E448D5" w:rsidRPr="1814A37B">
        <w:rPr>
          <w:lang w:val="en-US"/>
        </w:rPr>
        <w:t xml:space="preserve">. </w:t>
      </w:r>
      <w:r w:rsidR="2830FEB1" w:rsidRPr="1814A37B">
        <w:rPr>
          <w:lang w:val="en-US"/>
        </w:rPr>
        <w:t>Please visit the following link</w:t>
      </w:r>
      <w:r w:rsidR="1B980E8B" w:rsidRPr="1814A37B">
        <w:rPr>
          <w:lang w:val="en-US"/>
        </w:rPr>
        <w:t>s</w:t>
      </w:r>
      <w:r w:rsidR="2830FEB1" w:rsidRPr="1814A37B">
        <w:rPr>
          <w:lang w:val="en-US"/>
        </w:rPr>
        <w:t xml:space="preserve"> for more information</w:t>
      </w:r>
      <w:r w:rsidR="0071239F" w:rsidRPr="1814A37B">
        <w:rPr>
          <w:lang w:val="en-US"/>
        </w:rPr>
        <w:t>:</w:t>
      </w:r>
      <w:r w:rsidR="2830FEB1" w:rsidRPr="1814A37B">
        <w:rPr>
          <w:lang w:val="en-US"/>
        </w:rPr>
        <w:t xml:space="preserve"> </w:t>
      </w:r>
      <w:hyperlink r:id="rId57" w:anchor="/mealdetail?areaId=56">
        <w:r w:rsidR="04074D25" w:rsidRPr="1814A37B">
          <w:rPr>
            <w:rStyle w:val="Hyperlink"/>
            <w:color w:val="0000FF"/>
          </w:rPr>
          <w:t>https://www.ais.th/esim-traveller/#/mealdetail?areaId=56</w:t>
        </w:r>
      </w:hyperlink>
      <w:r w:rsidR="04074D25" w:rsidRPr="1814A37B">
        <w:rPr>
          <w:lang w:val="en-US"/>
        </w:rPr>
        <w:t xml:space="preserve"> and </w:t>
      </w:r>
      <w:hyperlink r:id="rId58">
        <w:r w:rsidR="04074D25" w:rsidRPr="1814A37B">
          <w:rPr>
            <w:rStyle w:val="Hyperlink"/>
            <w:color w:val="0000FF"/>
          </w:rPr>
          <w:t>https://www.truemoveh-thailandsim.com/</w:t>
        </w:r>
      </w:hyperlink>
      <w:r w:rsidR="00E448D5" w:rsidRPr="1814A37B">
        <w:rPr>
          <w:lang w:val="en-US"/>
        </w:rPr>
        <w:t xml:space="preserve">. A valid passport is required for </w:t>
      </w:r>
      <w:r w:rsidR="001318C2" w:rsidRPr="1814A37B">
        <w:rPr>
          <w:lang w:val="en-US"/>
        </w:rPr>
        <w:t xml:space="preserve">the </w:t>
      </w:r>
      <w:r w:rsidR="00E448D5" w:rsidRPr="1814A37B">
        <w:rPr>
          <w:lang w:val="en-US"/>
        </w:rPr>
        <w:t>purchase of a SIM</w:t>
      </w:r>
      <w:r w:rsidR="001A32EF" w:rsidRPr="1814A37B">
        <w:rPr>
          <w:lang w:val="en-US"/>
        </w:rPr>
        <w:t xml:space="preserve"> card </w:t>
      </w:r>
      <w:r w:rsidR="001318C2" w:rsidRPr="1814A37B">
        <w:rPr>
          <w:lang w:val="en-US"/>
        </w:rPr>
        <w:t xml:space="preserve">or an </w:t>
      </w:r>
      <w:proofErr w:type="spellStart"/>
      <w:r w:rsidR="001A32EF" w:rsidRPr="1814A37B">
        <w:rPr>
          <w:lang w:val="en-US"/>
        </w:rPr>
        <w:t>eSIM</w:t>
      </w:r>
      <w:proofErr w:type="spellEnd"/>
      <w:r w:rsidR="001A32EF" w:rsidRPr="1814A37B">
        <w:rPr>
          <w:lang w:val="en-US"/>
        </w:rPr>
        <w:t>.</w:t>
      </w:r>
    </w:p>
    <w:p w14:paraId="5046A64B" w14:textId="3A93D62A" w:rsidR="00D51C90" w:rsidRPr="000D1692" w:rsidRDefault="00D51C90" w:rsidP="004B64FB">
      <w:pPr>
        <w:pStyle w:val="CH2"/>
        <w:rPr>
          <w:sz w:val="22"/>
          <w:szCs w:val="22"/>
          <w:lang w:val="en-GB"/>
        </w:rPr>
      </w:pPr>
      <w:r w:rsidRPr="007F0D90">
        <w:rPr>
          <w:sz w:val="22"/>
          <w:szCs w:val="22"/>
          <w:lang w:val="en-GB"/>
        </w:rPr>
        <w:tab/>
      </w:r>
      <w:r w:rsidR="00171AE7" w:rsidRPr="000D1692">
        <w:rPr>
          <w:sz w:val="22"/>
          <w:szCs w:val="22"/>
          <w:lang w:val="en-GB"/>
        </w:rPr>
        <w:t>E</w:t>
      </w:r>
      <w:r w:rsidR="00384B1B" w:rsidRPr="000D1692">
        <w:rPr>
          <w:sz w:val="22"/>
          <w:szCs w:val="22"/>
          <w:lang w:val="en-GB"/>
        </w:rPr>
        <w:t>.</w:t>
      </w:r>
      <w:r w:rsidR="00FC357A" w:rsidRPr="000D1692">
        <w:rPr>
          <w:sz w:val="22"/>
          <w:szCs w:val="22"/>
          <w:lang w:val="en-GB"/>
        </w:rPr>
        <w:tab/>
      </w:r>
      <w:r w:rsidRPr="000D1692">
        <w:rPr>
          <w:sz w:val="22"/>
          <w:szCs w:val="22"/>
          <w:lang w:val="en-GB"/>
        </w:rPr>
        <w:tab/>
        <w:t xml:space="preserve">Prayer and meditation rooms </w:t>
      </w:r>
    </w:p>
    <w:p w14:paraId="41666B4F" w14:textId="0E39EC0B" w:rsidR="00D51C90" w:rsidRPr="000D1692" w:rsidRDefault="5BC7B67D" w:rsidP="00F73DE8">
      <w:pPr>
        <w:pStyle w:val="Normalnumber"/>
        <w:ind w:left="1260" w:hanging="13"/>
      </w:pPr>
      <w:r w:rsidRPr="000D1692">
        <w:rPr>
          <w:lang w:val="en-US"/>
        </w:rPr>
        <w:t xml:space="preserve">The prayer </w:t>
      </w:r>
      <w:r w:rsidRPr="000D1692">
        <w:rPr>
          <w:rFonts w:eastAsia="Candara"/>
          <w:lang w:val="en-US" w:bidi="en-US"/>
        </w:rPr>
        <w:t>and</w:t>
      </w:r>
      <w:r w:rsidRPr="000D1692">
        <w:rPr>
          <w:lang w:val="en-US"/>
        </w:rPr>
        <w:t xml:space="preserve"> meditation rooms are located on the second floor of UNCC, by ESCAP Hall. </w:t>
      </w:r>
    </w:p>
    <w:p w14:paraId="112F7AF0" w14:textId="161841CF" w:rsidR="00D51C90" w:rsidRPr="000D1692" w:rsidRDefault="00D51C90" w:rsidP="004B64FB">
      <w:pPr>
        <w:pStyle w:val="CH2"/>
        <w:rPr>
          <w:sz w:val="22"/>
          <w:szCs w:val="22"/>
          <w:lang w:val="en-GB"/>
        </w:rPr>
      </w:pPr>
      <w:r w:rsidRPr="000D1692">
        <w:rPr>
          <w:sz w:val="22"/>
          <w:szCs w:val="22"/>
          <w:lang w:val="en-GB"/>
        </w:rPr>
        <w:tab/>
      </w:r>
      <w:r w:rsidR="00171AE7" w:rsidRPr="000D1692">
        <w:rPr>
          <w:sz w:val="22"/>
          <w:szCs w:val="22"/>
          <w:lang w:val="en-GB"/>
        </w:rPr>
        <w:t>F</w:t>
      </w:r>
      <w:r w:rsidR="00384B1B" w:rsidRPr="000D1692">
        <w:rPr>
          <w:sz w:val="22"/>
          <w:szCs w:val="22"/>
          <w:lang w:val="en-GB"/>
        </w:rPr>
        <w:t>.</w:t>
      </w:r>
      <w:r w:rsidR="00FC357A" w:rsidRPr="000D1692">
        <w:rPr>
          <w:sz w:val="22"/>
          <w:szCs w:val="22"/>
          <w:lang w:val="en-GB"/>
        </w:rPr>
        <w:tab/>
      </w:r>
      <w:r w:rsidRPr="000D1692">
        <w:rPr>
          <w:sz w:val="22"/>
          <w:szCs w:val="22"/>
          <w:lang w:val="en-GB"/>
        </w:rPr>
        <w:tab/>
        <w:t>Post office</w:t>
      </w:r>
    </w:p>
    <w:p w14:paraId="658BF65E" w14:textId="5310BF1C" w:rsidR="00D51C90" w:rsidRPr="000D1692" w:rsidRDefault="00D51C90" w:rsidP="00F73DE8">
      <w:pPr>
        <w:pStyle w:val="Normalnumber"/>
        <w:ind w:left="1260" w:hanging="13"/>
      </w:pPr>
      <w:r w:rsidRPr="000D1692">
        <w:rPr>
          <w:lang w:val="en-US"/>
        </w:rPr>
        <w:t xml:space="preserve">Postal services are available at the Post Office, United Nations Branch, on the ground floor of UNCC. Opening </w:t>
      </w:r>
      <w:r w:rsidRPr="000D1692">
        <w:rPr>
          <w:rFonts w:eastAsia="Candara"/>
          <w:lang w:val="en-US" w:bidi="en-US"/>
        </w:rPr>
        <w:t>hours</w:t>
      </w:r>
      <w:r w:rsidRPr="000D1692">
        <w:rPr>
          <w:lang w:val="en-US"/>
        </w:rPr>
        <w:t xml:space="preserve"> are </w:t>
      </w:r>
      <w:r w:rsidR="001318C2" w:rsidRPr="000D1692">
        <w:rPr>
          <w:lang w:val="en-US"/>
        </w:rPr>
        <w:t xml:space="preserve">from </w:t>
      </w:r>
      <w:r w:rsidRPr="000D1692">
        <w:rPr>
          <w:lang w:val="en-US"/>
        </w:rPr>
        <w:t>8 a.m. to 4 p.m.</w:t>
      </w:r>
      <w:r w:rsidR="001318C2" w:rsidRPr="000D1692">
        <w:rPr>
          <w:lang w:val="en-US"/>
        </w:rPr>
        <w:t>,</w:t>
      </w:r>
      <w:r w:rsidRPr="000D1692">
        <w:rPr>
          <w:lang w:val="en-US"/>
        </w:rPr>
        <w:t xml:space="preserve"> Monday to Friday, except on official holidays. The Post Office can be contacted at extensions 1260 and 2911.</w:t>
      </w:r>
    </w:p>
    <w:p w14:paraId="4577624B" w14:textId="37A59C6B" w:rsidR="00D51C90" w:rsidRPr="000D1692" w:rsidRDefault="00D51C90" w:rsidP="004B64FB">
      <w:pPr>
        <w:pStyle w:val="CH2"/>
        <w:rPr>
          <w:sz w:val="22"/>
          <w:szCs w:val="22"/>
          <w:lang w:val="en-GB"/>
        </w:rPr>
      </w:pPr>
      <w:r w:rsidRPr="000D1692">
        <w:rPr>
          <w:sz w:val="22"/>
          <w:szCs w:val="22"/>
          <w:lang w:val="en-GB"/>
        </w:rPr>
        <w:tab/>
      </w:r>
      <w:r w:rsidR="00171AE7" w:rsidRPr="000D1692">
        <w:rPr>
          <w:sz w:val="22"/>
          <w:szCs w:val="22"/>
          <w:lang w:val="en-GB"/>
        </w:rPr>
        <w:t>G</w:t>
      </w:r>
      <w:r w:rsidR="00384B1B" w:rsidRPr="000D1692">
        <w:rPr>
          <w:sz w:val="22"/>
          <w:szCs w:val="22"/>
          <w:lang w:val="en-GB"/>
        </w:rPr>
        <w:t>.</w:t>
      </w:r>
      <w:r w:rsidR="00FC357A" w:rsidRPr="000D1692">
        <w:rPr>
          <w:sz w:val="22"/>
          <w:szCs w:val="22"/>
          <w:lang w:val="en-GB"/>
        </w:rPr>
        <w:tab/>
      </w:r>
      <w:r w:rsidRPr="000D1692">
        <w:rPr>
          <w:sz w:val="22"/>
          <w:szCs w:val="22"/>
          <w:lang w:val="en-GB"/>
        </w:rPr>
        <w:tab/>
        <w:t>Souvenir shop</w:t>
      </w:r>
    </w:p>
    <w:p w14:paraId="1002B18A" w14:textId="2A03D633" w:rsidR="00D51C90" w:rsidRPr="000D1692" w:rsidRDefault="5BC7B67D" w:rsidP="00F73DE8">
      <w:pPr>
        <w:pStyle w:val="Normalnumber"/>
        <w:ind w:left="1260" w:hanging="13"/>
      </w:pPr>
      <w:r w:rsidRPr="000D1692">
        <w:rPr>
          <w:lang w:val="en-US"/>
        </w:rPr>
        <w:t>The United Nations souvenir shop located on the first floor of UNCC is open from 8 a.m. to 5</w:t>
      </w:r>
      <w:r w:rsidR="00854EEE" w:rsidRPr="000D1692">
        <w:rPr>
          <w:lang w:val="en-US"/>
        </w:rPr>
        <w:t> </w:t>
      </w:r>
      <w:r w:rsidRPr="000D1692">
        <w:rPr>
          <w:lang w:val="en-US"/>
        </w:rPr>
        <w:t>p.m.</w:t>
      </w:r>
      <w:r w:rsidR="00834175" w:rsidRPr="000D1692">
        <w:rPr>
          <w:lang w:val="en-US"/>
        </w:rPr>
        <w:t>,</w:t>
      </w:r>
      <w:r w:rsidRPr="000D1692">
        <w:rPr>
          <w:lang w:val="en-US"/>
        </w:rPr>
        <w:t xml:space="preserve"> Monday to Friday. The shop can be contacted at extension 1295.</w:t>
      </w:r>
    </w:p>
    <w:p w14:paraId="5261A9E3" w14:textId="140194D9" w:rsidR="00D51C90" w:rsidRPr="000D1692" w:rsidRDefault="00D51C90" w:rsidP="004B64FB">
      <w:pPr>
        <w:pStyle w:val="CH2"/>
        <w:rPr>
          <w:sz w:val="22"/>
          <w:szCs w:val="22"/>
          <w:lang w:val="en-GB"/>
        </w:rPr>
      </w:pPr>
      <w:r w:rsidRPr="000D1692">
        <w:rPr>
          <w:sz w:val="22"/>
          <w:szCs w:val="22"/>
          <w:lang w:val="en-GB"/>
        </w:rPr>
        <w:tab/>
      </w:r>
      <w:r w:rsidR="00171AE7" w:rsidRPr="000D1692">
        <w:rPr>
          <w:sz w:val="22"/>
          <w:szCs w:val="22"/>
          <w:lang w:val="en-GB"/>
        </w:rPr>
        <w:t>H</w:t>
      </w:r>
      <w:r w:rsidR="00384B1B" w:rsidRPr="000D1692">
        <w:rPr>
          <w:sz w:val="22"/>
          <w:szCs w:val="22"/>
          <w:lang w:val="en-GB"/>
        </w:rPr>
        <w:t>.</w:t>
      </w:r>
      <w:r w:rsidR="00FC357A" w:rsidRPr="000D1692">
        <w:rPr>
          <w:sz w:val="22"/>
          <w:szCs w:val="22"/>
          <w:lang w:val="en-GB"/>
        </w:rPr>
        <w:tab/>
      </w:r>
      <w:r w:rsidRPr="000D1692">
        <w:rPr>
          <w:sz w:val="22"/>
          <w:szCs w:val="22"/>
          <w:lang w:val="en-GB"/>
        </w:rPr>
        <w:tab/>
        <w:t>Restaurants and caf</w:t>
      </w:r>
      <w:r w:rsidR="00490309" w:rsidRPr="000D1692">
        <w:rPr>
          <w:sz w:val="22"/>
          <w:szCs w:val="22"/>
          <w:lang w:val="en-GB"/>
        </w:rPr>
        <w:t>e</w:t>
      </w:r>
      <w:r w:rsidRPr="000D1692">
        <w:rPr>
          <w:sz w:val="22"/>
          <w:szCs w:val="22"/>
          <w:lang w:val="en-GB"/>
        </w:rPr>
        <w:t>s</w:t>
      </w:r>
    </w:p>
    <w:p w14:paraId="5619C36C" w14:textId="553AB2ED" w:rsidR="00F230AC" w:rsidRPr="000D1692" w:rsidRDefault="00834175" w:rsidP="00F73DE8">
      <w:pPr>
        <w:pStyle w:val="Normalnumber"/>
        <w:ind w:left="1260" w:hanging="13"/>
      </w:pPr>
      <w:r w:rsidRPr="000D1692">
        <w:t>The c</w:t>
      </w:r>
      <w:r w:rsidR="5BC7B67D" w:rsidRPr="000D1692">
        <w:t>atering services available at the</w:t>
      </w:r>
      <w:r w:rsidR="5454F3F8" w:rsidRPr="000D1692">
        <w:t xml:space="preserve"> venue</w:t>
      </w:r>
      <w:r w:rsidR="09436587" w:rsidRPr="000D1692">
        <w:t xml:space="preserve"> </w:t>
      </w:r>
      <w:r w:rsidRPr="000D1692">
        <w:t>on</w:t>
      </w:r>
      <w:r w:rsidR="09436587" w:rsidRPr="000D1692">
        <w:t xml:space="preserve"> weekdays</w:t>
      </w:r>
      <w:r w:rsidR="5454F3F8" w:rsidRPr="000D1692">
        <w:t xml:space="preserve"> </w:t>
      </w:r>
      <w:r w:rsidR="2F2FA32A" w:rsidRPr="000D1692">
        <w:t>are listed below</w:t>
      </w:r>
      <w:r w:rsidRPr="000D1692">
        <w:t>.</w:t>
      </w:r>
      <w:r w:rsidR="2005E166" w:rsidRPr="000D1692">
        <w:t xml:space="preserve"> </w:t>
      </w:r>
      <w:r w:rsidRPr="000D1692">
        <w:t>I</w:t>
      </w:r>
      <w:r w:rsidR="2005E166" w:rsidRPr="000D1692">
        <w:t xml:space="preserve">nformation on </w:t>
      </w:r>
      <w:r w:rsidRPr="000D1692">
        <w:t xml:space="preserve">the </w:t>
      </w:r>
      <w:r w:rsidR="0F051DC1" w:rsidRPr="000D1692">
        <w:t xml:space="preserve">availability of </w:t>
      </w:r>
      <w:r w:rsidR="007D5B88" w:rsidRPr="000D1692">
        <w:t xml:space="preserve">catering </w:t>
      </w:r>
      <w:r w:rsidR="0F051DC1" w:rsidRPr="000D1692">
        <w:t xml:space="preserve">services during the </w:t>
      </w:r>
      <w:r w:rsidR="2005E166" w:rsidRPr="000D1692">
        <w:t xml:space="preserve">weekend </w:t>
      </w:r>
      <w:r w:rsidR="0F051DC1" w:rsidRPr="000D1692">
        <w:t xml:space="preserve">will </w:t>
      </w:r>
      <w:r w:rsidR="2005E166" w:rsidRPr="000D1692">
        <w:t xml:space="preserve">be provided closer to the </w:t>
      </w:r>
      <w:r w:rsidRPr="000D1692">
        <w:t xml:space="preserve">date </w:t>
      </w:r>
      <w:r w:rsidR="2005E166" w:rsidRPr="000D1692">
        <w:t>of the meetings</w:t>
      </w:r>
      <w:r w:rsidR="005420B0" w:rsidRPr="000D1692">
        <w:t>:</w:t>
      </w:r>
    </w:p>
    <w:p w14:paraId="1DFAC429" w14:textId="338AB931" w:rsidR="00465D0F" w:rsidRPr="000D1692" w:rsidRDefault="2F2FA32A" w:rsidP="004E24B1">
      <w:pPr>
        <w:pStyle w:val="Normalnumber"/>
        <w:ind w:left="1843" w:hanging="624"/>
      </w:pPr>
      <w:r w:rsidRPr="000D1692">
        <w:rPr>
          <w:lang w:val="en-US"/>
        </w:rPr>
        <w:t>International C</w:t>
      </w:r>
      <w:r w:rsidR="5BC7B67D" w:rsidRPr="000D1692">
        <w:rPr>
          <w:lang w:val="en-US"/>
        </w:rPr>
        <w:t>afeteria</w:t>
      </w:r>
      <w:r w:rsidRPr="000D1692">
        <w:rPr>
          <w:lang w:val="en-US"/>
        </w:rPr>
        <w:t>,</w:t>
      </w:r>
      <w:r w:rsidR="5BC7B67D" w:rsidRPr="000D1692">
        <w:rPr>
          <w:lang w:val="en-US"/>
        </w:rPr>
        <w:t xml:space="preserve"> located on level 1 of UNCC, </w:t>
      </w:r>
      <w:r w:rsidRPr="000D1692">
        <w:rPr>
          <w:lang w:val="en-US"/>
        </w:rPr>
        <w:t>serves breakfast from 7</w:t>
      </w:r>
      <w:r w:rsidR="00834175" w:rsidRPr="000D1692">
        <w:rPr>
          <w:lang w:val="en-US"/>
        </w:rPr>
        <w:t>.</w:t>
      </w:r>
      <w:r w:rsidRPr="000D1692">
        <w:rPr>
          <w:lang w:val="en-US"/>
        </w:rPr>
        <w:t>30</w:t>
      </w:r>
      <w:r w:rsidR="36597086" w:rsidRPr="000D1692">
        <w:rPr>
          <w:lang w:val="en-US"/>
        </w:rPr>
        <w:t xml:space="preserve"> to 10</w:t>
      </w:r>
      <w:r w:rsidR="00351D32" w:rsidRPr="000D1692">
        <w:rPr>
          <w:lang w:val="en-US"/>
        </w:rPr>
        <w:t xml:space="preserve"> </w:t>
      </w:r>
      <w:r w:rsidR="36597086" w:rsidRPr="000D1692">
        <w:rPr>
          <w:lang w:val="en-US"/>
        </w:rPr>
        <w:t xml:space="preserve">a.m. and lunch </w:t>
      </w:r>
      <w:r w:rsidR="5BC7B67D" w:rsidRPr="000D1692">
        <w:rPr>
          <w:lang w:val="en-US"/>
        </w:rPr>
        <w:t>from 11</w:t>
      </w:r>
      <w:r w:rsidR="0D6ECE78" w:rsidRPr="000D1692">
        <w:rPr>
          <w:lang w:val="en-US"/>
        </w:rPr>
        <w:t xml:space="preserve"> </w:t>
      </w:r>
      <w:r w:rsidR="5BC7B67D" w:rsidRPr="000D1692">
        <w:rPr>
          <w:lang w:val="en-US"/>
        </w:rPr>
        <w:t>a.m. to 2 p.m.</w:t>
      </w:r>
      <w:r w:rsidR="00834175" w:rsidRPr="000D1692">
        <w:rPr>
          <w:lang w:val="en-US"/>
        </w:rPr>
        <w:t>,</w:t>
      </w:r>
      <w:r w:rsidR="5BC7B67D" w:rsidRPr="000D1692">
        <w:rPr>
          <w:lang w:val="en-US"/>
        </w:rPr>
        <w:t xml:space="preserve"> </w:t>
      </w:r>
      <w:r w:rsidR="2533BC06" w:rsidRPr="000D1692">
        <w:rPr>
          <w:lang w:val="en-US"/>
        </w:rPr>
        <w:t>Monday to Friday</w:t>
      </w:r>
      <w:r w:rsidR="5BC7B67D" w:rsidRPr="000D1692">
        <w:rPr>
          <w:lang w:val="en-US"/>
        </w:rPr>
        <w:t xml:space="preserve">. </w:t>
      </w:r>
      <w:r w:rsidR="00834175" w:rsidRPr="000D1692">
        <w:rPr>
          <w:lang w:val="en-US"/>
        </w:rPr>
        <w:t xml:space="preserve">The </w:t>
      </w:r>
      <w:r w:rsidR="1A69E637" w:rsidRPr="000D1692">
        <w:rPr>
          <w:lang w:val="en-US"/>
        </w:rPr>
        <w:t xml:space="preserve">official lunch break </w:t>
      </w:r>
      <w:r w:rsidR="00834175" w:rsidRPr="000D1692">
        <w:rPr>
          <w:lang w:val="en-US"/>
        </w:rPr>
        <w:t xml:space="preserve">at ESCAP </w:t>
      </w:r>
      <w:r w:rsidR="1A69E637" w:rsidRPr="000D1692">
        <w:rPr>
          <w:lang w:val="en-US"/>
        </w:rPr>
        <w:t xml:space="preserve">is from </w:t>
      </w:r>
      <w:r w:rsidR="00120B8B" w:rsidRPr="000D1692">
        <w:rPr>
          <w:lang w:val="en-US"/>
        </w:rPr>
        <w:t>noon</w:t>
      </w:r>
      <w:r w:rsidR="1A69E637" w:rsidRPr="000D1692">
        <w:rPr>
          <w:lang w:val="en-US"/>
        </w:rPr>
        <w:t xml:space="preserve"> to 1 p.m. </w:t>
      </w:r>
      <w:r w:rsidR="0B15A34C" w:rsidRPr="000D1692">
        <w:rPr>
          <w:b/>
          <w:bCs/>
          <w:lang w:val="en-US"/>
        </w:rPr>
        <w:t>P</w:t>
      </w:r>
      <w:r w:rsidR="1A69E637" w:rsidRPr="000D1692">
        <w:rPr>
          <w:b/>
          <w:bCs/>
          <w:lang w:val="en-US"/>
        </w:rPr>
        <w:t xml:space="preserve">articipants are advised to visit </w:t>
      </w:r>
      <w:r w:rsidR="68D302ED" w:rsidRPr="000D1692">
        <w:rPr>
          <w:b/>
          <w:bCs/>
          <w:lang w:val="en-US"/>
        </w:rPr>
        <w:t xml:space="preserve">the </w:t>
      </w:r>
      <w:r w:rsidR="1A69E637" w:rsidRPr="000D1692">
        <w:rPr>
          <w:b/>
          <w:bCs/>
          <w:lang w:val="en-US"/>
        </w:rPr>
        <w:t>cafeteria after 1</w:t>
      </w:r>
      <w:r w:rsidR="1C7CA643" w:rsidRPr="000D1692">
        <w:rPr>
          <w:b/>
          <w:bCs/>
          <w:lang w:val="en-US"/>
        </w:rPr>
        <w:t xml:space="preserve"> </w:t>
      </w:r>
      <w:r w:rsidR="1A69E637" w:rsidRPr="000D1692">
        <w:rPr>
          <w:b/>
          <w:bCs/>
          <w:lang w:val="en-US"/>
        </w:rPr>
        <w:t xml:space="preserve">p.m. </w:t>
      </w:r>
      <w:r w:rsidR="1A69E637" w:rsidRPr="000D1692">
        <w:rPr>
          <w:lang w:val="en-US"/>
        </w:rPr>
        <w:t>to avoid long queue</w:t>
      </w:r>
      <w:r w:rsidR="0D6ECE78" w:rsidRPr="000D1692">
        <w:rPr>
          <w:lang w:val="en-US"/>
        </w:rPr>
        <w:t>s</w:t>
      </w:r>
      <w:r w:rsidR="1A69E637" w:rsidRPr="000D1692">
        <w:rPr>
          <w:lang w:val="en-US"/>
        </w:rPr>
        <w:t xml:space="preserve"> and delayed services</w:t>
      </w:r>
      <w:r w:rsidR="00534FF9" w:rsidRPr="000D1692">
        <w:rPr>
          <w:lang w:val="en-US"/>
        </w:rPr>
        <w:t>;</w:t>
      </w:r>
    </w:p>
    <w:p w14:paraId="47C42536" w14:textId="05B42599" w:rsidR="002E273A" w:rsidRPr="000D1692" w:rsidRDefault="5BC7B67D" w:rsidP="004E24B1">
      <w:pPr>
        <w:pStyle w:val="Normalnumber"/>
        <w:ind w:left="1843" w:hanging="624"/>
      </w:pPr>
      <w:proofErr w:type="spellStart"/>
      <w:r w:rsidRPr="000D1692">
        <w:rPr>
          <w:lang w:val="en-US"/>
        </w:rPr>
        <w:t>Rajapruek</w:t>
      </w:r>
      <w:proofErr w:type="spellEnd"/>
      <w:r w:rsidRPr="000D1692">
        <w:rPr>
          <w:lang w:val="en-US"/>
        </w:rPr>
        <w:t xml:space="preserve"> Lounge</w:t>
      </w:r>
      <w:r w:rsidR="5E660516" w:rsidRPr="000D1692">
        <w:rPr>
          <w:lang w:val="en-US"/>
        </w:rPr>
        <w:t xml:space="preserve">, </w:t>
      </w:r>
      <w:r w:rsidRPr="000D1692">
        <w:rPr>
          <w:lang w:val="en-US"/>
        </w:rPr>
        <w:t>on the ground floor of UNCC</w:t>
      </w:r>
      <w:r w:rsidR="5E660516" w:rsidRPr="000D1692">
        <w:rPr>
          <w:lang w:val="en-US"/>
        </w:rPr>
        <w:t xml:space="preserve">, serves </w:t>
      </w:r>
      <w:r w:rsidR="21D8FA87" w:rsidRPr="000D1692">
        <w:rPr>
          <w:lang w:val="en-US"/>
        </w:rPr>
        <w:t xml:space="preserve">light meals and beverages from </w:t>
      </w:r>
      <w:r w:rsidRPr="000D1692">
        <w:rPr>
          <w:lang w:val="en-US"/>
        </w:rPr>
        <w:t>7 a.m. to 5 p.m.</w:t>
      </w:r>
      <w:r w:rsidR="00834175" w:rsidRPr="000D1692">
        <w:rPr>
          <w:lang w:val="en-US"/>
        </w:rPr>
        <w:t>,</w:t>
      </w:r>
      <w:r w:rsidRPr="000D1692">
        <w:rPr>
          <w:lang w:val="en-US"/>
        </w:rPr>
        <w:t xml:space="preserve"> Monday to Friday</w:t>
      </w:r>
      <w:r w:rsidR="00534FF9" w:rsidRPr="000D1692">
        <w:rPr>
          <w:lang w:val="en-US"/>
        </w:rPr>
        <w:t>;</w:t>
      </w:r>
    </w:p>
    <w:p w14:paraId="325778C6" w14:textId="612093C7" w:rsidR="00D60A44" w:rsidRPr="000D1692" w:rsidRDefault="21D8FA87" w:rsidP="004E24B1">
      <w:pPr>
        <w:pStyle w:val="Normalnumber"/>
        <w:ind w:left="1843" w:hanging="624"/>
      </w:pPr>
      <w:r w:rsidRPr="000D1692">
        <w:rPr>
          <w:lang w:val="en-US"/>
        </w:rPr>
        <w:t>C</w:t>
      </w:r>
      <w:r w:rsidR="5BC7B67D" w:rsidRPr="000D1692">
        <w:rPr>
          <w:lang w:val="en-US"/>
        </w:rPr>
        <w:t xml:space="preserve">offee </w:t>
      </w:r>
      <w:r w:rsidRPr="000D1692">
        <w:rPr>
          <w:lang w:val="en-US"/>
        </w:rPr>
        <w:t>C</w:t>
      </w:r>
      <w:r w:rsidR="5BC7B67D" w:rsidRPr="000D1692">
        <w:rPr>
          <w:lang w:val="en-US"/>
        </w:rPr>
        <w:t>orner</w:t>
      </w:r>
      <w:r w:rsidR="00834175" w:rsidRPr="000D1692">
        <w:rPr>
          <w:lang w:val="en-US"/>
        </w:rPr>
        <w:t>, located on level 1 of UNCC,</w:t>
      </w:r>
      <w:r w:rsidR="5BC7B67D" w:rsidRPr="000D1692">
        <w:rPr>
          <w:lang w:val="en-US"/>
        </w:rPr>
        <w:t xml:space="preserve"> serv</w:t>
      </w:r>
      <w:r w:rsidR="00834175" w:rsidRPr="000D1692">
        <w:rPr>
          <w:lang w:val="en-US"/>
        </w:rPr>
        <w:t>es</w:t>
      </w:r>
      <w:r w:rsidR="5BC7B67D" w:rsidRPr="000D1692">
        <w:rPr>
          <w:lang w:val="en-US"/>
        </w:rPr>
        <w:t xml:space="preserve"> </w:t>
      </w:r>
      <w:r w:rsidR="5BC7B67D" w:rsidRPr="000D1692">
        <w:rPr>
          <w:rFonts w:eastAsia="Candara"/>
          <w:lang w:val="en-US" w:bidi="en-US"/>
        </w:rPr>
        <w:t>sandwiches</w:t>
      </w:r>
      <w:r w:rsidR="5BC7B67D" w:rsidRPr="000D1692">
        <w:rPr>
          <w:lang w:val="en-US"/>
        </w:rPr>
        <w:t>, pastries, coffee, tea and soft drinks from 7</w:t>
      </w:r>
      <w:r w:rsidR="3FBF67F0" w:rsidRPr="000D1692">
        <w:rPr>
          <w:lang w:val="en-US"/>
        </w:rPr>
        <w:t xml:space="preserve"> </w:t>
      </w:r>
      <w:r w:rsidR="5BC7B67D" w:rsidRPr="000D1692">
        <w:rPr>
          <w:lang w:val="en-US"/>
        </w:rPr>
        <w:t>a.m. to 5 p.m.</w:t>
      </w:r>
      <w:r w:rsidR="00834175" w:rsidRPr="000D1692">
        <w:rPr>
          <w:lang w:val="en-US"/>
        </w:rPr>
        <w:t>,</w:t>
      </w:r>
      <w:r w:rsidR="5124E7F9" w:rsidRPr="000D1692">
        <w:rPr>
          <w:lang w:val="en-US"/>
        </w:rPr>
        <w:t xml:space="preserve"> Monday </w:t>
      </w:r>
      <w:r w:rsidR="758113BD" w:rsidRPr="000D1692">
        <w:rPr>
          <w:lang w:val="en-US"/>
        </w:rPr>
        <w:t xml:space="preserve">to </w:t>
      </w:r>
      <w:r w:rsidR="5124E7F9" w:rsidRPr="000D1692">
        <w:rPr>
          <w:lang w:val="en-US"/>
        </w:rPr>
        <w:t>Friday.</w:t>
      </w:r>
    </w:p>
    <w:p w14:paraId="517FC23F" w14:textId="612860D9" w:rsidR="00D51C90" w:rsidRPr="006527EF" w:rsidRDefault="67DFE7E6" w:rsidP="00F73DE8">
      <w:pPr>
        <w:pStyle w:val="Normalnumber"/>
        <w:ind w:left="1260" w:hanging="13"/>
      </w:pPr>
      <w:bookmarkStart w:id="4" w:name="_Hlk536522783"/>
      <w:r w:rsidRPr="006527EF">
        <w:t>In line with E</w:t>
      </w:r>
      <w:r w:rsidR="00793506" w:rsidRPr="006527EF">
        <w:t xml:space="preserve">nvironmental </w:t>
      </w:r>
      <w:r w:rsidRPr="006527EF">
        <w:t>M</w:t>
      </w:r>
      <w:r w:rsidR="00793506" w:rsidRPr="006527EF">
        <w:t xml:space="preserve">anagement </w:t>
      </w:r>
      <w:r w:rsidRPr="006527EF">
        <w:t>S</w:t>
      </w:r>
      <w:r w:rsidR="00793506" w:rsidRPr="006527EF">
        <w:t>ystem</w:t>
      </w:r>
      <w:r w:rsidRPr="006527EF">
        <w:t xml:space="preserve"> principles</w:t>
      </w:r>
      <w:r w:rsidR="5BC7B67D" w:rsidRPr="006527EF">
        <w:t xml:space="preserve">, single-use </w:t>
      </w:r>
      <w:r w:rsidRPr="006527EF">
        <w:t>plastic</w:t>
      </w:r>
      <w:r w:rsidR="5554DC5D" w:rsidRPr="006527EF">
        <w:t xml:space="preserve"> </w:t>
      </w:r>
      <w:r w:rsidR="6F5DD475" w:rsidRPr="006527EF">
        <w:t>containers</w:t>
      </w:r>
      <w:r w:rsidR="221389B6" w:rsidRPr="006527EF">
        <w:t xml:space="preserve"> and cutlery</w:t>
      </w:r>
      <w:r w:rsidR="5554DC5D" w:rsidRPr="006527EF">
        <w:t xml:space="preserve"> </w:t>
      </w:r>
      <w:r w:rsidR="5BC7B67D" w:rsidRPr="006527EF">
        <w:t>are no</w:t>
      </w:r>
      <w:r w:rsidR="5554DC5D" w:rsidRPr="006527EF">
        <w:t>t</w:t>
      </w:r>
      <w:r w:rsidR="5BC7B67D" w:rsidRPr="006527EF">
        <w:t xml:space="preserve"> available within the </w:t>
      </w:r>
      <w:r w:rsidR="210519F2" w:rsidRPr="006527EF">
        <w:t xml:space="preserve">ESCAP </w:t>
      </w:r>
      <w:r w:rsidR="5BC7B67D" w:rsidRPr="006527EF">
        <w:t xml:space="preserve">compound. </w:t>
      </w:r>
      <w:r w:rsidR="008B38B5" w:rsidRPr="006527EF">
        <w:t>For</w:t>
      </w:r>
      <w:r w:rsidR="00D52E53" w:rsidRPr="006527EF">
        <w:t xml:space="preserve"> </w:t>
      </w:r>
      <w:r w:rsidR="221389B6" w:rsidRPr="006527EF">
        <w:t>purchas</w:t>
      </w:r>
      <w:r w:rsidR="008B38B5" w:rsidRPr="006527EF">
        <w:t>es of</w:t>
      </w:r>
      <w:r w:rsidR="221389B6" w:rsidRPr="006527EF">
        <w:t xml:space="preserve"> </w:t>
      </w:r>
      <w:r w:rsidR="5BC7B67D" w:rsidRPr="006527EF">
        <w:t>drinks</w:t>
      </w:r>
      <w:r w:rsidR="00D52E53" w:rsidRPr="006527EF">
        <w:t xml:space="preserve"> in a cup</w:t>
      </w:r>
      <w:r w:rsidR="5BC7B67D" w:rsidRPr="006527EF">
        <w:t>, a</w:t>
      </w:r>
      <w:r w:rsidR="3FBF67F0" w:rsidRPr="006527EF">
        <w:t xml:space="preserve"> </w:t>
      </w:r>
      <w:r w:rsidR="5BC7B67D" w:rsidRPr="006527EF">
        <w:t xml:space="preserve">deposit fee of 100 baht will apply in addition to the cost of the drink. The fee will be refunded once the cup is returned. </w:t>
      </w:r>
    </w:p>
    <w:bookmarkEnd w:id="4"/>
    <w:p w14:paraId="2D4BC7E0" w14:textId="2C66FE12" w:rsidR="00D51C90" w:rsidRPr="007F0D90" w:rsidRDefault="00D51C90" w:rsidP="00F73DE8">
      <w:pPr>
        <w:pStyle w:val="Normalnumber"/>
        <w:ind w:left="1260" w:hanging="13"/>
      </w:pPr>
      <w:r w:rsidRPr="1814A37B">
        <w:rPr>
          <w:rFonts w:eastAsia="Candara"/>
          <w:lang w:val="en-US" w:bidi="en-US"/>
        </w:rPr>
        <w:t>Restaurants</w:t>
      </w:r>
      <w:r w:rsidRPr="1814A37B">
        <w:rPr>
          <w:lang w:val="en-US"/>
        </w:rPr>
        <w:t>, fast</w:t>
      </w:r>
      <w:r w:rsidR="00D52E53" w:rsidRPr="1814A37B">
        <w:rPr>
          <w:lang w:val="en-US"/>
        </w:rPr>
        <w:t>-</w:t>
      </w:r>
      <w:r w:rsidRPr="1814A37B">
        <w:rPr>
          <w:lang w:val="en-US"/>
        </w:rPr>
        <w:t xml:space="preserve">food outlets and food stands can be found throughout the city, offering a wide variety of international </w:t>
      </w:r>
      <w:r w:rsidR="008B38B5" w:rsidRPr="1814A37B">
        <w:rPr>
          <w:lang w:val="en-US"/>
        </w:rPr>
        <w:t xml:space="preserve">and local </w:t>
      </w:r>
      <w:r w:rsidRPr="1814A37B">
        <w:rPr>
          <w:lang w:val="en-US"/>
        </w:rPr>
        <w:t>culinary choices around the clock.</w:t>
      </w:r>
    </w:p>
    <w:p w14:paraId="427BF92F" w14:textId="7ECF97EA" w:rsidR="003542AB" w:rsidRPr="007F0D90" w:rsidRDefault="00DE658D" w:rsidP="00DE658D">
      <w:pPr>
        <w:pStyle w:val="CH2"/>
        <w:rPr>
          <w:sz w:val="22"/>
          <w:szCs w:val="22"/>
          <w:lang w:val="en-GB"/>
        </w:rPr>
      </w:pPr>
      <w:r w:rsidRPr="007F0D90">
        <w:rPr>
          <w:sz w:val="22"/>
          <w:szCs w:val="22"/>
          <w:lang w:val="en-GB"/>
        </w:rPr>
        <w:tab/>
      </w:r>
      <w:r w:rsidR="00171AE7">
        <w:rPr>
          <w:sz w:val="22"/>
          <w:szCs w:val="22"/>
          <w:lang w:val="en-GB"/>
        </w:rPr>
        <w:t>I</w:t>
      </w:r>
      <w:r w:rsidR="00384B1B" w:rsidRPr="007F0D90">
        <w:rPr>
          <w:sz w:val="22"/>
          <w:szCs w:val="22"/>
          <w:lang w:val="en-GB"/>
        </w:rPr>
        <w:t>.</w:t>
      </w:r>
      <w:r w:rsidR="00FC357A" w:rsidRPr="007F0D90">
        <w:rPr>
          <w:sz w:val="22"/>
          <w:szCs w:val="22"/>
          <w:lang w:val="en-GB"/>
        </w:rPr>
        <w:tab/>
      </w:r>
      <w:r w:rsidR="003542AB" w:rsidRPr="007F0D90">
        <w:rPr>
          <w:sz w:val="22"/>
          <w:szCs w:val="22"/>
          <w:lang w:val="en-GB"/>
        </w:rPr>
        <w:tab/>
        <w:t xml:space="preserve">Lost and </w:t>
      </w:r>
      <w:r w:rsidR="00D52E53" w:rsidRPr="007F0D90">
        <w:rPr>
          <w:sz w:val="22"/>
          <w:szCs w:val="22"/>
          <w:lang w:val="en-GB"/>
        </w:rPr>
        <w:t>f</w:t>
      </w:r>
      <w:r w:rsidR="003542AB" w:rsidRPr="007F0D90">
        <w:rPr>
          <w:sz w:val="22"/>
          <w:szCs w:val="22"/>
          <w:lang w:val="en-GB"/>
        </w:rPr>
        <w:t>ound</w:t>
      </w:r>
    </w:p>
    <w:p w14:paraId="291358DE" w14:textId="05FDC78A" w:rsidR="003542AB" w:rsidRPr="001A2232" w:rsidRDefault="003542AB" w:rsidP="003542AB">
      <w:pPr>
        <w:pStyle w:val="Normalnumber"/>
      </w:pPr>
      <w:r w:rsidRPr="007F0D90">
        <w:t xml:space="preserve">For security and safety reasons, </w:t>
      </w:r>
      <w:r w:rsidR="006234CA">
        <w:t>all b</w:t>
      </w:r>
      <w:r w:rsidR="000E48BE">
        <w:t>ags and packages brought to UNCC</w:t>
      </w:r>
      <w:r w:rsidR="001056BF">
        <w:t xml:space="preserve"> will be subject to security inspection and must not be left unattended </w:t>
      </w:r>
      <w:r w:rsidR="00603584">
        <w:t xml:space="preserve">at any given time. </w:t>
      </w:r>
      <w:r w:rsidR="008C7FC6" w:rsidRPr="007F0D90">
        <w:t>Unattended b</w:t>
      </w:r>
      <w:r w:rsidRPr="007F0D90">
        <w:t xml:space="preserve">elongings </w:t>
      </w:r>
      <w:r w:rsidR="008C7FC6" w:rsidRPr="007F0D90">
        <w:t xml:space="preserve">found </w:t>
      </w:r>
      <w:r w:rsidR="008B38B5" w:rsidRPr="007F0D90">
        <w:t>on</w:t>
      </w:r>
      <w:r w:rsidRPr="007F0D90">
        <w:t xml:space="preserve"> UNCC </w:t>
      </w:r>
      <w:r w:rsidR="008B38B5" w:rsidRPr="007F0D90">
        <w:t xml:space="preserve">premises </w:t>
      </w:r>
      <w:r w:rsidRPr="007F0D90">
        <w:t xml:space="preserve">may be removed and given to the help desk or the Security Operations </w:t>
      </w:r>
      <w:r w:rsidRPr="001A2232">
        <w:t>Centre (24/7): +66 2 288</w:t>
      </w:r>
      <w:r w:rsidR="00EA5A6F" w:rsidRPr="001A2232">
        <w:t xml:space="preserve"> </w:t>
      </w:r>
      <w:r w:rsidRPr="001A2232">
        <w:t>1102.</w:t>
      </w:r>
    </w:p>
    <w:p w14:paraId="4F3F9FCF" w14:textId="77777777" w:rsidR="00D51C90" w:rsidRPr="007F0D90" w:rsidRDefault="00D51C90" w:rsidP="004B64FB">
      <w:pPr>
        <w:pStyle w:val="CH1"/>
        <w:rPr>
          <w:sz w:val="24"/>
          <w:szCs w:val="24"/>
          <w:lang w:val="en-GB"/>
        </w:rPr>
      </w:pPr>
      <w:r w:rsidRPr="007F0D90">
        <w:rPr>
          <w:sz w:val="24"/>
          <w:szCs w:val="24"/>
          <w:lang w:val="en-GB"/>
        </w:rPr>
        <w:tab/>
        <w:t>XVII.</w:t>
      </w:r>
      <w:r w:rsidRPr="007F0D90">
        <w:rPr>
          <w:sz w:val="24"/>
          <w:szCs w:val="24"/>
          <w:lang w:val="en-GB"/>
        </w:rPr>
        <w:tab/>
        <w:t>Tourism</w:t>
      </w:r>
    </w:p>
    <w:p w14:paraId="56E2B452" w14:textId="72CDAC76" w:rsidR="00D51C90" w:rsidRPr="007F0D90" w:rsidRDefault="5BC7B67D" w:rsidP="00F73DE8">
      <w:pPr>
        <w:pStyle w:val="Normalnumber"/>
        <w:ind w:left="1260" w:hanging="13"/>
      </w:pPr>
      <w:r w:rsidRPr="1814A37B">
        <w:rPr>
          <w:lang w:val="en-US"/>
        </w:rPr>
        <w:t xml:space="preserve">The American Express Global Business Travel (AMEX-GBT) office is located on </w:t>
      </w:r>
      <w:r w:rsidR="003664F7" w:rsidRPr="1814A37B">
        <w:rPr>
          <w:rFonts w:eastAsia="Candara"/>
          <w:lang w:val="en-US" w:bidi="en-US"/>
        </w:rPr>
        <w:t>l</w:t>
      </w:r>
      <w:r w:rsidR="7DDF140E" w:rsidRPr="1814A37B">
        <w:rPr>
          <w:rFonts w:eastAsia="Candara"/>
          <w:lang w:val="en-US" w:bidi="en-US"/>
        </w:rPr>
        <w:t>evel 1</w:t>
      </w:r>
      <w:r w:rsidR="008B38B5" w:rsidRPr="1814A37B">
        <w:rPr>
          <w:rFonts w:eastAsia="Candara"/>
          <w:lang w:val="en-US" w:bidi="en-US"/>
        </w:rPr>
        <w:t xml:space="preserve"> of</w:t>
      </w:r>
      <w:r w:rsidR="7DDF140E" w:rsidRPr="1814A37B">
        <w:rPr>
          <w:rFonts w:eastAsia="Candara"/>
          <w:lang w:val="en-US" w:bidi="en-US"/>
        </w:rPr>
        <w:t xml:space="preserve"> UNCC</w:t>
      </w:r>
      <w:r w:rsidR="7DDF140E" w:rsidRPr="1814A37B">
        <w:rPr>
          <w:lang w:val="en-US"/>
        </w:rPr>
        <w:t xml:space="preserve"> </w:t>
      </w:r>
      <w:r w:rsidR="305E0912" w:rsidRPr="1814A37B">
        <w:rPr>
          <w:lang w:val="en-US"/>
        </w:rPr>
        <w:t>and</w:t>
      </w:r>
      <w:r w:rsidRPr="1814A37B">
        <w:rPr>
          <w:lang w:val="en-US"/>
        </w:rPr>
        <w:t xml:space="preserve"> is open </w:t>
      </w:r>
      <w:r w:rsidRPr="1814A37B">
        <w:rPr>
          <w:rFonts w:eastAsia="Candara"/>
          <w:lang w:val="en-US" w:bidi="en-US"/>
        </w:rPr>
        <w:t>from</w:t>
      </w:r>
      <w:r w:rsidRPr="1814A37B">
        <w:rPr>
          <w:lang w:val="en-US"/>
        </w:rPr>
        <w:t xml:space="preserve"> 8 a.m. to 5 p.m. on weekdays. The office can be contacted at extensions 2820, 2821, 2822 and 2823.</w:t>
      </w:r>
    </w:p>
    <w:p w14:paraId="522C8BC0" w14:textId="45164A09" w:rsidR="00D51C90" w:rsidRPr="007F0D90" w:rsidRDefault="00D51C90" w:rsidP="00F73DE8">
      <w:pPr>
        <w:pStyle w:val="Normalnumber"/>
        <w:ind w:left="1260" w:hanging="13"/>
      </w:pPr>
      <w:r w:rsidRPr="007F0D90">
        <w:t xml:space="preserve">For tourist information on Bangkok and Thailand, please visit the official website </w:t>
      </w:r>
      <w:hyperlink r:id="rId59">
        <w:r w:rsidRPr="007F0D90">
          <w:rPr>
            <w:color w:val="0000FF"/>
            <w:u w:val="single"/>
          </w:rPr>
          <w:t>http://www.tourismthailand.org/</w:t>
        </w:r>
      </w:hyperlink>
      <w:r w:rsidRPr="007F0D90">
        <w:t>.</w:t>
      </w:r>
    </w:p>
    <w:p w14:paraId="11FA160D" w14:textId="575E14F7" w:rsidR="00D51C90" w:rsidRPr="007F0D90" w:rsidRDefault="5BC7B67D" w:rsidP="00F73DE8">
      <w:pPr>
        <w:pStyle w:val="Normalnumber"/>
        <w:ind w:left="1260" w:hanging="13"/>
      </w:pPr>
      <w:proofErr w:type="gramStart"/>
      <w:r w:rsidRPr="1814A37B">
        <w:rPr>
          <w:lang w:val="en-US"/>
        </w:rPr>
        <w:t xml:space="preserve">Hotels </w:t>
      </w:r>
      <w:r w:rsidR="008B38B5" w:rsidRPr="1814A37B">
        <w:rPr>
          <w:lang w:val="en-US"/>
        </w:rPr>
        <w:t>may</w:t>
      </w:r>
      <w:proofErr w:type="gramEnd"/>
      <w:r w:rsidR="008B38B5" w:rsidRPr="1814A37B">
        <w:rPr>
          <w:lang w:val="en-US"/>
        </w:rPr>
        <w:t xml:space="preserve"> offer</w:t>
      </w:r>
      <w:r w:rsidRPr="1814A37B">
        <w:rPr>
          <w:lang w:val="en-US"/>
        </w:rPr>
        <w:t xml:space="preserve"> tourist information packages and should be able to advise participants about tourist attractions.</w:t>
      </w:r>
    </w:p>
    <w:p w14:paraId="0043E24B" w14:textId="77777777" w:rsidR="000E06DB" w:rsidRDefault="000E06DB" w:rsidP="00364316">
      <w:pPr>
        <w:adjustRightInd w:val="0"/>
        <w:spacing w:after="60"/>
        <w:ind w:left="360"/>
        <w:jc w:val="center"/>
        <w:rPr>
          <w:i/>
          <w:sz w:val="22"/>
          <w:szCs w:val="22"/>
          <w:lang w:val="en-GB"/>
        </w:rPr>
      </w:pPr>
    </w:p>
    <w:p w14:paraId="6BA8B916" w14:textId="3E87F161" w:rsidR="006334F5" w:rsidRDefault="00D51C90" w:rsidP="00364316">
      <w:pPr>
        <w:adjustRightInd w:val="0"/>
        <w:spacing w:after="60"/>
        <w:ind w:left="360"/>
        <w:jc w:val="center"/>
        <w:rPr>
          <w:i/>
          <w:sz w:val="22"/>
          <w:szCs w:val="22"/>
          <w:lang w:val="en-GB"/>
        </w:rPr>
      </w:pPr>
      <w:r w:rsidRPr="007F0D90">
        <w:rPr>
          <w:i/>
          <w:sz w:val="22"/>
          <w:szCs w:val="22"/>
          <w:lang w:val="en-GB"/>
        </w:rPr>
        <w:t xml:space="preserve">Looking forward to seeing you </w:t>
      </w:r>
      <w:r w:rsidR="007D6962" w:rsidRPr="007F0D90">
        <w:rPr>
          <w:i/>
          <w:sz w:val="22"/>
          <w:szCs w:val="22"/>
          <w:lang w:val="en-GB"/>
        </w:rPr>
        <w:t>in Bangkok</w:t>
      </w:r>
      <w:r w:rsidRPr="007F0D90">
        <w:rPr>
          <w:i/>
          <w:sz w:val="22"/>
          <w:szCs w:val="22"/>
          <w:lang w:val="en-GB"/>
        </w:rPr>
        <w:t>!</w:t>
      </w:r>
    </w:p>
    <w:p w14:paraId="084FB908" w14:textId="287B759E" w:rsidR="00D52FD0" w:rsidRPr="007F0D90" w:rsidRDefault="000E06DB" w:rsidP="007F6215">
      <w:pPr>
        <w:adjustRightInd w:val="0"/>
        <w:spacing w:after="60"/>
        <w:ind w:left="360"/>
        <w:jc w:val="center"/>
        <w:rPr>
          <w:lang w:val="en-GB"/>
        </w:rPr>
      </w:pPr>
      <w:r>
        <w:rPr>
          <w:i/>
          <w:sz w:val="22"/>
          <w:szCs w:val="22"/>
          <w:lang w:val="en-GB"/>
        </w:rPr>
        <w:t>_________________</w:t>
      </w:r>
    </w:p>
    <w:sectPr w:rsidR="00D52FD0" w:rsidRPr="007F0D90" w:rsidSect="00FB5BB4">
      <w:headerReference w:type="even" r:id="rId60"/>
      <w:headerReference w:type="default" r:id="rId61"/>
      <w:footerReference w:type="even" r:id="rId62"/>
      <w:footerReference w:type="default" r:id="rId63"/>
      <w:headerReference w:type="first" r:id="rId64"/>
      <w:footnotePr>
        <w:numRestart w:val="eachSect"/>
      </w:footnotePr>
      <w:type w:val="continuous"/>
      <w:pgSz w:w="11906" w:h="16838" w:code="9"/>
      <w:pgMar w:top="907" w:right="992" w:bottom="1134"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51CD" w14:textId="77777777" w:rsidR="00130B54" w:rsidRDefault="00130B54">
      <w:r>
        <w:separator/>
      </w:r>
    </w:p>
  </w:endnote>
  <w:endnote w:type="continuationSeparator" w:id="0">
    <w:p w14:paraId="321795D6" w14:textId="77777777" w:rsidR="00130B54" w:rsidRDefault="00130B54">
      <w:r>
        <w:continuationSeparator/>
      </w:r>
    </w:p>
  </w:endnote>
  <w:endnote w:type="continuationNotice" w:id="1">
    <w:p w14:paraId="0C51B386" w14:textId="77777777" w:rsidR="00130B54" w:rsidRDefault="00130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A595" w14:textId="77777777" w:rsidR="00487E3C" w:rsidRPr="00796B51" w:rsidRDefault="00487E3C" w:rsidP="00796B51">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57E0" w14:textId="77777777" w:rsidR="00487E3C" w:rsidRPr="0015442E" w:rsidRDefault="00487E3C" w:rsidP="00796B51">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D3DD" w14:textId="23093753" w:rsidR="00487E3C" w:rsidRPr="00796B51" w:rsidRDefault="00487E3C" w:rsidP="00796B51">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Pr>
        <w:rStyle w:val="PageNumber"/>
        <w:b/>
        <w:noProof/>
      </w:rPr>
      <w:t>2</w:t>
    </w:r>
    <w:r w:rsidRPr="0015442E">
      <w:rPr>
        <w:rStyle w:val="PageNumbe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F039" w14:textId="0AF8EE01" w:rsidR="00487E3C" w:rsidRPr="0015442E" w:rsidRDefault="00487E3C" w:rsidP="00796B51">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Pr>
        <w:rStyle w:val="PageNumber"/>
        <w:b/>
        <w:noProof/>
      </w:rPr>
      <w:t>3</w:t>
    </w:r>
    <w:r w:rsidRPr="0015442E">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E14B" w14:textId="77777777" w:rsidR="00130B54" w:rsidRPr="00302C25" w:rsidRDefault="00130B54" w:rsidP="00E60572">
      <w:pPr>
        <w:pStyle w:val="Normal-pool"/>
        <w:tabs>
          <w:tab w:val="clear" w:pos="1247"/>
          <w:tab w:val="clear" w:pos="1814"/>
          <w:tab w:val="clear" w:pos="2381"/>
          <w:tab w:val="clear" w:pos="2948"/>
          <w:tab w:val="clear" w:pos="3515"/>
          <w:tab w:val="clear" w:pos="4082"/>
        </w:tabs>
        <w:spacing w:before="60"/>
        <w:ind w:left="624"/>
        <w:rPr>
          <w:sz w:val="18"/>
          <w:szCs w:val="18"/>
        </w:rPr>
      </w:pPr>
      <w:r w:rsidRPr="00302C25">
        <w:rPr>
          <w:sz w:val="18"/>
          <w:szCs w:val="18"/>
        </w:rPr>
        <w:separator/>
      </w:r>
    </w:p>
  </w:footnote>
  <w:footnote w:type="continuationSeparator" w:id="0">
    <w:p w14:paraId="34268113" w14:textId="77777777" w:rsidR="00130B54" w:rsidRDefault="00130B54">
      <w:r>
        <w:continuationSeparator/>
      </w:r>
    </w:p>
  </w:footnote>
  <w:footnote w:type="continuationNotice" w:id="1">
    <w:p w14:paraId="62488320" w14:textId="77777777" w:rsidR="00130B54" w:rsidRDefault="00130B54"/>
  </w:footnote>
  <w:footnote w:id="2">
    <w:p w14:paraId="77BF20DD" w14:textId="43BFDB90" w:rsidR="00487E3C" w:rsidRPr="0064512C" w:rsidRDefault="00487E3C" w:rsidP="001A516B">
      <w:pPr>
        <w:pStyle w:val="Footnote-Text"/>
        <w:rPr>
          <w:lang w:val="en-US"/>
        </w:rPr>
      </w:pPr>
      <w:r>
        <w:rPr>
          <w:rStyle w:val="FootnoteReference"/>
        </w:rPr>
        <w:footnoteRef/>
      </w:r>
      <w:r w:rsidRPr="00C1417F">
        <w:rPr>
          <w:lang w:val="en-US"/>
        </w:rPr>
        <w:t xml:space="preserve"> </w:t>
      </w:r>
      <w:r>
        <w:rPr>
          <w:lang w:val="en-US"/>
        </w:rPr>
        <w:t xml:space="preserve">All times </w:t>
      </w:r>
      <w:r w:rsidR="00614A76">
        <w:rPr>
          <w:lang w:val="en-US"/>
        </w:rPr>
        <w:t xml:space="preserve">are </w:t>
      </w:r>
      <w:r w:rsidRPr="00384B1B">
        <w:rPr>
          <w:rStyle w:val="FootnoteReference"/>
          <w:sz w:val="18"/>
          <w:vertAlign w:val="baseline"/>
        </w:rPr>
        <w:t>indicated</w:t>
      </w:r>
      <w:r>
        <w:rPr>
          <w:lang w:val="en-US"/>
        </w:rPr>
        <w:t xml:space="preserve"> as Bangkok standard </w:t>
      </w:r>
      <w:r w:rsidRPr="00A22BD5">
        <w:rPr>
          <w:lang w:val="en-US"/>
        </w:rPr>
        <w:t>time (UTC +</w:t>
      </w:r>
      <w:r w:rsidR="00055A20">
        <w:rPr>
          <w:lang w:val="en-US"/>
        </w:rPr>
        <w:t xml:space="preserve"> </w:t>
      </w:r>
      <w:r w:rsidRPr="00A22BD5">
        <w:rPr>
          <w:lang w:val="en-US"/>
        </w:rPr>
        <w:t>7 hours)</w:t>
      </w:r>
      <w:r>
        <w:rPr>
          <w:lang w:val="en-US"/>
        </w:rPr>
        <w:t>.</w:t>
      </w:r>
    </w:p>
  </w:footnote>
  <w:footnote w:id="3">
    <w:p w14:paraId="14BB9A1C" w14:textId="7F86AA73" w:rsidR="004C0953" w:rsidRPr="00E943B8" w:rsidRDefault="005057B9" w:rsidP="004C0953">
      <w:pPr>
        <w:pStyle w:val="FootnoteText"/>
        <w:rPr>
          <w:lang w:val="en-US"/>
        </w:rPr>
      </w:pPr>
      <w:r>
        <w:rPr>
          <w:rStyle w:val="FootnoteReference"/>
        </w:rPr>
        <w:footnoteRef/>
      </w:r>
      <w:r w:rsidRPr="000F2B5E">
        <w:rPr>
          <w:lang w:val="en-US"/>
        </w:rPr>
        <w:t xml:space="preserve"> </w:t>
      </w:r>
      <w:r w:rsidR="004C0953" w:rsidRPr="00E943B8">
        <w:rPr>
          <w:rFonts w:eastAsia="Times New Roman"/>
          <w:lang w:val="en-US"/>
        </w:rPr>
        <w:t xml:space="preserve">The </w:t>
      </w:r>
      <w:r w:rsidR="004C0953">
        <w:rPr>
          <w:rFonts w:eastAsia="Times New Roman"/>
          <w:lang w:val="en-US"/>
        </w:rPr>
        <w:t>meetings</w:t>
      </w:r>
      <w:r w:rsidR="004C0953" w:rsidRPr="00E943B8">
        <w:rPr>
          <w:rFonts w:eastAsia="Times New Roman"/>
          <w:lang w:val="en-US"/>
        </w:rPr>
        <w:t xml:space="preserve"> information will be available in the </w:t>
      </w:r>
      <w:r w:rsidR="004C0953">
        <w:rPr>
          <w:rFonts w:eastAsia="Times New Roman"/>
          <w:lang w:val="en-US"/>
        </w:rPr>
        <w:t xml:space="preserve">mobile </w:t>
      </w:r>
      <w:r w:rsidR="004C0953" w:rsidRPr="008E0F14">
        <w:rPr>
          <w:rFonts w:eastAsia="Times New Roman"/>
          <w:lang w:val="en-US"/>
        </w:rPr>
        <w:t xml:space="preserve">application by </w:t>
      </w:r>
      <w:r w:rsidR="00EA763B">
        <w:rPr>
          <w:rFonts w:eastAsia="Times New Roman"/>
          <w:lang w:val="en-US"/>
        </w:rPr>
        <w:t>Fr</w:t>
      </w:r>
      <w:r w:rsidR="004C0953" w:rsidRPr="008E0F14">
        <w:rPr>
          <w:rFonts w:eastAsia="Times New Roman"/>
          <w:lang w:val="en-US"/>
        </w:rPr>
        <w:t>iday, 2</w:t>
      </w:r>
      <w:r w:rsidR="00EA763B">
        <w:rPr>
          <w:rFonts w:eastAsia="Times New Roman"/>
          <w:lang w:val="en-US"/>
        </w:rPr>
        <w:t xml:space="preserve">6 June </w:t>
      </w:r>
      <w:r w:rsidR="004C0953" w:rsidRPr="008E0F14">
        <w:rPr>
          <w:rFonts w:eastAsia="Times New Roman"/>
          <w:lang w:val="en-US"/>
        </w:rPr>
        <w:t>202</w:t>
      </w:r>
      <w:r w:rsidR="00EA763B">
        <w:rPr>
          <w:rFonts w:eastAsia="Times New Roman"/>
          <w:lang w:val="en-US"/>
        </w:rPr>
        <w:t>6</w:t>
      </w:r>
      <w:r w:rsidR="004C0953" w:rsidRPr="008E0F14">
        <w:rPr>
          <w:rFonts w:eastAsia="Times New Roman"/>
          <w:lang w:val="en-US"/>
        </w:rPr>
        <w:t>.</w:t>
      </w:r>
    </w:p>
    <w:p w14:paraId="1D7B5915" w14:textId="7C13EDD3" w:rsidR="005057B9" w:rsidRPr="005057B9" w:rsidRDefault="005057B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1998" w14:textId="77777777" w:rsidR="00487E3C" w:rsidRPr="004B64FB" w:rsidRDefault="00487E3C" w:rsidP="004B64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C139" w14:textId="77777777" w:rsidR="00487E3C" w:rsidRPr="004B64FB" w:rsidRDefault="00487E3C" w:rsidP="004B64FB">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03ED" w14:textId="77777777" w:rsidR="00487E3C" w:rsidRPr="00F7542C" w:rsidRDefault="00487E3C" w:rsidP="00F7542C">
    <w:pPr>
      <w:pStyle w:val="Header"/>
      <w:pBdr>
        <w:bottom w:val="none" w:sz="0" w:space="0" w:color="auto"/>
      </w:pBdr>
    </w:pPr>
    <w:r w:rsidRPr="00A72199">
      <w:rPr>
        <w:noProof/>
        <w:color w:val="2B579A"/>
        <w:shd w:val="clear" w:color="auto" w:fill="E6E6E6"/>
        <w:lang w:val="en-GB" w:eastAsia="en-GB"/>
      </w:rPr>
      <w:drawing>
        <wp:inline distT="0" distB="0" distL="0" distR="0" wp14:anchorId="44C6E361" wp14:editId="1D0DD476">
          <wp:extent cx="5649764" cy="687324"/>
          <wp:effectExtent l="0" t="0" r="0" b="0"/>
          <wp:docPr id="1633836246" name="Picture 163383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49764" cy="68732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78E0" w14:textId="4744F811" w:rsidR="00487E3C" w:rsidRPr="004B64FB" w:rsidRDefault="00487E3C" w:rsidP="004B64FB">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F0BD" w14:textId="3BED76D2" w:rsidR="00487E3C" w:rsidRPr="004B64FB" w:rsidRDefault="00487E3C" w:rsidP="004B64FB">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3236" w14:textId="6BE83BA4" w:rsidR="00487E3C" w:rsidRPr="00F7542C" w:rsidRDefault="00487E3C" w:rsidP="00F754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9C6"/>
    <w:multiLevelType w:val="hybridMultilevel"/>
    <w:tmpl w:val="E286D420"/>
    <w:lvl w:ilvl="0" w:tplc="04090001">
      <w:start w:val="1"/>
      <w:numFmt w:val="bullet"/>
      <w:lvlText w:val=""/>
      <w:lvlJc w:val="left"/>
      <w:pPr>
        <w:ind w:left="2610" w:hanging="360"/>
      </w:pPr>
      <w:rPr>
        <w:rFonts w:ascii="Symbol" w:hAnsi="Symbol" w:hint="default"/>
      </w:rPr>
    </w:lvl>
    <w:lvl w:ilvl="1" w:tplc="FFFFFFFF" w:tentative="1">
      <w:start w:val="1"/>
      <w:numFmt w:val="bullet"/>
      <w:lvlText w:val="o"/>
      <w:lvlJc w:val="left"/>
      <w:pPr>
        <w:ind w:left="3330" w:hanging="360"/>
      </w:pPr>
      <w:rPr>
        <w:rFonts w:ascii="Courier New" w:hAnsi="Courier New" w:cs="Courier New" w:hint="default"/>
      </w:rPr>
    </w:lvl>
    <w:lvl w:ilvl="2" w:tplc="FFFFFFFF" w:tentative="1">
      <w:start w:val="1"/>
      <w:numFmt w:val="bullet"/>
      <w:lvlText w:val=""/>
      <w:lvlJc w:val="left"/>
      <w:pPr>
        <w:ind w:left="4050" w:hanging="360"/>
      </w:pPr>
      <w:rPr>
        <w:rFonts w:ascii="Wingdings" w:hAnsi="Wingdings" w:hint="default"/>
      </w:rPr>
    </w:lvl>
    <w:lvl w:ilvl="3" w:tplc="FFFFFFFF" w:tentative="1">
      <w:start w:val="1"/>
      <w:numFmt w:val="bullet"/>
      <w:lvlText w:val=""/>
      <w:lvlJc w:val="left"/>
      <w:pPr>
        <w:ind w:left="4770" w:hanging="360"/>
      </w:pPr>
      <w:rPr>
        <w:rFonts w:ascii="Symbol" w:hAnsi="Symbol" w:hint="default"/>
      </w:rPr>
    </w:lvl>
    <w:lvl w:ilvl="4" w:tplc="FFFFFFFF" w:tentative="1">
      <w:start w:val="1"/>
      <w:numFmt w:val="bullet"/>
      <w:lvlText w:val="o"/>
      <w:lvlJc w:val="left"/>
      <w:pPr>
        <w:ind w:left="5490" w:hanging="360"/>
      </w:pPr>
      <w:rPr>
        <w:rFonts w:ascii="Courier New" w:hAnsi="Courier New" w:cs="Courier New" w:hint="default"/>
      </w:rPr>
    </w:lvl>
    <w:lvl w:ilvl="5" w:tplc="FFFFFFFF" w:tentative="1">
      <w:start w:val="1"/>
      <w:numFmt w:val="bullet"/>
      <w:lvlText w:val=""/>
      <w:lvlJc w:val="left"/>
      <w:pPr>
        <w:ind w:left="6210" w:hanging="360"/>
      </w:pPr>
      <w:rPr>
        <w:rFonts w:ascii="Wingdings" w:hAnsi="Wingdings" w:hint="default"/>
      </w:rPr>
    </w:lvl>
    <w:lvl w:ilvl="6" w:tplc="FFFFFFFF" w:tentative="1">
      <w:start w:val="1"/>
      <w:numFmt w:val="bullet"/>
      <w:lvlText w:val=""/>
      <w:lvlJc w:val="left"/>
      <w:pPr>
        <w:ind w:left="6930" w:hanging="360"/>
      </w:pPr>
      <w:rPr>
        <w:rFonts w:ascii="Symbol" w:hAnsi="Symbol" w:hint="default"/>
      </w:rPr>
    </w:lvl>
    <w:lvl w:ilvl="7" w:tplc="FFFFFFFF" w:tentative="1">
      <w:start w:val="1"/>
      <w:numFmt w:val="bullet"/>
      <w:lvlText w:val="o"/>
      <w:lvlJc w:val="left"/>
      <w:pPr>
        <w:ind w:left="7650" w:hanging="360"/>
      </w:pPr>
      <w:rPr>
        <w:rFonts w:ascii="Courier New" w:hAnsi="Courier New" w:cs="Courier New" w:hint="default"/>
      </w:rPr>
    </w:lvl>
    <w:lvl w:ilvl="8" w:tplc="FFFFFFFF" w:tentative="1">
      <w:start w:val="1"/>
      <w:numFmt w:val="bullet"/>
      <w:lvlText w:val=""/>
      <w:lvlJc w:val="left"/>
      <w:pPr>
        <w:ind w:left="8370" w:hanging="360"/>
      </w:pPr>
      <w:rPr>
        <w:rFonts w:ascii="Wingdings" w:hAnsi="Wingdings" w:hint="default"/>
      </w:rPr>
    </w:lvl>
  </w:abstractNum>
  <w:abstractNum w:abstractNumId="1" w15:restartNumberingAfterBreak="0">
    <w:nsid w:val="16C823C2"/>
    <w:multiLevelType w:val="multilevel"/>
    <w:tmpl w:val="9E3E564C"/>
    <w:lvl w:ilvl="0">
      <w:start w:val="1"/>
      <w:numFmt w:val="decimal"/>
      <w:lvlText w:val="%1."/>
      <w:lvlJc w:val="left"/>
      <w:pPr>
        <w:tabs>
          <w:tab w:val="num" w:pos="567"/>
        </w:tabs>
        <w:ind w:left="1247" w:firstLine="0"/>
      </w:pPr>
      <w:rPr>
        <w:rFonts w:hint="default"/>
      </w:rPr>
    </w:lvl>
    <w:lvl w:ilvl="1">
      <w:start w:val="1"/>
      <w:numFmt w:val="lowerLetter"/>
      <w:lvlText w:val="(%2)"/>
      <w:lvlJc w:val="left"/>
      <w:pPr>
        <w:ind w:left="2174" w:hanging="360"/>
      </w:p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 w15:restartNumberingAfterBreak="0">
    <w:nsid w:val="19CB3231"/>
    <w:multiLevelType w:val="multilevel"/>
    <w:tmpl w:val="3A986A08"/>
    <w:styleLink w:val="CurrentList1"/>
    <w:lvl w:ilvl="0">
      <w:start w:val="4"/>
      <w:numFmt w:val="lowerLetter"/>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9"/>
      <w:numFmt w:val="decimal"/>
      <w:lvlText w:val="%3."/>
      <w:lvlJc w:val="left"/>
      <w:pPr>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15:restartNumberingAfterBreak="0">
    <w:nsid w:val="1B9E3A80"/>
    <w:multiLevelType w:val="hybridMultilevel"/>
    <w:tmpl w:val="45FA09A4"/>
    <w:lvl w:ilvl="0" w:tplc="919EF97E">
      <w:start w:val="1"/>
      <w:numFmt w:val="lowerLetter"/>
      <w:lvlText w:val="(%1)"/>
      <w:lvlJc w:val="left"/>
      <w:pPr>
        <w:ind w:left="1967" w:hanging="360"/>
      </w:pPr>
      <w:rPr>
        <w:color w:val="auto"/>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4" w15:restartNumberingAfterBreak="0">
    <w:nsid w:val="263F0A27"/>
    <w:multiLevelType w:val="hybridMultilevel"/>
    <w:tmpl w:val="6792D0F4"/>
    <w:lvl w:ilvl="0" w:tplc="BA96914E">
      <w:start w:val="1"/>
      <w:numFmt w:val="decimal"/>
      <w:lvlText w:val="%1."/>
      <w:lvlJc w:val="left"/>
      <w:pPr>
        <w:ind w:left="720" w:hanging="360"/>
      </w:pPr>
    </w:lvl>
    <w:lvl w:ilvl="1" w:tplc="CCBE24F4">
      <w:start w:val="1"/>
      <w:numFmt w:val="decimal"/>
      <w:lvlText w:val="%2."/>
      <w:lvlJc w:val="left"/>
      <w:pPr>
        <w:ind w:left="720" w:hanging="360"/>
      </w:pPr>
    </w:lvl>
    <w:lvl w:ilvl="2" w:tplc="F118D7C6">
      <w:start w:val="1"/>
      <w:numFmt w:val="decimal"/>
      <w:lvlText w:val="%3."/>
      <w:lvlJc w:val="left"/>
      <w:pPr>
        <w:ind w:left="720" w:hanging="360"/>
      </w:pPr>
    </w:lvl>
    <w:lvl w:ilvl="3" w:tplc="66A68BA0">
      <w:start w:val="1"/>
      <w:numFmt w:val="decimal"/>
      <w:lvlText w:val="%4."/>
      <w:lvlJc w:val="left"/>
      <w:pPr>
        <w:ind w:left="720" w:hanging="360"/>
      </w:pPr>
    </w:lvl>
    <w:lvl w:ilvl="4" w:tplc="ED66ED9E">
      <w:start w:val="1"/>
      <w:numFmt w:val="decimal"/>
      <w:lvlText w:val="%5."/>
      <w:lvlJc w:val="left"/>
      <w:pPr>
        <w:ind w:left="720" w:hanging="360"/>
      </w:pPr>
    </w:lvl>
    <w:lvl w:ilvl="5" w:tplc="76D40EB4">
      <w:start w:val="1"/>
      <w:numFmt w:val="decimal"/>
      <w:lvlText w:val="%6."/>
      <w:lvlJc w:val="left"/>
      <w:pPr>
        <w:ind w:left="720" w:hanging="360"/>
      </w:pPr>
    </w:lvl>
    <w:lvl w:ilvl="6" w:tplc="80CA55C8">
      <w:start w:val="1"/>
      <w:numFmt w:val="decimal"/>
      <w:lvlText w:val="%7."/>
      <w:lvlJc w:val="left"/>
      <w:pPr>
        <w:ind w:left="720" w:hanging="360"/>
      </w:pPr>
    </w:lvl>
    <w:lvl w:ilvl="7" w:tplc="2E9A5596">
      <w:start w:val="1"/>
      <w:numFmt w:val="decimal"/>
      <w:lvlText w:val="%8."/>
      <w:lvlJc w:val="left"/>
      <w:pPr>
        <w:ind w:left="720" w:hanging="360"/>
      </w:pPr>
    </w:lvl>
    <w:lvl w:ilvl="8" w:tplc="F7EE060C">
      <w:start w:val="1"/>
      <w:numFmt w:val="decimal"/>
      <w:lvlText w:val="%9."/>
      <w:lvlJc w:val="left"/>
      <w:pPr>
        <w:ind w:left="720" w:hanging="360"/>
      </w:pPr>
    </w:lvl>
  </w:abstractNum>
  <w:abstractNum w:abstractNumId="5" w15:restartNumberingAfterBreak="0">
    <w:nsid w:val="3DF51F8F"/>
    <w:multiLevelType w:val="multilevel"/>
    <w:tmpl w:val="67A8FCBA"/>
    <w:lvl w:ilvl="0">
      <w:start w:val="1"/>
      <w:numFmt w:val="bullet"/>
      <w:lvlText w:val=""/>
      <w:lvlJc w:val="left"/>
      <w:pPr>
        <w:tabs>
          <w:tab w:val="num" w:pos="1192"/>
        </w:tabs>
        <w:ind w:left="1872" w:firstLine="0"/>
      </w:pPr>
      <w:rPr>
        <w:rFonts w:ascii="Symbol" w:hAnsi="Symbol" w:hint="default"/>
      </w:rPr>
    </w:lvl>
    <w:lvl w:ilvl="1">
      <w:start w:val="1"/>
      <w:numFmt w:val="lowerLetter"/>
      <w:lvlText w:val="(%2)"/>
      <w:lvlJc w:val="left"/>
      <w:pPr>
        <w:tabs>
          <w:tab w:val="num" w:pos="1192"/>
        </w:tabs>
        <w:ind w:left="1872" w:firstLine="567"/>
      </w:pPr>
      <w:rPr>
        <w:rFonts w:hint="default"/>
      </w:rPr>
    </w:lvl>
    <w:lvl w:ilvl="2">
      <w:start w:val="1"/>
      <w:numFmt w:val="lowerRoman"/>
      <w:lvlText w:val="(%3)"/>
      <w:lvlJc w:val="left"/>
      <w:pPr>
        <w:tabs>
          <w:tab w:val="num" w:pos="1192"/>
        </w:tabs>
        <w:ind w:left="3573" w:hanging="567"/>
      </w:pPr>
      <w:rPr>
        <w:rFonts w:hint="default"/>
      </w:rPr>
    </w:lvl>
    <w:lvl w:ilvl="3">
      <w:start w:val="1"/>
      <w:numFmt w:val="lowerLetter"/>
      <w:lvlText w:val="%4."/>
      <w:lvlJc w:val="left"/>
      <w:pPr>
        <w:tabs>
          <w:tab w:val="num" w:pos="1192"/>
        </w:tabs>
        <w:ind w:left="4140" w:hanging="567"/>
      </w:pPr>
      <w:rPr>
        <w:rFonts w:hint="default"/>
      </w:rPr>
    </w:lvl>
    <w:lvl w:ilvl="4">
      <w:start w:val="1"/>
      <w:numFmt w:val="lowerRoman"/>
      <w:lvlText w:val="%5."/>
      <w:lvlJc w:val="left"/>
      <w:pPr>
        <w:tabs>
          <w:tab w:val="num" w:pos="1192"/>
        </w:tabs>
        <w:ind w:left="4707" w:hanging="567"/>
      </w:pPr>
      <w:rPr>
        <w:rFonts w:hint="default"/>
      </w:rPr>
    </w:lvl>
    <w:lvl w:ilvl="5">
      <w:start w:val="1"/>
      <w:numFmt w:val="lowerRoman"/>
      <w:lvlText w:val="%6."/>
      <w:lvlJc w:val="right"/>
      <w:pPr>
        <w:tabs>
          <w:tab w:val="num" w:pos="8460"/>
        </w:tabs>
        <w:ind w:left="8460" w:hanging="180"/>
      </w:pPr>
      <w:rPr>
        <w:rFonts w:hint="default"/>
      </w:rPr>
    </w:lvl>
    <w:lvl w:ilvl="6">
      <w:start w:val="1"/>
      <w:numFmt w:val="decimal"/>
      <w:lvlText w:val="%7."/>
      <w:lvlJc w:val="left"/>
      <w:pPr>
        <w:tabs>
          <w:tab w:val="num" w:pos="9180"/>
        </w:tabs>
        <w:ind w:left="9180" w:hanging="360"/>
      </w:pPr>
      <w:rPr>
        <w:rFonts w:hint="default"/>
      </w:rPr>
    </w:lvl>
    <w:lvl w:ilvl="7">
      <w:start w:val="1"/>
      <w:numFmt w:val="lowerLetter"/>
      <w:lvlText w:val="%8."/>
      <w:lvlJc w:val="left"/>
      <w:pPr>
        <w:tabs>
          <w:tab w:val="num" w:pos="9900"/>
        </w:tabs>
        <w:ind w:left="9900" w:hanging="360"/>
      </w:pPr>
      <w:rPr>
        <w:rFonts w:hint="default"/>
      </w:rPr>
    </w:lvl>
    <w:lvl w:ilvl="8">
      <w:start w:val="1"/>
      <w:numFmt w:val="lowerRoman"/>
      <w:lvlText w:val="%9."/>
      <w:lvlJc w:val="right"/>
      <w:pPr>
        <w:tabs>
          <w:tab w:val="num" w:pos="10620"/>
        </w:tabs>
        <w:ind w:left="10620" w:hanging="180"/>
      </w:pPr>
      <w:rPr>
        <w:rFonts w:hint="default"/>
      </w:rPr>
    </w:lvl>
  </w:abstractNum>
  <w:abstractNum w:abstractNumId="6" w15:restartNumberingAfterBreak="0">
    <w:nsid w:val="444852DF"/>
    <w:multiLevelType w:val="hybridMultilevel"/>
    <w:tmpl w:val="A5DA1BF6"/>
    <w:lvl w:ilvl="0" w:tplc="0C5807E8">
      <w:start w:val="1"/>
      <w:numFmt w:val="upperLetter"/>
      <w:lvlText w:val="%1."/>
      <w:lvlJc w:val="left"/>
      <w:pPr>
        <w:ind w:left="1608" w:hanging="360"/>
      </w:pPr>
      <w:rPr>
        <w:rFonts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7" w15:restartNumberingAfterBreak="0">
    <w:nsid w:val="52A66A9D"/>
    <w:multiLevelType w:val="multilevel"/>
    <w:tmpl w:val="B2AC2688"/>
    <w:styleLink w:val="Normallist"/>
    <w:lvl w:ilvl="0">
      <w:start w:val="1"/>
      <w:numFmt w:val="decimal"/>
      <w:pStyle w:val="Normalnumber"/>
      <w:lvlText w:val="%1."/>
      <w:lvlJc w:val="left"/>
      <w:pPr>
        <w:tabs>
          <w:tab w:val="num" w:pos="567"/>
        </w:tabs>
        <w:ind w:left="1247" w:firstLine="0"/>
      </w:p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8" w15:restartNumberingAfterBreak="0">
    <w:nsid w:val="553644B9"/>
    <w:multiLevelType w:val="hybridMultilevel"/>
    <w:tmpl w:val="59208AE8"/>
    <w:lvl w:ilvl="0" w:tplc="88D24FFC">
      <w:start w:val="1"/>
      <w:numFmt w:val="decimal"/>
      <w:lvlText w:val="%1."/>
      <w:lvlJc w:val="left"/>
      <w:pPr>
        <w:ind w:left="1020" w:hanging="360"/>
      </w:pPr>
    </w:lvl>
    <w:lvl w:ilvl="1" w:tplc="DCC2BA4C">
      <w:start w:val="1"/>
      <w:numFmt w:val="decimal"/>
      <w:lvlText w:val="%2."/>
      <w:lvlJc w:val="left"/>
      <w:pPr>
        <w:ind w:left="1020" w:hanging="360"/>
      </w:pPr>
    </w:lvl>
    <w:lvl w:ilvl="2" w:tplc="69207AC8">
      <w:start w:val="1"/>
      <w:numFmt w:val="decimal"/>
      <w:lvlText w:val="%3."/>
      <w:lvlJc w:val="left"/>
      <w:pPr>
        <w:ind w:left="1020" w:hanging="360"/>
      </w:pPr>
    </w:lvl>
    <w:lvl w:ilvl="3" w:tplc="DAB87FB2">
      <w:start w:val="1"/>
      <w:numFmt w:val="decimal"/>
      <w:lvlText w:val="%4."/>
      <w:lvlJc w:val="left"/>
      <w:pPr>
        <w:ind w:left="1020" w:hanging="360"/>
      </w:pPr>
    </w:lvl>
    <w:lvl w:ilvl="4" w:tplc="5596BE12">
      <w:start w:val="1"/>
      <w:numFmt w:val="decimal"/>
      <w:lvlText w:val="%5."/>
      <w:lvlJc w:val="left"/>
      <w:pPr>
        <w:ind w:left="1020" w:hanging="360"/>
      </w:pPr>
    </w:lvl>
    <w:lvl w:ilvl="5" w:tplc="446A29F8">
      <w:start w:val="1"/>
      <w:numFmt w:val="decimal"/>
      <w:lvlText w:val="%6."/>
      <w:lvlJc w:val="left"/>
      <w:pPr>
        <w:ind w:left="1020" w:hanging="360"/>
      </w:pPr>
    </w:lvl>
    <w:lvl w:ilvl="6" w:tplc="70284E4C">
      <w:start w:val="1"/>
      <w:numFmt w:val="decimal"/>
      <w:lvlText w:val="%7."/>
      <w:lvlJc w:val="left"/>
      <w:pPr>
        <w:ind w:left="1020" w:hanging="360"/>
      </w:pPr>
    </w:lvl>
    <w:lvl w:ilvl="7" w:tplc="151E941C">
      <w:start w:val="1"/>
      <w:numFmt w:val="decimal"/>
      <w:lvlText w:val="%8."/>
      <w:lvlJc w:val="left"/>
      <w:pPr>
        <w:ind w:left="1020" w:hanging="360"/>
      </w:pPr>
    </w:lvl>
    <w:lvl w:ilvl="8" w:tplc="97AC43AE">
      <w:start w:val="1"/>
      <w:numFmt w:val="decimal"/>
      <w:lvlText w:val="%9."/>
      <w:lvlJc w:val="left"/>
      <w:pPr>
        <w:ind w:left="1020" w:hanging="360"/>
      </w:pPr>
    </w:lvl>
  </w:abstractNum>
  <w:abstractNum w:abstractNumId="9" w15:restartNumberingAfterBreak="0">
    <w:nsid w:val="5B3263E4"/>
    <w:multiLevelType w:val="hybridMultilevel"/>
    <w:tmpl w:val="4EFEB93C"/>
    <w:lvl w:ilvl="0" w:tplc="04090001">
      <w:start w:val="1"/>
      <w:numFmt w:val="bullet"/>
      <w:lvlText w:val=""/>
      <w:lvlJc w:val="left"/>
      <w:pPr>
        <w:ind w:left="2610" w:hanging="360"/>
      </w:pPr>
      <w:rPr>
        <w:rFonts w:ascii="Symbol" w:hAnsi="Symbol" w:hint="default"/>
      </w:rPr>
    </w:lvl>
    <w:lvl w:ilvl="1" w:tplc="FFFFFFFF" w:tentative="1">
      <w:start w:val="1"/>
      <w:numFmt w:val="bullet"/>
      <w:lvlText w:val="o"/>
      <w:lvlJc w:val="left"/>
      <w:pPr>
        <w:ind w:left="3330" w:hanging="360"/>
      </w:pPr>
      <w:rPr>
        <w:rFonts w:ascii="Courier New" w:hAnsi="Courier New" w:cs="Courier New" w:hint="default"/>
      </w:rPr>
    </w:lvl>
    <w:lvl w:ilvl="2" w:tplc="FFFFFFFF" w:tentative="1">
      <w:start w:val="1"/>
      <w:numFmt w:val="bullet"/>
      <w:lvlText w:val=""/>
      <w:lvlJc w:val="left"/>
      <w:pPr>
        <w:ind w:left="4050" w:hanging="360"/>
      </w:pPr>
      <w:rPr>
        <w:rFonts w:ascii="Wingdings" w:hAnsi="Wingdings" w:hint="default"/>
      </w:rPr>
    </w:lvl>
    <w:lvl w:ilvl="3" w:tplc="FFFFFFFF" w:tentative="1">
      <w:start w:val="1"/>
      <w:numFmt w:val="bullet"/>
      <w:lvlText w:val=""/>
      <w:lvlJc w:val="left"/>
      <w:pPr>
        <w:ind w:left="4770" w:hanging="360"/>
      </w:pPr>
      <w:rPr>
        <w:rFonts w:ascii="Symbol" w:hAnsi="Symbol" w:hint="default"/>
      </w:rPr>
    </w:lvl>
    <w:lvl w:ilvl="4" w:tplc="FFFFFFFF" w:tentative="1">
      <w:start w:val="1"/>
      <w:numFmt w:val="bullet"/>
      <w:lvlText w:val="o"/>
      <w:lvlJc w:val="left"/>
      <w:pPr>
        <w:ind w:left="5490" w:hanging="360"/>
      </w:pPr>
      <w:rPr>
        <w:rFonts w:ascii="Courier New" w:hAnsi="Courier New" w:cs="Courier New" w:hint="default"/>
      </w:rPr>
    </w:lvl>
    <w:lvl w:ilvl="5" w:tplc="FFFFFFFF" w:tentative="1">
      <w:start w:val="1"/>
      <w:numFmt w:val="bullet"/>
      <w:lvlText w:val=""/>
      <w:lvlJc w:val="left"/>
      <w:pPr>
        <w:ind w:left="6210" w:hanging="360"/>
      </w:pPr>
      <w:rPr>
        <w:rFonts w:ascii="Wingdings" w:hAnsi="Wingdings" w:hint="default"/>
      </w:rPr>
    </w:lvl>
    <w:lvl w:ilvl="6" w:tplc="FFFFFFFF" w:tentative="1">
      <w:start w:val="1"/>
      <w:numFmt w:val="bullet"/>
      <w:lvlText w:val=""/>
      <w:lvlJc w:val="left"/>
      <w:pPr>
        <w:ind w:left="6930" w:hanging="360"/>
      </w:pPr>
      <w:rPr>
        <w:rFonts w:ascii="Symbol" w:hAnsi="Symbol" w:hint="default"/>
      </w:rPr>
    </w:lvl>
    <w:lvl w:ilvl="7" w:tplc="FFFFFFFF" w:tentative="1">
      <w:start w:val="1"/>
      <w:numFmt w:val="bullet"/>
      <w:lvlText w:val="o"/>
      <w:lvlJc w:val="left"/>
      <w:pPr>
        <w:ind w:left="7650" w:hanging="360"/>
      </w:pPr>
      <w:rPr>
        <w:rFonts w:ascii="Courier New" w:hAnsi="Courier New" w:cs="Courier New" w:hint="default"/>
      </w:rPr>
    </w:lvl>
    <w:lvl w:ilvl="8" w:tplc="FFFFFFFF" w:tentative="1">
      <w:start w:val="1"/>
      <w:numFmt w:val="bullet"/>
      <w:lvlText w:val=""/>
      <w:lvlJc w:val="left"/>
      <w:pPr>
        <w:ind w:left="8370" w:hanging="360"/>
      </w:pPr>
      <w:rPr>
        <w:rFonts w:ascii="Wingdings" w:hAnsi="Wingdings" w:hint="default"/>
      </w:rPr>
    </w:lvl>
  </w:abstractNum>
  <w:abstractNum w:abstractNumId="10" w15:restartNumberingAfterBreak="0">
    <w:nsid w:val="68BF3641"/>
    <w:multiLevelType w:val="hybridMultilevel"/>
    <w:tmpl w:val="11FA1666"/>
    <w:lvl w:ilvl="0" w:tplc="FFFFFFFF">
      <w:start w:val="1"/>
      <w:numFmt w:val="lowerLetter"/>
      <w:lvlText w:val="(%1)"/>
      <w:lvlJc w:val="left"/>
      <w:pPr>
        <w:ind w:left="389" w:hanging="360"/>
      </w:pPr>
      <w:rPr>
        <w:rFonts w:ascii="Times New Roman" w:eastAsia="Times New Roman" w:hAnsi="Times New Roman" w:cs="Times New Roman"/>
        <w:color w:val="auto"/>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1" w15:restartNumberingAfterBreak="0">
    <w:nsid w:val="68CE661B"/>
    <w:multiLevelType w:val="hybridMultilevel"/>
    <w:tmpl w:val="E0829880"/>
    <w:lvl w:ilvl="0" w:tplc="D166CC62">
      <w:start w:val="1"/>
      <w:numFmt w:val="decimal"/>
      <w:lvlText w:val="%1."/>
      <w:lvlJc w:val="left"/>
      <w:pPr>
        <w:ind w:left="1020" w:hanging="360"/>
      </w:pPr>
    </w:lvl>
    <w:lvl w:ilvl="1" w:tplc="81F4DEB0">
      <w:start w:val="1"/>
      <w:numFmt w:val="decimal"/>
      <w:lvlText w:val="%2."/>
      <w:lvlJc w:val="left"/>
      <w:pPr>
        <w:ind w:left="1020" w:hanging="360"/>
      </w:pPr>
    </w:lvl>
    <w:lvl w:ilvl="2" w:tplc="B69ABC20">
      <w:start w:val="1"/>
      <w:numFmt w:val="decimal"/>
      <w:lvlText w:val="%3."/>
      <w:lvlJc w:val="left"/>
      <w:pPr>
        <w:ind w:left="1020" w:hanging="360"/>
      </w:pPr>
    </w:lvl>
    <w:lvl w:ilvl="3" w:tplc="B200622C">
      <w:start w:val="1"/>
      <w:numFmt w:val="decimal"/>
      <w:lvlText w:val="%4."/>
      <w:lvlJc w:val="left"/>
      <w:pPr>
        <w:ind w:left="1020" w:hanging="360"/>
      </w:pPr>
    </w:lvl>
    <w:lvl w:ilvl="4" w:tplc="9ADE9CA6">
      <w:start w:val="1"/>
      <w:numFmt w:val="decimal"/>
      <w:lvlText w:val="%5."/>
      <w:lvlJc w:val="left"/>
      <w:pPr>
        <w:ind w:left="1020" w:hanging="360"/>
      </w:pPr>
    </w:lvl>
    <w:lvl w:ilvl="5" w:tplc="30EEA10E">
      <w:start w:val="1"/>
      <w:numFmt w:val="decimal"/>
      <w:lvlText w:val="%6."/>
      <w:lvlJc w:val="left"/>
      <w:pPr>
        <w:ind w:left="1020" w:hanging="360"/>
      </w:pPr>
    </w:lvl>
    <w:lvl w:ilvl="6" w:tplc="075EDF0E">
      <w:start w:val="1"/>
      <w:numFmt w:val="decimal"/>
      <w:lvlText w:val="%7."/>
      <w:lvlJc w:val="left"/>
      <w:pPr>
        <w:ind w:left="1020" w:hanging="360"/>
      </w:pPr>
    </w:lvl>
    <w:lvl w:ilvl="7" w:tplc="BD68E2B2">
      <w:start w:val="1"/>
      <w:numFmt w:val="decimal"/>
      <w:lvlText w:val="%8."/>
      <w:lvlJc w:val="left"/>
      <w:pPr>
        <w:ind w:left="1020" w:hanging="360"/>
      </w:pPr>
    </w:lvl>
    <w:lvl w:ilvl="8" w:tplc="7FD223D2">
      <w:start w:val="1"/>
      <w:numFmt w:val="decimal"/>
      <w:lvlText w:val="%9."/>
      <w:lvlJc w:val="left"/>
      <w:pPr>
        <w:ind w:left="1020" w:hanging="360"/>
      </w:pPr>
    </w:lvl>
  </w:abstractNum>
  <w:abstractNum w:abstractNumId="12" w15:restartNumberingAfterBreak="0">
    <w:nsid w:val="77055DF1"/>
    <w:multiLevelType w:val="hybridMultilevel"/>
    <w:tmpl w:val="11FA1666"/>
    <w:lvl w:ilvl="0" w:tplc="8DD80B88">
      <w:start w:val="1"/>
      <w:numFmt w:val="lowerLetter"/>
      <w:lvlText w:val="(%1)"/>
      <w:lvlJc w:val="left"/>
      <w:pPr>
        <w:ind w:left="984" w:hanging="360"/>
      </w:pPr>
      <w:rPr>
        <w:rFonts w:ascii="Times New Roman" w:eastAsia="Times New Roman" w:hAnsi="Times New Roman" w:cs="Times New Roman"/>
        <w:color w:val="auto"/>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3" w15:restartNumberingAfterBreak="0">
    <w:nsid w:val="7EA13809"/>
    <w:multiLevelType w:val="multilevel"/>
    <w:tmpl w:val="B8B450C2"/>
    <w:lvl w:ilvl="0">
      <w:start w:val="1"/>
      <w:numFmt w:val="lowerLetter"/>
      <w:lvlText w:val="(%1)"/>
      <w:lvlJc w:val="left"/>
      <w:pPr>
        <w:tabs>
          <w:tab w:val="num" w:pos="625"/>
        </w:tabs>
        <w:ind w:left="1305" w:firstLine="0"/>
      </w:pPr>
    </w:lvl>
    <w:lvl w:ilvl="1">
      <w:start w:val="1"/>
      <w:numFmt w:val="lowerLetter"/>
      <w:lvlText w:val="(%2)"/>
      <w:lvlJc w:val="left"/>
      <w:pPr>
        <w:tabs>
          <w:tab w:val="num" w:pos="625"/>
        </w:tabs>
        <w:ind w:left="1305" w:firstLine="567"/>
      </w:pPr>
      <w:rPr>
        <w:rFonts w:hint="default"/>
      </w:rPr>
    </w:lvl>
    <w:lvl w:ilvl="2">
      <w:start w:val="1"/>
      <w:numFmt w:val="lowerRoman"/>
      <w:lvlText w:val="(%3)"/>
      <w:lvlJc w:val="left"/>
      <w:pPr>
        <w:tabs>
          <w:tab w:val="num" w:pos="625"/>
        </w:tabs>
        <w:ind w:left="3006" w:hanging="567"/>
      </w:pPr>
      <w:rPr>
        <w:rFonts w:hint="default"/>
      </w:rPr>
    </w:lvl>
    <w:lvl w:ilvl="3">
      <w:start w:val="1"/>
      <w:numFmt w:val="lowerLetter"/>
      <w:lvlText w:val="%4."/>
      <w:lvlJc w:val="left"/>
      <w:pPr>
        <w:tabs>
          <w:tab w:val="num" w:pos="625"/>
        </w:tabs>
        <w:ind w:left="3573" w:hanging="567"/>
      </w:pPr>
      <w:rPr>
        <w:rFonts w:hint="default"/>
      </w:rPr>
    </w:lvl>
    <w:lvl w:ilvl="4">
      <w:start w:val="1"/>
      <w:numFmt w:val="lowerRoman"/>
      <w:lvlText w:val="%5."/>
      <w:lvlJc w:val="left"/>
      <w:pPr>
        <w:tabs>
          <w:tab w:val="num" w:pos="625"/>
        </w:tabs>
        <w:ind w:left="4140" w:hanging="567"/>
      </w:pPr>
      <w:rPr>
        <w:rFonts w:hint="default"/>
      </w:rPr>
    </w:lvl>
    <w:lvl w:ilvl="5">
      <w:start w:val="1"/>
      <w:numFmt w:val="lowerRoman"/>
      <w:lvlText w:val="%6."/>
      <w:lvlJc w:val="right"/>
      <w:pPr>
        <w:tabs>
          <w:tab w:val="num" w:pos="7893"/>
        </w:tabs>
        <w:ind w:left="7893" w:hanging="180"/>
      </w:pPr>
      <w:rPr>
        <w:rFonts w:hint="default"/>
      </w:rPr>
    </w:lvl>
    <w:lvl w:ilvl="6">
      <w:start w:val="1"/>
      <w:numFmt w:val="decimal"/>
      <w:lvlText w:val="%7."/>
      <w:lvlJc w:val="left"/>
      <w:pPr>
        <w:tabs>
          <w:tab w:val="num" w:pos="8613"/>
        </w:tabs>
        <w:ind w:left="8613" w:hanging="360"/>
      </w:pPr>
      <w:rPr>
        <w:rFonts w:hint="default"/>
      </w:rPr>
    </w:lvl>
    <w:lvl w:ilvl="7">
      <w:start w:val="1"/>
      <w:numFmt w:val="lowerLetter"/>
      <w:lvlText w:val="%8."/>
      <w:lvlJc w:val="left"/>
      <w:pPr>
        <w:tabs>
          <w:tab w:val="num" w:pos="9333"/>
        </w:tabs>
        <w:ind w:left="9333" w:hanging="360"/>
      </w:pPr>
      <w:rPr>
        <w:rFonts w:hint="default"/>
      </w:rPr>
    </w:lvl>
    <w:lvl w:ilvl="8">
      <w:start w:val="1"/>
      <w:numFmt w:val="lowerRoman"/>
      <w:lvlText w:val="%9."/>
      <w:lvlJc w:val="right"/>
      <w:pPr>
        <w:tabs>
          <w:tab w:val="num" w:pos="10053"/>
        </w:tabs>
        <w:ind w:left="10053" w:hanging="180"/>
      </w:pPr>
      <w:rPr>
        <w:rFonts w:hint="default"/>
      </w:rPr>
    </w:lvl>
  </w:abstractNum>
  <w:num w:numId="1" w16cid:durableId="538712519">
    <w:abstractNumId w:val="7"/>
  </w:num>
  <w:num w:numId="2" w16cid:durableId="79065088">
    <w:abstractNumId w:val="7"/>
    <w:lvlOverride w:ilvl="0">
      <w:lvl w:ilvl="0">
        <w:start w:val="1"/>
        <w:numFmt w:val="decimal"/>
        <w:pStyle w:val="Normalnumber"/>
        <w:lvlText w:val="%1."/>
        <w:lvlJc w:val="left"/>
        <w:pPr>
          <w:tabs>
            <w:tab w:val="num" w:pos="567"/>
          </w:tabs>
          <w:ind w:left="1247" w:firstLine="0"/>
        </w:pPr>
        <w:rPr>
          <w:b w:val="0"/>
          <w:bCs w:val="0"/>
          <w:strike w:val="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 w16cid:durableId="1295527430">
    <w:abstractNumId w:val="7"/>
    <w:lvlOverride w:ilvl="0">
      <w:lvl w:ilvl="0">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 w16cid:durableId="574515407">
    <w:abstractNumId w:val="7"/>
    <w:lvlOverride w:ilvl="0">
      <w:lvl w:ilvl="0">
        <w:numFmt w:val="decimal"/>
        <w:pStyle w:val="Normalnumber"/>
        <w:lvlText w:val="%1."/>
        <w:lvlJc w:val="left"/>
        <w:pPr>
          <w:tabs>
            <w:tab w:val="num" w:pos="567"/>
          </w:tabs>
          <w:ind w:left="1247" w:firstLine="0"/>
        </w:pPr>
        <w:rPr>
          <w:strike w:val="0"/>
          <w:color w:val="auto"/>
        </w:rPr>
      </w:lvl>
    </w:lvlOverride>
    <w:lvlOverride w:ilvl="1">
      <w:lvl w:ilvl="1">
        <w:numFmt w:val="lowerLetter"/>
        <w:lvlText w:val="(%2)"/>
        <w:lvlJc w:val="left"/>
        <w:pPr>
          <w:tabs>
            <w:tab w:val="num" w:pos="567"/>
          </w:tabs>
          <w:ind w:left="1247" w:firstLine="567"/>
        </w:pPr>
        <w:rPr>
          <w:rFonts w:hint="default"/>
        </w:rPr>
      </w:lvl>
    </w:lvlOverride>
    <w:lvlOverride w:ilvl="2">
      <w:lvl w:ilvl="2">
        <w:numFmt w:val="lowerRoman"/>
        <w:lvlText w:val="(%3)"/>
        <w:lvlJc w:val="left"/>
        <w:pPr>
          <w:tabs>
            <w:tab w:val="num" w:pos="567"/>
          </w:tabs>
          <w:ind w:left="2948" w:hanging="567"/>
        </w:pPr>
        <w:rPr>
          <w:rFonts w:hint="default"/>
        </w:rPr>
      </w:lvl>
    </w:lvlOverride>
    <w:lvlOverride w:ilvl="3">
      <w:lvl w:ilvl="3">
        <w:numFmt w:val="lowerLetter"/>
        <w:lvlText w:val="%4."/>
        <w:lvlJc w:val="left"/>
        <w:pPr>
          <w:tabs>
            <w:tab w:val="num" w:pos="567"/>
          </w:tabs>
          <w:ind w:left="3515" w:hanging="567"/>
        </w:pPr>
        <w:rPr>
          <w:rFonts w:hint="default"/>
        </w:rPr>
      </w:lvl>
    </w:lvlOverride>
    <w:lvlOverride w:ilvl="4">
      <w:lvl w:ilvl="4">
        <w:numFmt w:val="lowerRoman"/>
        <w:lvlText w:val="%5."/>
        <w:lvlJc w:val="left"/>
        <w:pPr>
          <w:tabs>
            <w:tab w:val="num" w:pos="567"/>
          </w:tabs>
          <w:ind w:left="4082" w:hanging="567"/>
        </w:pPr>
        <w:rPr>
          <w:rFonts w:hint="default"/>
        </w:rPr>
      </w:lvl>
    </w:lvlOverride>
    <w:lvlOverride w:ilvl="5">
      <w:lvl w:ilvl="5">
        <w:numFmt w:val="lowerRoman"/>
        <w:lvlText w:val="%6."/>
        <w:lvlJc w:val="right"/>
        <w:pPr>
          <w:tabs>
            <w:tab w:val="num" w:pos="7835"/>
          </w:tabs>
          <w:ind w:left="7835" w:hanging="180"/>
        </w:pPr>
        <w:rPr>
          <w:rFonts w:hint="default"/>
        </w:rPr>
      </w:lvl>
    </w:lvlOverride>
    <w:lvlOverride w:ilvl="6">
      <w:lvl w:ilvl="6">
        <w:numFmt w:val="decimal"/>
        <w:lvlText w:val="%7."/>
        <w:lvlJc w:val="left"/>
        <w:pPr>
          <w:tabs>
            <w:tab w:val="num" w:pos="8555"/>
          </w:tabs>
          <w:ind w:left="8555" w:hanging="360"/>
        </w:pPr>
        <w:rPr>
          <w:rFonts w:hint="default"/>
        </w:rPr>
      </w:lvl>
    </w:lvlOverride>
    <w:lvlOverride w:ilvl="7">
      <w:lvl w:ilvl="7">
        <w:numFmt w:val="lowerLetter"/>
        <w:lvlText w:val="%8."/>
        <w:lvlJc w:val="left"/>
        <w:pPr>
          <w:tabs>
            <w:tab w:val="num" w:pos="9275"/>
          </w:tabs>
          <w:ind w:left="9275" w:hanging="360"/>
        </w:pPr>
        <w:rPr>
          <w:rFonts w:hint="default"/>
        </w:rPr>
      </w:lvl>
    </w:lvlOverride>
    <w:lvlOverride w:ilvl="8">
      <w:lvl w:ilvl="8">
        <w:numFmt w:val="lowerRoman"/>
        <w:lvlText w:val="%9."/>
        <w:lvlJc w:val="right"/>
        <w:pPr>
          <w:tabs>
            <w:tab w:val="num" w:pos="9995"/>
          </w:tabs>
          <w:ind w:left="9995" w:hanging="180"/>
        </w:pPr>
        <w:rPr>
          <w:rFonts w:hint="default"/>
        </w:rPr>
      </w:lvl>
    </w:lvlOverride>
  </w:num>
  <w:num w:numId="5" w16cid:durableId="1191382130">
    <w:abstractNumId w:val="2"/>
  </w:num>
  <w:num w:numId="6" w16cid:durableId="49503049">
    <w:abstractNumId w:val="1"/>
  </w:num>
  <w:num w:numId="7" w16cid:durableId="1874341929">
    <w:abstractNumId w:val="12"/>
  </w:num>
  <w:num w:numId="8" w16cid:durableId="183255777">
    <w:abstractNumId w:val="0"/>
  </w:num>
  <w:num w:numId="9" w16cid:durableId="864246419">
    <w:abstractNumId w:val="9"/>
  </w:num>
  <w:num w:numId="10" w16cid:durableId="8869878">
    <w:abstractNumId w:val="13"/>
  </w:num>
  <w:num w:numId="11" w16cid:durableId="2120290849">
    <w:abstractNumId w:val="6"/>
  </w:num>
  <w:num w:numId="12" w16cid:durableId="1516574428">
    <w:abstractNumId w:val="11"/>
  </w:num>
  <w:num w:numId="13" w16cid:durableId="80027567">
    <w:abstractNumId w:val="4"/>
  </w:num>
  <w:num w:numId="14" w16cid:durableId="365764942">
    <w:abstractNumId w:val="8"/>
  </w:num>
  <w:num w:numId="15" w16cid:durableId="1136146113">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6" w16cid:durableId="21715932">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2139299243">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8" w16cid:durableId="1922136944">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9" w16cid:durableId="1146119497">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0" w16cid:durableId="18970337">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1" w16cid:durableId="969090588">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2" w16cid:durableId="354773775">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3" w16cid:durableId="1890260736">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4" w16cid:durableId="1113553085">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5" w16cid:durableId="514656454">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6" w16cid:durableId="1821537020">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7" w16cid:durableId="355623459">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8" w16cid:durableId="2086873116">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9" w16cid:durableId="820778749">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0" w16cid:durableId="1975023694">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1" w16cid:durableId="1084499574">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2" w16cid:durableId="1409423244">
    <w:abstractNumId w:val="3"/>
  </w:num>
  <w:num w:numId="33" w16cid:durableId="202183404">
    <w:abstractNumId w:val="10"/>
  </w:num>
  <w:num w:numId="34" w16cid:durableId="1231425339">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5" w16cid:durableId="777985512">
    <w:abstractNumId w:val="7"/>
    <w:lvlOverride w:ilvl="0">
      <w:startOverride w:val="1"/>
      <w:lvl w:ilvl="0">
        <w:start w:val="1"/>
        <w:numFmt w:val="decimal"/>
        <w:pStyle w:val="Normalnumber"/>
        <w:lvlText w:val="%1."/>
        <w:lvlJc w:val="left"/>
        <w:pPr>
          <w:tabs>
            <w:tab w:val="num" w:pos="567"/>
          </w:tabs>
          <w:ind w:left="1247" w:firstLine="0"/>
        </w:pPr>
      </w:lvl>
    </w:lvlOverride>
    <w:lvlOverride w:ilvl="1">
      <w:startOverride w:val="1"/>
      <w:lvl w:ilvl="1">
        <w:start w:val="1"/>
        <w:numFmt w:val="lowerLetter"/>
        <w:lvlText w:val="(%2)"/>
        <w:lvlJc w:val="left"/>
        <w:pPr>
          <w:tabs>
            <w:tab w:val="num" w:pos="567"/>
          </w:tabs>
          <w:ind w:left="1247" w:firstLine="567"/>
        </w:pPr>
        <w:rPr>
          <w:rFonts w:hint="default"/>
        </w:rPr>
      </w:lvl>
    </w:lvlOverride>
    <w:lvlOverride w:ilvl="2">
      <w:startOverride w:val="1"/>
      <w:lvl w:ilvl="2">
        <w:start w:val="1"/>
        <w:numFmt w:val="lowerRoman"/>
        <w:lvlText w:val="(%3)"/>
        <w:lvlJc w:val="left"/>
        <w:pPr>
          <w:tabs>
            <w:tab w:val="num" w:pos="567"/>
          </w:tabs>
          <w:ind w:left="2948" w:hanging="567"/>
        </w:pPr>
        <w:rPr>
          <w:rFonts w:hint="default"/>
        </w:rPr>
      </w:lvl>
    </w:lvlOverride>
    <w:lvlOverride w:ilvl="3">
      <w:startOverride w:val="1"/>
      <w:lvl w:ilvl="3">
        <w:start w:val="1"/>
        <w:numFmt w:val="lowerLetter"/>
        <w:lvlText w:val="%4."/>
        <w:lvlJc w:val="left"/>
        <w:pPr>
          <w:tabs>
            <w:tab w:val="num" w:pos="567"/>
          </w:tabs>
          <w:ind w:left="3515" w:hanging="567"/>
        </w:pPr>
        <w:rPr>
          <w:rFonts w:hint="default"/>
        </w:rPr>
      </w:lvl>
    </w:lvlOverride>
    <w:lvlOverride w:ilvl="4">
      <w:startOverride w:val="1"/>
      <w:lvl w:ilvl="4">
        <w:start w:val="1"/>
        <w:numFmt w:val="lowerRoman"/>
        <w:lvlText w:val="%5."/>
        <w:lvlJc w:val="left"/>
        <w:pPr>
          <w:tabs>
            <w:tab w:val="num" w:pos="567"/>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36" w16cid:durableId="1515611969">
    <w:abstractNumId w:val="7"/>
    <w:lvlOverride w:ilvl="0">
      <w:lvl w:ilvl="0">
        <w:start w:val="1"/>
        <w:numFmt w:val="decimal"/>
        <w:pStyle w:val="Normalnumber"/>
        <w:lvlText w:val="%1."/>
        <w:lvlJc w:val="left"/>
        <w:pPr>
          <w:tabs>
            <w:tab w:val="num" w:pos="567"/>
          </w:tabs>
          <w:ind w:left="1247" w:firstLine="0"/>
        </w:pPr>
        <w:rPr>
          <w:b w:val="0"/>
          <w:bCs w:val="0"/>
          <w:strike w:val="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7" w16cid:durableId="180893595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3MLMwNwEyjYxMzJR0lIJTi4sz8/NACgzNagHCtZu2LQAAAA=="/>
  </w:docVars>
  <w:rsids>
    <w:rsidRoot w:val="00B86283"/>
    <w:rsid w:val="000002C1"/>
    <w:rsid w:val="000022A7"/>
    <w:rsid w:val="000029E2"/>
    <w:rsid w:val="00004615"/>
    <w:rsid w:val="00005579"/>
    <w:rsid w:val="000061DE"/>
    <w:rsid w:val="0000627E"/>
    <w:rsid w:val="00010C48"/>
    <w:rsid w:val="000111C7"/>
    <w:rsid w:val="000115F7"/>
    <w:rsid w:val="00011712"/>
    <w:rsid w:val="000118B9"/>
    <w:rsid w:val="00012CBB"/>
    <w:rsid w:val="0001476E"/>
    <w:rsid w:val="0001487A"/>
    <w:rsid w:val="000149E6"/>
    <w:rsid w:val="00017479"/>
    <w:rsid w:val="00017796"/>
    <w:rsid w:val="0002038B"/>
    <w:rsid w:val="00021032"/>
    <w:rsid w:val="00021A0E"/>
    <w:rsid w:val="00021CF8"/>
    <w:rsid w:val="0002207B"/>
    <w:rsid w:val="000225D3"/>
    <w:rsid w:val="00023376"/>
    <w:rsid w:val="000239A4"/>
    <w:rsid w:val="00023B9D"/>
    <w:rsid w:val="000247B0"/>
    <w:rsid w:val="00024CEB"/>
    <w:rsid w:val="00024FA5"/>
    <w:rsid w:val="000250FB"/>
    <w:rsid w:val="00025F63"/>
    <w:rsid w:val="00026997"/>
    <w:rsid w:val="00026D13"/>
    <w:rsid w:val="000275E0"/>
    <w:rsid w:val="00030033"/>
    <w:rsid w:val="000312E4"/>
    <w:rsid w:val="000317DE"/>
    <w:rsid w:val="00031BDE"/>
    <w:rsid w:val="00031C05"/>
    <w:rsid w:val="00032339"/>
    <w:rsid w:val="00033067"/>
    <w:rsid w:val="0003321A"/>
    <w:rsid w:val="0003321E"/>
    <w:rsid w:val="00033347"/>
    <w:rsid w:val="00033E0B"/>
    <w:rsid w:val="0003580E"/>
    <w:rsid w:val="00035EDE"/>
    <w:rsid w:val="000361F9"/>
    <w:rsid w:val="0003670F"/>
    <w:rsid w:val="0003685D"/>
    <w:rsid w:val="0003792B"/>
    <w:rsid w:val="00041E38"/>
    <w:rsid w:val="0004266D"/>
    <w:rsid w:val="000427E6"/>
    <w:rsid w:val="000431D7"/>
    <w:rsid w:val="0004365F"/>
    <w:rsid w:val="00043907"/>
    <w:rsid w:val="00043AEA"/>
    <w:rsid w:val="00043DA1"/>
    <w:rsid w:val="00043F02"/>
    <w:rsid w:val="00043F22"/>
    <w:rsid w:val="00044340"/>
    <w:rsid w:val="0004469B"/>
    <w:rsid w:val="00044E7B"/>
    <w:rsid w:val="000455FE"/>
    <w:rsid w:val="000464B6"/>
    <w:rsid w:val="00046757"/>
    <w:rsid w:val="00046B65"/>
    <w:rsid w:val="00047BC3"/>
    <w:rsid w:val="00050556"/>
    <w:rsid w:val="000509B4"/>
    <w:rsid w:val="00053597"/>
    <w:rsid w:val="00054358"/>
    <w:rsid w:val="0005466E"/>
    <w:rsid w:val="00054E47"/>
    <w:rsid w:val="000550A1"/>
    <w:rsid w:val="00055A20"/>
    <w:rsid w:val="00056349"/>
    <w:rsid w:val="00056C71"/>
    <w:rsid w:val="00057A6C"/>
    <w:rsid w:val="0006035B"/>
    <w:rsid w:val="0006185B"/>
    <w:rsid w:val="0006215B"/>
    <w:rsid w:val="00062C36"/>
    <w:rsid w:val="00062EE3"/>
    <w:rsid w:val="0006357C"/>
    <w:rsid w:val="00064AF6"/>
    <w:rsid w:val="00066F2B"/>
    <w:rsid w:val="00067476"/>
    <w:rsid w:val="00067C05"/>
    <w:rsid w:val="000709BC"/>
    <w:rsid w:val="00071886"/>
    <w:rsid w:val="0007287B"/>
    <w:rsid w:val="00072BFE"/>
    <w:rsid w:val="00072CBD"/>
    <w:rsid w:val="0007354F"/>
    <w:rsid w:val="000742BC"/>
    <w:rsid w:val="000749CE"/>
    <w:rsid w:val="00074CD8"/>
    <w:rsid w:val="000764AE"/>
    <w:rsid w:val="000779C2"/>
    <w:rsid w:val="00082033"/>
    <w:rsid w:val="00082367"/>
    <w:rsid w:val="00082A0C"/>
    <w:rsid w:val="0008320C"/>
    <w:rsid w:val="00083504"/>
    <w:rsid w:val="00085BE1"/>
    <w:rsid w:val="00085FC2"/>
    <w:rsid w:val="0008631D"/>
    <w:rsid w:val="0008689C"/>
    <w:rsid w:val="00087196"/>
    <w:rsid w:val="000874AF"/>
    <w:rsid w:val="00090656"/>
    <w:rsid w:val="0009094D"/>
    <w:rsid w:val="000941E5"/>
    <w:rsid w:val="00095157"/>
    <w:rsid w:val="00095B3D"/>
    <w:rsid w:val="0009640C"/>
    <w:rsid w:val="00097FFE"/>
    <w:rsid w:val="000A0A5F"/>
    <w:rsid w:val="000A1F4D"/>
    <w:rsid w:val="000A25BC"/>
    <w:rsid w:val="000A29C2"/>
    <w:rsid w:val="000A2DF7"/>
    <w:rsid w:val="000A3477"/>
    <w:rsid w:val="000A4DDF"/>
    <w:rsid w:val="000A508A"/>
    <w:rsid w:val="000A5210"/>
    <w:rsid w:val="000A5C35"/>
    <w:rsid w:val="000A6BA6"/>
    <w:rsid w:val="000A717D"/>
    <w:rsid w:val="000A7254"/>
    <w:rsid w:val="000B03AB"/>
    <w:rsid w:val="000B0B35"/>
    <w:rsid w:val="000B0D07"/>
    <w:rsid w:val="000B0D54"/>
    <w:rsid w:val="000B22A2"/>
    <w:rsid w:val="000B232C"/>
    <w:rsid w:val="000B4138"/>
    <w:rsid w:val="000B5D01"/>
    <w:rsid w:val="000B61D8"/>
    <w:rsid w:val="000C0F46"/>
    <w:rsid w:val="000C1030"/>
    <w:rsid w:val="000C1810"/>
    <w:rsid w:val="000C1E13"/>
    <w:rsid w:val="000C2A52"/>
    <w:rsid w:val="000C2D15"/>
    <w:rsid w:val="000C3034"/>
    <w:rsid w:val="000C31AC"/>
    <w:rsid w:val="000C3221"/>
    <w:rsid w:val="000C4B31"/>
    <w:rsid w:val="000C4E59"/>
    <w:rsid w:val="000C6274"/>
    <w:rsid w:val="000C6313"/>
    <w:rsid w:val="000D0733"/>
    <w:rsid w:val="000D0B9B"/>
    <w:rsid w:val="000D1692"/>
    <w:rsid w:val="000D277E"/>
    <w:rsid w:val="000D33C0"/>
    <w:rsid w:val="000D3BAB"/>
    <w:rsid w:val="000D44F5"/>
    <w:rsid w:val="000D58B7"/>
    <w:rsid w:val="000D5FC3"/>
    <w:rsid w:val="000D6697"/>
    <w:rsid w:val="000D6941"/>
    <w:rsid w:val="000D6A6E"/>
    <w:rsid w:val="000D72CF"/>
    <w:rsid w:val="000D7375"/>
    <w:rsid w:val="000D7BC3"/>
    <w:rsid w:val="000E06DB"/>
    <w:rsid w:val="000E0FD0"/>
    <w:rsid w:val="000E122A"/>
    <w:rsid w:val="000E2715"/>
    <w:rsid w:val="000E3583"/>
    <w:rsid w:val="000E4385"/>
    <w:rsid w:val="000E48BE"/>
    <w:rsid w:val="000E4D9B"/>
    <w:rsid w:val="000E67C3"/>
    <w:rsid w:val="000F0F78"/>
    <w:rsid w:val="000F1283"/>
    <w:rsid w:val="000F156B"/>
    <w:rsid w:val="000F1648"/>
    <w:rsid w:val="000F2262"/>
    <w:rsid w:val="000F2961"/>
    <w:rsid w:val="000F2B5E"/>
    <w:rsid w:val="000F5337"/>
    <w:rsid w:val="000F5A13"/>
    <w:rsid w:val="000F5DD3"/>
    <w:rsid w:val="000F68B1"/>
    <w:rsid w:val="00100E06"/>
    <w:rsid w:val="001021CC"/>
    <w:rsid w:val="00102CA9"/>
    <w:rsid w:val="00103BC7"/>
    <w:rsid w:val="001056BF"/>
    <w:rsid w:val="00105C04"/>
    <w:rsid w:val="0010788A"/>
    <w:rsid w:val="00107C1B"/>
    <w:rsid w:val="00110531"/>
    <w:rsid w:val="00110C60"/>
    <w:rsid w:val="0011199A"/>
    <w:rsid w:val="00112A1B"/>
    <w:rsid w:val="001133EF"/>
    <w:rsid w:val="00113A6F"/>
    <w:rsid w:val="0011588A"/>
    <w:rsid w:val="00115BAA"/>
    <w:rsid w:val="00115BC3"/>
    <w:rsid w:val="001163F7"/>
    <w:rsid w:val="00117F45"/>
    <w:rsid w:val="001202E3"/>
    <w:rsid w:val="0012036F"/>
    <w:rsid w:val="001203C2"/>
    <w:rsid w:val="001204EB"/>
    <w:rsid w:val="00120B8B"/>
    <w:rsid w:val="0012131B"/>
    <w:rsid w:val="001221CB"/>
    <w:rsid w:val="00122AE4"/>
    <w:rsid w:val="0012334F"/>
    <w:rsid w:val="00123536"/>
    <w:rsid w:val="00123699"/>
    <w:rsid w:val="0012475D"/>
    <w:rsid w:val="00124FAF"/>
    <w:rsid w:val="001254B0"/>
    <w:rsid w:val="0012644F"/>
    <w:rsid w:val="00126761"/>
    <w:rsid w:val="001279A7"/>
    <w:rsid w:val="00127AF4"/>
    <w:rsid w:val="0013059D"/>
    <w:rsid w:val="00130954"/>
    <w:rsid w:val="00130B54"/>
    <w:rsid w:val="00130FF4"/>
    <w:rsid w:val="001318C2"/>
    <w:rsid w:val="00133131"/>
    <w:rsid w:val="0013322D"/>
    <w:rsid w:val="0013354E"/>
    <w:rsid w:val="00133833"/>
    <w:rsid w:val="00135CC6"/>
    <w:rsid w:val="0013610F"/>
    <w:rsid w:val="00136F42"/>
    <w:rsid w:val="00137B78"/>
    <w:rsid w:val="00137EF6"/>
    <w:rsid w:val="001403A8"/>
    <w:rsid w:val="00141022"/>
    <w:rsid w:val="001412F3"/>
    <w:rsid w:val="001415B9"/>
    <w:rsid w:val="001419C8"/>
    <w:rsid w:val="00141A55"/>
    <w:rsid w:val="001429C2"/>
    <w:rsid w:val="001438B8"/>
    <w:rsid w:val="001445C3"/>
    <w:rsid w:val="001446A3"/>
    <w:rsid w:val="00144A07"/>
    <w:rsid w:val="0014501B"/>
    <w:rsid w:val="00145960"/>
    <w:rsid w:val="00145FB6"/>
    <w:rsid w:val="00147A59"/>
    <w:rsid w:val="00151C98"/>
    <w:rsid w:val="00151FE7"/>
    <w:rsid w:val="001522A3"/>
    <w:rsid w:val="00153159"/>
    <w:rsid w:val="001534E5"/>
    <w:rsid w:val="001536A3"/>
    <w:rsid w:val="0015442E"/>
    <w:rsid w:val="00154C0D"/>
    <w:rsid w:val="00154C86"/>
    <w:rsid w:val="00154E79"/>
    <w:rsid w:val="00154F25"/>
    <w:rsid w:val="00154FFD"/>
    <w:rsid w:val="00155167"/>
    <w:rsid w:val="00155395"/>
    <w:rsid w:val="001562EB"/>
    <w:rsid w:val="00160741"/>
    <w:rsid w:val="00160D74"/>
    <w:rsid w:val="00164089"/>
    <w:rsid w:val="00164C94"/>
    <w:rsid w:val="00164CC3"/>
    <w:rsid w:val="00164DE9"/>
    <w:rsid w:val="001656C0"/>
    <w:rsid w:val="00166591"/>
    <w:rsid w:val="00167498"/>
    <w:rsid w:val="001678F0"/>
    <w:rsid w:val="00167C24"/>
    <w:rsid w:val="00167D02"/>
    <w:rsid w:val="00170DEB"/>
    <w:rsid w:val="001713E2"/>
    <w:rsid w:val="00171AE7"/>
    <w:rsid w:val="001721F8"/>
    <w:rsid w:val="00172652"/>
    <w:rsid w:val="001729D6"/>
    <w:rsid w:val="00172C05"/>
    <w:rsid w:val="00172F48"/>
    <w:rsid w:val="00173174"/>
    <w:rsid w:val="001751A3"/>
    <w:rsid w:val="0017528F"/>
    <w:rsid w:val="00176B3A"/>
    <w:rsid w:val="0017724F"/>
    <w:rsid w:val="00177504"/>
    <w:rsid w:val="00177BE7"/>
    <w:rsid w:val="001804B3"/>
    <w:rsid w:val="00180746"/>
    <w:rsid w:val="00181EC8"/>
    <w:rsid w:val="001826D0"/>
    <w:rsid w:val="00184349"/>
    <w:rsid w:val="00184810"/>
    <w:rsid w:val="00184CD6"/>
    <w:rsid w:val="0018594D"/>
    <w:rsid w:val="00185DC0"/>
    <w:rsid w:val="00185E35"/>
    <w:rsid w:val="00185E71"/>
    <w:rsid w:val="0019139B"/>
    <w:rsid w:val="00192B87"/>
    <w:rsid w:val="00193DC9"/>
    <w:rsid w:val="00194894"/>
    <w:rsid w:val="00195E9F"/>
    <w:rsid w:val="00195F33"/>
    <w:rsid w:val="00196018"/>
    <w:rsid w:val="0019618C"/>
    <w:rsid w:val="001964B0"/>
    <w:rsid w:val="00196A80"/>
    <w:rsid w:val="00196E0C"/>
    <w:rsid w:val="00197223"/>
    <w:rsid w:val="001A2232"/>
    <w:rsid w:val="001A271B"/>
    <w:rsid w:val="001A32EF"/>
    <w:rsid w:val="001A4226"/>
    <w:rsid w:val="001A4DB3"/>
    <w:rsid w:val="001A516B"/>
    <w:rsid w:val="001A6EE1"/>
    <w:rsid w:val="001A742B"/>
    <w:rsid w:val="001A76CA"/>
    <w:rsid w:val="001B0CFA"/>
    <w:rsid w:val="001B0D7A"/>
    <w:rsid w:val="001B12D8"/>
    <w:rsid w:val="001B1617"/>
    <w:rsid w:val="001B22CB"/>
    <w:rsid w:val="001B37EC"/>
    <w:rsid w:val="001B390F"/>
    <w:rsid w:val="001B3FB0"/>
    <w:rsid w:val="001B45C9"/>
    <w:rsid w:val="001B504B"/>
    <w:rsid w:val="001B5593"/>
    <w:rsid w:val="001B5E98"/>
    <w:rsid w:val="001B7437"/>
    <w:rsid w:val="001B74D9"/>
    <w:rsid w:val="001B7C46"/>
    <w:rsid w:val="001B7D42"/>
    <w:rsid w:val="001C06BE"/>
    <w:rsid w:val="001C092B"/>
    <w:rsid w:val="001C0F3B"/>
    <w:rsid w:val="001C368D"/>
    <w:rsid w:val="001C39C6"/>
    <w:rsid w:val="001C3E80"/>
    <w:rsid w:val="001C4696"/>
    <w:rsid w:val="001C48B2"/>
    <w:rsid w:val="001C71A7"/>
    <w:rsid w:val="001D00A0"/>
    <w:rsid w:val="001D14E3"/>
    <w:rsid w:val="001D1928"/>
    <w:rsid w:val="001D3874"/>
    <w:rsid w:val="001D4EBA"/>
    <w:rsid w:val="001D6FB5"/>
    <w:rsid w:val="001D6FBD"/>
    <w:rsid w:val="001D70CE"/>
    <w:rsid w:val="001D75F9"/>
    <w:rsid w:val="001D7E75"/>
    <w:rsid w:val="001E0CE9"/>
    <w:rsid w:val="001E0DF8"/>
    <w:rsid w:val="001E1240"/>
    <w:rsid w:val="001E1719"/>
    <w:rsid w:val="001E19C6"/>
    <w:rsid w:val="001E1F7B"/>
    <w:rsid w:val="001E2C0E"/>
    <w:rsid w:val="001E2EBA"/>
    <w:rsid w:val="001E2F38"/>
    <w:rsid w:val="001E3A1B"/>
    <w:rsid w:val="001E3DC4"/>
    <w:rsid w:val="001E4974"/>
    <w:rsid w:val="001E53CA"/>
    <w:rsid w:val="001E56D2"/>
    <w:rsid w:val="001E5C0B"/>
    <w:rsid w:val="001E70AE"/>
    <w:rsid w:val="001E7D56"/>
    <w:rsid w:val="001E7E56"/>
    <w:rsid w:val="001E7F3F"/>
    <w:rsid w:val="001F0EC4"/>
    <w:rsid w:val="001F2BAB"/>
    <w:rsid w:val="001F404B"/>
    <w:rsid w:val="001F4CDA"/>
    <w:rsid w:val="001F5AE8"/>
    <w:rsid w:val="001F6C44"/>
    <w:rsid w:val="001F7025"/>
    <w:rsid w:val="001F75DE"/>
    <w:rsid w:val="00200D27"/>
    <w:rsid w:val="00200D58"/>
    <w:rsid w:val="002013BE"/>
    <w:rsid w:val="00201923"/>
    <w:rsid w:val="00201F8F"/>
    <w:rsid w:val="002029DB"/>
    <w:rsid w:val="00202F7D"/>
    <w:rsid w:val="00203C89"/>
    <w:rsid w:val="00203E76"/>
    <w:rsid w:val="0020415A"/>
    <w:rsid w:val="002049AF"/>
    <w:rsid w:val="00205E9C"/>
    <w:rsid w:val="002060D7"/>
    <w:rsid w:val="002063A4"/>
    <w:rsid w:val="00206600"/>
    <w:rsid w:val="00206DB4"/>
    <w:rsid w:val="00207C20"/>
    <w:rsid w:val="0021145B"/>
    <w:rsid w:val="0021343B"/>
    <w:rsid w:val="002154D9"/>
    <w:rsid w:val="002157FD"/>
    <w:rsid w:val="00216A3D"/>
    <w:rsid w:val="00217075"/>
    <w:rsid w:val="0021779F"/>
    <w:rsid w:val="00217F27"/>
    <w:rsid w:val="00221116"/>
    <w:rsid w:val="00221140"/>
    <w:rsid w:val="002221A3"/>
    <w:rsid w:val="00223503"/>
    <w:rsid w:val="002241F0"/>
    <w:rsid w:val="00224E8E"/>
    <w:rsid w:val="00224EB1"/>
    <w:rsid w:val="00225309"/>
    <w:rsid w:val="00225812"/>
    <w:rsid w:val="00225D4E"/>
    <w:rsid w:val="00230940"/>
    <w:rsid w:val="002332DE"/>
    <w:rsid w:val="00233593"/>
    <w:rsid w:val="00233719"/>
    <w:rsid w:val="00234B59"/>
    <w:rsid w:val="002351E6"/>
    <w:rsid w:val="00235A6B"/>
    <w:rsid w:val="00235F9A"/>
    <w:rsid w:val="0023699A"/>
    <w:rsid w:val="00237362"/>
    <w:rsid w:val="002373EF"/>
    <w:rsid w:val="00240331"/>
    <w:rsid w:val="002413A9"/>
    <w:rsid w:val="00241885"/>
    <w:rsid w:val="00241C03"/>
    <w:rsid w:val="00242406"/>
    <w:rsid w:val="00243D36"/>
    <w:rsid w:val="002465AB"/>
    <w:rsid w:val="00246608"/>
    <w:rsid w:val="002469AB"/>
    <w:rsid w:val="00246D98"/>
    <w:rsid w:val="00247707"/>
    <w:rsid w:val="00247969"/>
    <w:rsid w:val="00250B6D"/>
    <w:rsid w:val="00251245"/>
    <w:rsid w:val="00252029"/>
    <w:rsid w:val="0025305B"/>
    <w:rsid w:val="00253899"/>
    <w:rsid w:val="00253BC6"/>
    <w:rsid w:val="00253FA4"/>
    <w:rsid w:val="00255322"/>
    <w:rsid w:val="002573F3"/>
    <w:rsid w:val="00257653"/>
    <w:rsid w:val="00257655"/>
    <w:rsid w:val="0026018E"/>
    <w:rsid w:val="00260799"/>
    <w:rsid w:val="00261047"/>
    <w:rsid w:val="00261C95"/>
    <w:rsid w:val="00262BB0"/>
    <w:rsid w:val="00262F55"/>
    <w:rsid w:val="002633EF"/>
    <w:rsid w:val="002650AE"/>
    <w:rsid w:val="002650E8"/>
    <w:rsid w:val="002664AE"/>
    <w:rsid w:val="00266755"/>
    <w:rsid w:val="00266BD2"/>
    <w:rsid w:val="00267B6F"/>
    <w:rsid w:val="00271058"/>
    <w:rsid w:val="002710D7"/>
    <w:rsid w:val="00272B01"/>
    <w:rsid w:val="00272CED"/>
    <w:rsid w:val="00272D5D"/>
    <w:rsid w:val="00273B4B"/>
    <w:rsid w:val="00274606"/>
    <w:rsid w:val="00274D58"/>
    <w:rsid w:val="00275DA1"/>
    <w:rsid w:val="002768BA"/>
    <w:rsid w:val="00277D7C"/>
    <w:rsid w:val="00280659"/>
    <w:rsid w:val="00282614"/>
    <w:rsid w:val="00282684"/>
    <w:rsid w:val="00282952"/>
    <w:rsid w:val="00282DFF"/>
    <w:rsid w:val="00283879"/>
    <w:rsid w:val="002838BB"/>
    <w:rsid w:val="00283CCF"/>
    <w:rsid w:val="002842AA"/>
    <w:rsid w:val="00284923"/>
    <w:rsid w:val="00284BDE"/>
    <w:rsid w:val="00284CB9"/>
    <w:rsid w:val="00285121"/>
    <w:rsid w:val="00285371"/>
    <w:rsid w:val="00285BE0"/>
    <w:rsid w:val="00286053"/>
    <w:rsid w:val="00286740"/>
    <w:rsid w:val="002867DF"/>
    <w:rsid w:val="00286986"/>
    <w:rsid w:val="00287FE4"/>
    <w:rsid w:val="002901C2"/>
    <w:rsid w:val="00292089"/>
    <w:rsid w:val="002929D8"/>
    <w:rsid w:val="00293E1B"/>
    <w:rsid w:val="00294EFA"/>
    <w:rsid w:val="00296D9C"/>
    <w:rsid w:val="00296E4E"/>
    <w:rsid w:val="002A0618"/>
    <w:rsid w:val="002A166E"/>
    <w:rsid w:val="002A237D"/>
    <w:rsid w:val="002A37BB"/>
    <w:rsid w:val="002A37EA"/>
    <w:rsid w:val="002A4C53"/>
    <w:rsid w:val="002A57E9"/>
    <w:rsid w:val="002A5DBD"/>
    <w:rsid w:val="002A645C"/>
    <w:rsid w:val="002A697E"/>
    <w:rsid w:val="002A740B"/>
    <w:rsid w:val="002A787B"/>
    <w:rsid w:val="002B0672"/>
    <w:rsid w:val="002B134F"/>
    <w:rsid w:val="002B158D"/>
    <w:rsid w:val="002B247F"/>
    <w:rsid w:val="002B2A03"/>
    <w:rsid w:val="002B3D97"/>
    <w:rsid w:val="002B42F9"/>
    <w:rsid w:val="002B5684"/>
    <w:rsid w:val="002B57F2"/>
    <w:rsid w:val="002B77D8"/>
    <w:rsid w:val="002C0267"/>
    <w:rsid w:val="002C10B5"/>
    <w:rsid w:val="002C145D"/>
    <w:rsid w:val="002C2C3E"/>
    <w:rsid w:val="002C3261"/>
    <w:rsid w:val="002C4E3F"/>
    <w:rsid w:val="002C533E"/>
    <w:rsid w:val="002C578B"/>
    <w:rsid w:val="002C59A5"/>
    <w:rsid w:val="002C631D"/>
    <w:rsid w:val="002C68E8"/>
    <w:rsid w:val="002C7AAC"/>
    <w:rsid w:val="002D027F"/>
    <w:rsid w:val="002D0FAB"/>
    <w:rsid w:val="002D4621"/>
    <w:rsid w:val="002D5C11"/>
    <w:rsid w:val="002D676C"/>
    <w:rsid w:val="002D6FF4"/>
    <w:rsid w:val="002D7A85"/>
    <w:rsid w:val="002D7B60"/>
    <w:rsid w:val="002E1659"/>
    <w:rsid w:val="002E1DE2"/>
    <w:rsid w:val="002E273A"/>
    <w:rsid w:val="002E2841"/>
    <w:rsid w:val="002E3DA9"/>
    <w:rsid w:val="002E418F"/>
    <w:rsid w:val="002E4D6E"/>
    <w:rsid w:val="002E66AF"/>
    <w:rsid w:val="002E677D"/>
    <w:rsid w:val="002E6A6E"/>
    <w:rsid w:val="002E6E39"/>
    <w:rsid w:val="002E7364"/>
    <w:rsid w:val="002E743E"/>
    <w:rsid w:val="002E7B0A"/>
    <w:rsid w:val="002F022C"/>
    <w:rsid w:val="002F1295"/>
    <w:rsid w:val="002F1857"/>
    <w:rsid w:val="002F2926"/>
    <w:rsid w:val="002F3269"/>
    <w:rsid w:val="002F3273"/>
    <w:rsid w:val="002F390C"/>
    <w:rsid w:val="002F4761"/>
    <w:rsid w:val="002F4E06"/>
    <w:rsid w:val="002F5C79"/>
    <w:rsid w:val="002F67B2"/>
    <w:rsid w:val="002F67EE"/>
    <w:rsid w:val="002F7605"/>
    <w:rsid w:val="002F7BCE"/>
    <w:rsid w:val="003017DD"/>
    <w:rsid w:val="003019E2"/>
    <w:rsid w:val="00301BB4"/>
    <w:rsid w:val="0030205C"/>
    <w:rsid w:val="00302C25"/>
    <w:rsid w:val="00302DC7"/>
    <w:rsid w:val="00303000"/>
    <w:rsid w:val="00304C24"/>
    <w:rsid w:val="003052AE"/>
    <w:rsid w:val="00305D88"/>
    <w:rsid w:val="003067B3"/>
    <w:rsid w:val="00310DC4"/>
    <w:rsid w:val="00310FAF"/>
    <w:rsid w:val="00311529"/>
    <w:rsid w:val="003136C4"/>
    <w:rsid w:val="0031413F"/>
    <w:rsid w:val="003148BB"/>
    <w:rsid w:val="00314D45"/>
    <w:rsid w:val="00315B2B"/>
    <w:rsid w:val="00315E32"/>
    <w:rsid w:val="00316014"/>
    <w:rsid w:val="00316467"/>
    <w:rsid w:val="003167DE"/>
    <w:rsid w:val="00317120"/>
    <w:rsid w:val="00317976"/>
    <w:rsid w:val="003207FA"/>
    <w:rsid w:val="00320DF7"/>
    <w:rsid w:val="003227CD"/>
    <w:rsid w:val="0032283C"/>
    <w:rsid w:val="00323533"/>
    <w:rsid w:val="00324B1A"/>
    <w:rsid w:val="003252BA"/>
    <w:rsid w:val="003252C7"/>
    <w:rsid w:val="00325C6C"/>
    <w:rsid w:val="00331D43"/>
    <w:rsid w:val="0033272B"/>
    <w:rsid w:val="00332EF8"/>
    <w:rsid w:val="0033321F"/>
    <w:rsid w:val="00333945"/>
    <w:rsid w:val="003346DC"/>
    <w:rsid w:val="0033508B"/>
    <w:rsid w:val="003362C2"/>
    <w:rsid w:val="003376C5"/>
    <w:rsid w:val="00340336"/>
    <w:rsid w:val="00340B88"/>
    <w:rsid w:val="00340C7F"/>
    <w:rsid w:val="00342A16"/>
    <w:rsid w:val="00342E83"/>
    <w:rsid w:val="003449B6"/>
    <w:rsid w:val="003449CF"/>
    <w:rsid w:val="00344E4E"/>
    <w:rsid w:val="00346686"/>
    <w:rsid w:val="003468C3"/>
    <w:rsid w:val="00346B86"/>
    <w:rsid w:val="00347087"/>
    <w:rsid w:val="00347F2C"/>
    <w:rsid w:val="00350AC2"/>
    <w:rsid w:val="00351D32"/>
    <w:rsid w:val="00352325"/>
    <w:rsid w:val="003523D2"/>
    <w:rsid w:val="00352A73"/>
    <w:rsid w:val="00353330"/>
    <w:rsid w:val="003533F4"/>
    <w:rsid w:val="003542AB"/>
    <w:rsid w:val="0035472A"/>
    <w:rsid w:val="00355092"/>
    <w:rsid w:val="0035513F"/>
    <w:rsid w:val="00355EA9"/>
    <w:rsid w:val="003575F3"/>
    <w:rsid w:val="003575FE"/>
    <w:rsid w:val="003578DE"/>
    <w:rsid w:val="00360420"/>
    <w:rsid w:val="00360F9E"/>
    <w:rsid w:val="0036150B"/>
    <w:rsid w:val="00362047"/>
    <w:rsid w:val="00362921"/>
    <w:rsid w:val="00362F2C"/>
    <w:rsid w:val="00363C91"/>
    <w:rsid w:val="00363DA2"/>
    <w:rsid w:val="003642C1"/>
    <w:rsid w:val="00364316"/>
    <w:rsid w:val="00364A61"/>
    <w:rsid w:val="00364D11"/>
    <w:rsid w:val="003650BA"/>
    <w:rsid w:val="00365735"/>
    <w:rsid w:val="00365BA4"/>
    <w:rsid w:val="00365D63"/>
    <w:rsid w:val="00366435"/>
    <w:rsid w:val="003664F7"/>
    <w:rsid w:val="0036669D"/>
    <w:rsid w:val="003668F5"/>
    <w:rsid w:val="00367527"/>
    <w:rsid w:val="00370E51"/>
    <w:rsid w:val="00372385"/>
    <w:rsid w:val="00372781"/>
    <w:rsid w:val="00372AE6"/>
    <w:rsid w:val="003732CF"/>
    <w:rsid w:val="00373739"/>
    <w:rsid w:val="00374C15"/>
    <w:rsid w:val="00375061"/>
    <w:rsid w:val="003753B8"/>
    <w:rsid w:val="003777C3"/>
    <w:rsid w:val="00377A5B"/>
    <w:rsid w:val="00377BFA"/>
    <w:rsid w:val="0038147D"/>
    <w:rsid w:val="0038409C"/>
    <w:rsid w:val="00384133"/>
    <w:rsid w:val="00384893"/>
    <w:rsid w:val="00384B1B"/>
    <w:rsid w:val="0038549B"/>
    <w:rsid w:val="00386AB0"/>
    <w:rsid w:val="00386B2B"/>
    <w:rsid w:val="00387799"/>
    <w:rsid w:val="00390008"/>
    <w:rsid w:val="0039169B"/>
    <w:rsid w:val="00392104"/>
    <w:rsid w:val="00392803"/>
    <w:rsid w:val="00392A93"/>
    <w:rsid w:val="00392F9C"/>
    <w:rsid w:val="00393E62"/>
    <w:rsid w:val="003947FC"/>
    <w:rsid w:val="00394D6D"/>
    <w:rsid w:val="00395519"/>
    <w:rsid w:val="00396257"/>
    <w:rsid w:val="003963DF"/>
    <w:rsid w:val="00397EB8"/>
    <w:rsid w:val="003A0A8C"/>
    <w:rsid w:val="003A13E0"/>
    <w:rsid w:val="003A1C5B"/>
    <w:rsid w:val="003A1DF6"/>
    <w:rsid w:val="003A2433"/>
    <w:rsid w:val="003A3AC7"/>
    <w:rsid w:val="003A4FD0"/>
    <w:rsid w:val="003A5950"/>
    <w:rsid w:val="003A5A24"/>
    <w:rsid w:val="003A6723"/>
    <w:rsid w:val="003A69D1"/>
    <w:rsid w:val="003A7705"/>
    <w:rsid w:val="003A77F1"/>
    <w:rsid w:val="003A787A"/>
    <w:rsid w:val="003B08E1"/>
    <w:rsid w:val="003B0FFF"/>
    <w:rsid w:val="003B1461"/>
    <w:rsid w:val="003B1545"/>
    <w:rsid w:val="003B2415"/>
    <w:rsid w:val="003B26B9"/>
    <w:rsid w:val="003B48B5"/>
    <w:rsid w:val="003B5FFF"/>
    <w:rsid w:val="003B635A"/>
    <w:rsid w:val="003B6DEB"/>
    <w:rsid w:val="003C0583"/>
    <w:rsid w:val="003C06B8"/>
    <w:rsid w:val="003C0ED2"/>
    <w:rsid w:val="003C18A0"/>
    <w:rsid w:val="003C19FF"/>
    <w:rsid w:val="003C2605"/>
    <w:rsid w:val="003C261C"/>
    <w:rsid w:val="003C298D"/>
    <w:rsid w:val="003C39EB"/>
    <w:rsid w:val="003C3B71"/>
    <w:rsid w:val="003C409D"/>
    <w:rsid w:val="003C436D"/>
    <w:rsid w:val="003C451D"/>
    <w:rsid w:val="003C4F91"/>
    <w:rsid w:val="003C5BA6"/>
    <w:rsid w:val="003C5DCC"/>
    <w:rsid w:val="003C5EAF"/>
    <w:rsid w:val="003C5FD9"/>
    <w:rsid w:val="003C69C9"/>
    <w:rsid w:val="003C7F38"/>
    <w:rsid w:val="003D0C26"/>
    <w:rsid w:val="003D104A"/>
    <w:rsid w:val="003D157E"/>
    <w:rsid w:val="003D18A5"/>
    <w:rsid w:val="003D4E0F"/>
    <w:rsid w:val="003D5198"/>
    <w:rsid w:val="003D540E"/>
    <w:rsid w:val="003D5D6B"/>
    <w:rsid w:val="003D6575"/>
    <w:rsid w:val="003D6677"/>
    <w:rsid w:val="003D6A5B"/>
    <w:rsid w:val="003D6D78"/>
    <w:rsid w:val="003D7062"/>
    <w:rsid w:val="003D7A88"/>
    <w:rsid w:val="003E08BB"/>
    <w:rsid w:val="003E0E74"/>
    <w:rsid w:val="003E2F40"/>
    <w:rsid w:val="003E2FCF"/>
    <w:rsid w:val="003E3E15"/>
    <w:rsid w:val="003E63F7"/>
    <w:rsid w:val="003E6F41"/>
    <w:rsid w:val="003E7811"/>
    <w:rsid w:val="003E7DE3"/>
    <w:rsid w:val="003F06BB"/>
    <w:rsid w:val="003F0E22"/>
    <w:rsid w:val="003F0E85"/>
    <w:rsid w:val="003F0F5C"/>
    <w:rsid w:val="003F1D1E"/>
    <w:rsid w:val="003F280E"/>
    <w:rsid w:val="003F2B72"/>
    <w:rsid w:val="003F3D19"/>
    <w:rsid w:val="003F3ECB"/>
    <w:rsid w:val="003F4B13"/>
    <w:rsid w:val="003F5CAD"/>
    <w:rsid w:val="003F60E9"/>
    <w:rsid w:val="003F6D80"/>
    <w:rsid w:val="004019BD"/>
    <w:rsid w:val="00401B81"/>
    <w:rsid w:val="00403B29"/>
    <w:rsid w:val="00404294"/>
    <w:rsid w:val="00404C84"/>
    <w:rsid w:val="00404E51"/>
    <w:rsid w:val="00405620"/>
    <w:rsid w:val="00405933"/>
    <w:rsid w:val="00405FFC"/>
    <w:rsid w:val="00406746"/>
    <w:rsid w:val="00406A68"/>
    <w:rsid w:val="00406DF6"/>
    <w:rsid w:val="004102C9"/>
    <w:rsid w:val="00410C55"/>
    <w:rsid w:val="00412460"/>
    <w:rsid w:val="00413492"/>
    <w:rsid w:val="00415CA6"/>
    <w:rsid w:val="00415CD4"/>
    <w:rsid w:val="0041666E"/>
    <w:rsid w:val="00416854"/>
    <w:rsid w:val="00416BAA"/>
    <w:rsid w:val="00416C72"/>
    <w:rsid w:val="00417725"/>
    <w:rsid w:val="004201DA"/>
    <w:rsid w:val="00420B79"/>
    <w:rsid w:val="0042165E"/>
    <w:rsid w:val="004217CA"/>
    <w:rsid w:val="00421BC5"/>
    <w:rsid w:val="00425612"/>
    <w:rsid w:val="00425898"/>
    <w:rsid w:val="00426BA9"/>
    <w:rsid w:val="00426F90"/>
    <w:rsid w:val="00427BBE"/>
    <w:rsid w:val="004313B6"/>
    <w:rsid w:val="00431C26"/>
    <w:rsid w:val="00431D79"/>
    <w:rsid w:val="0043203C"/>
    <w:rsid w:val="00432B07"/>
    <w:rsid w:val="004332D9"/>
    <w:rsid w:val="00433947"/>
    <w:rsid w:val="004378D9"/>
    <w:rsid w:val="00437F26"/>
    <w:rsid w:val="00437FBF"/>
    <w:rsid w:val="004411F5"/>
    <w:rsid w:val="00441577"/>
    <w:rsid w:val="00441777"/>
    <w:rsid w:val="004427BF"/>
    <w:rsid w:val="004427D8"/>
    <w:rsid w:val="00443973"/>
    <w:rsid w:val="00443ED0"/>
    <w:rsid w:val="00444027"/>
    <w:rsid w:val="00444097"/>
    <w:rsid w:val="00444AD1"/>
    <w:rsid w:val="00444E3E"/>
    <w:rsid w:val="00445487"/>
    <w:rsid w:val="00445967"/>
    <w:rsid w:val="0044753A"/>
    <w:rsid w:val="00447BBB"/>
    <w:rsid w:val="00447BD7"/>
    <w:rsid w:val="00450407"/>
    <w:rsid w:val="00450FF9"/>
    <w:rsid w:val="00451A0E"/>
    <w:rsid w:val="00451A8E"/>
    <w:rsid w:val="00452490"/>
    <w:rsid w:val="0045252C"/>
    <w:rsid w:val="00452877"/>
    <w:rsid w:val="00453D65"/>
    <w:rsid w:val="00454287"/>
    <w:rsid w:val="00454769"/>
    <w:rsid w:val="004559F2"/>
    <w:rsid w:val="00455B31"/>
    <w:rsid w:val="00457B06"/>
    <w:rsid w:val="00460258"/>
    <w:rsid w:val="004603D6"/>
    <w:rsid w:val="00461739"/>
    <w:rsid w:val="00461C6C"/>
    <w:rsid w:val="004622AF"/>
    <w:rsid w:val="00462425"/>
    <w:rsid w:val="00462B40"/>
    <w:rsid w:val="00462CF4"/>
    <w:rsid w:val="00463107"/>
    <w:rsid w:val="00463335"/>
    <w:rsid w:val="00463829"/>
    <w:rsid w:val="0046413A"/>
    <w:rsid w:val="00464F82"/>
    <w:rsid w:val="00465BD6"/>
    <w:rsid w:val="00465D0F"/>
    <w:rsid w:val="00465DFC"/>
    <w:rsid w:val="00466991"/>
    <w:rsid w:val="00466BCA"/>
    <w:rsid w:val="0047064C"/>
    <w:rsid w:val="00470800"/>
    <w:rsid w:val="00471499"/>
    <w:rsid w:val="00473A35"/>
    <w:rsid w:val="00473C16"/>
    <w:rsid w:val="00474444"/>
    <w:rsid w:val="004749CB"/>
    <w:rsid w:val="00474ECF"/>
    <w:rsid w:val="00476782"/>
    <w:rsid w:val="004770CB"/>
    <w:rsid w:val="00477571"/>
    <w:rsid w:val="00481E0B"/>
    <w:rsid w:val="0048284B"/>
    <w:rsid w:val="00482B9F"/>
    <w:rsid w:val="004839CF"/>
    <w:rsid w:val="00483AF0"/>
    <w:rsid w:val="00483B90"/>
    <w:rsid w:val="00483E38"/>
    <w:rsid w:val="0048480D"/>
    <w:rsid w:val="00484C85"/>
    <w:rsid w:val="00485AED"/>
    <w:rsid w:val="00485BCF"/>
    <w:rsid w:val="00486119"/>
    <w:rsid w:val="00486F75"/>
    <w:rsid w:val="00487E3C"/>
    <w:rsid w:val="00490138"/>
    <w:rsid w:val="00490309"/>
    <w:rsid w:val="004911DD"/>
    <w:rsid w:val="00491443"/>
    <w:rsid w:val="00491454"/>
    <w:rsid w:val="00492213"/>
    <w:rsid w:val="00492973"/>
    <w:rsid w:val="00492FD5"/>
    <w:rsid w:val="004936D4"/>
    <w:rsid w:val="00493AC2"/>
    <w:rsid w:val="00493FE2"/>
    <w:rsid w:val="00493FEF"/>
    <w:rsid w:val="0049406F"/>
    <w:rsid w:val="0049433D"/>
    <w:rsid w:val="00494721"/>
    <w:rsid w:val="0049585D"/>
    <w:rsid w:val="00496A5F"/>
    <w:rsid w:val="004974EF"/>
    <w:rsid w:val="0049794D"/>
    <w:rsid w:val="004A0EBF"/>
    <w:rsid w:val="004A179F"/>
    <w:rsid w:val="004A3F96"/>
    <w:rsid w:val="004A42A6"/>
    <w:rsid w:val="004A42E1"/>
    <w:rsid w:val="004A44DD"/>
    <w:rsid w:val="004A4564"/>
    <w:rsid w:val="004A45BF"/>
    <w:rsid w:val="004A4930"/>
    <w:rsid w:val="004A56B9"/>
    <w:rsid w:val="004A6AEF"/>
    <w:rsid w:val="004B0182"/>
    <w:rsid w:val="004B025B"/>
    <w:rsid w:val="004B09E9"/>
    <w:rsid w:val="004B162C"/>
    <w:rsid w:val="004B3FEE"/>
    <w:rsid w:val="004B5859"/>
    <w:rsid w:val="004B5E2A"/>
    <w:rsid w:val="004B614E"/>
    <w:rsid w:val="004B64FB"/>
    <w:rsid w:val="004C04BB"/>
    <w:rsid w:val="004C0953"/>
    <w:rsid w:val="004C1B09"/>
    <w:rsid w:val="004C1B9E"/>
    <w:rsid w:val="004C2187"/>
    <w:rsid w:val="004C2BD3"/>
    <w:rsid w:val="004C3DBE"/>
    <w:rsid w:val="004C467B"/>
    <w:rsid w:val="004C4F48"/>
    <w:rsid w:val="004C5C96"/>
    <w:rsid w:val="004C6E4F"/>
    <w:rsid w:val="004C7BE3"/>
    <w:rsid w:val="004C7E25"/>
    <w:rsid w:val="004D0496"/>
    <w:rsid w:val="004D06A4"/>
    <w:rsid w:val="004D147A"/>
    <w:rsid w:val="004D3071"/>
    <w:rsid w:val="004D56E6"/>
    <w:rsid w:val="004D6512"/>
    <w:rsid w:val="004D6B1A"/>
    <w:rsid w:val="004D75A9"/>
    <w:rsid w:val="004D76E6"/>
    <w:rsid w:val="004D7733"/>
    <w:rsid w:val="004D7A31"/>
    <w:rsid w:val="004DE7A7"/>
    <w:rsid w:val="004E06B2"/>
    <w:rsid w:val="004E0F84"/>
    <w:rsid w:val="004E1588"/>
    <w:rsid w:val="004E1873"/>
    <w:rsid w:val="004E24B1"/>
    <w:rsid w:val="004E2CC5"/>
    <w:rsid w:val="004E2CFA"/>
    <w:rsid w:val="004E3881"/>
    <w:rsid w:val="004E3C15"/>
    <w:rsid w:val="004E44CF"/>
    <w:rsid w:val="004E46CE"/>
    <w:rsid w:val="004E58D2"/>
    <w:rsid w:val="004E5986"/>
    <w:rsid w:val="004E5C45"/>
    <w:rsid w:val="004E5CFD"/>
    <w:rsid w:val="004E67B5"/>
    <w:rsid w:val="004E7639"/>
    <w:rsid w:val="004F007F"/>
    <w:rsid w:val="004F0A37"/>
    <w:rsid w:val="004F1A81"/>
    <w:rsid w:val="004F2937"/>
    <w:rsid w:val="004F294E"/>
    <w:rsid w:val="004F378B"/>
    <w:rsid w:val="004F4EB2"/>
    <w:rsid w:val="004F5AB1"/>
    <w:rsid w:val="004F6A34"/>
    <w:rsid w:val="004F74A0"/>
    <w:rsid w:val="004F7A90"/>
    <w:rsid w:val="00500057"/>
    <w:rsid w:val="00500440"/>
    <w:rsid w:val="0050052E"/>
    <w:rsid w:val="0050054E"/>
    <w:rsid w:val="005008FC"/>
    <w:rsid w:val="00500B3C"/>
    <w:rsid w:val="00501670"/>
    <w:rsid w:val="00501E94"/>
    <w:rsid w:val="00502573"/>
    <w:rsid w:val="0050277F"/>
    <w:rsid w:val="00504534"/>
    <w:rsid w:val="005057B9"/>
    <w:rsid w:val="0050648E"/>
    <w:rsid w:val="005072A2"/>
    <w:rsid w:val="00510F59"/>
    <w:rsid w:val="00511763"/>
    <w:rsid w:val="005121B5"/>
    <w:rsid w:val="005122AC"/>
    <w:rsid w:val="00512BFB"/>
    <w:rsid w:val="00513317"/>
    <w:rsid w:val="005139B8"/>
    <w:rsid w:val="00513B05"/>
    <w:rsid w:val="00514927"/>
    <w:rsid w:val="00514D26"/>
    <w:rsid w:val="00515B5F"/>
    <w:rsid w:val="0051741B"/>
    <w:rsid w:val="005212A1"/>
    <w:rsid w:val="005218D9"/>
    <w:rsid w:val="00521C89"/>
    <w:rsid w:val="00521DAB"/>
    <w:rsid w:val="00522147"/>
    <w:rsid w:val="00522A35"/>
    <w:rsid w:val="005236E5"/>
    <w:rsid w:val="005247BA"/>
    <w:rsid w:val="00524AB8"/>
    <w:rsid w:val="005257E5"/>
    <w:rsid w:val="0052667D"/>
    <w:rsid w:val="0052716F"/>
    <w:rsid w:val="00527ED7"/>
    <w:rsid w:val="00527FCF"/>
    <w:rsid w:val="00530E9C"/>
    <w:rsid w:val="00533310"/>
    <w:rsid w:val="00533AA9"/>
    <w:rsid w:val="00533D6A"/>
    <w:rsid w:val="00534FF9"/>
    <w:rsid w:val="00536186"/>
    <w:rsid w:val="0053696A"/>
    <w:rsid w:val="005369CB"/>
    <w:rsid w:val="00536EDD"/>
    <w:rsid w:val="00537845"/>
    <w:rsid w:val="00540340"/>
    <w:rsid w:val="00540586"/>
    <w:rsid w:val="005409FB"/>
    <w:rsid w:val="00540FE4"/>
    <w:rsid w:val="00541AAE"/>
    <w:rsid w:val="005420B0"/>
    <w:rsid w:val="00542BC7"/>
    <w:rsid w:val="00542D5B"/>
    <w:rsid w:val="005432B8"/>
    <w:rsid w:val="005432E2"/>
    <w:rsid w:val="00543550"/>
    <w:rsid w:val="00544A6B"/>
    <w:rsid w:val="00544CBB"/>
    <w:rsid w:val="00545412"/>
    <w:rsid w:val="00545A5E"/>
    <w:rsid w:val="005465D3"/>
    <w:rsid w:val="0055033D"/>
    <w:rsid w:val="00551104"/>
    <w:rsid w:val="00551162"/>
    <w:rsid w:val="005515B0"/>
    <w:rsid w:val="005545A8"/>
    <w:rsid w:val="0055529C"/>
    <w:rsid w:val="00555622"/>
    <w:rsid w:val="00555DE8"/>
    <w:rsid w:val="005561E8"/>
    <w:rsid w:val="0056112F"/>
    <w:rsid w:val="00561676"/>
    <w:rsid w:val="0056185D"/>
    <w:rsid w:val="00562F01"/>
    <w:rsid w:val="00564FAB"/>
    <w:rsid w:val="005653B0"/>
    <w:rsid w:val="00566B59"/>
    <w:rsid w:val="00567A58"/>
    <w:rsid w:val="00571A4D"/>
    <w:rsid w:val="00572DFD"/>
    <w:rsid w:val="0057315F"/>
    <w:rsid w:val="00575ECC"/>
    <w:rsid w:val="00576104"/>
    <w:rsid w:val="005762D8"/>
    <w:rsid w:val="00577ED7"/>
    <w:rsid w:val="00577FB1"/>
    <w:rsid w:val="00580054"/>
    <w:rsid w:val="005807F2"/>
    <w:rsid w:val="005809B6"/>
    <w:rsid w:val="0058106F"/>
    <w:rsid w:val="00581396"/>
    <w:rsid w:val="0058213C"/>
    <w:rsid w:val="005846AA"/>
    <w:rsid w:val="0059073F"/>
    <w:rsid w:val="00591A8B"/>
    <w:rsid w:val="00591E8B"/>
    <w:rsid w:val="0059261E"/>
    <w:rsid w:val="00592CAE"/>
    <w:rsid w:val="00593093"/>
    <w:rsid w:val="005973F1"/>
    <w:rsid w:val="00597856"/>
    <w:rsid w:val="00597DF0"/>
    <w:rsid w:val="00597EFD"/>
    <w:rsid w:val="005A015C"/>
    <w:rsid w:val="005A1504"/>
    <w:rsid w:val="005A20DC"/>
    <w:rsid w:val="005A28BC"/>
    <w:rsid w:val="005A2F3E"/>
    <w:rsid w:val="005A326E"/>
    <w:rsid w:val="005A3B61"/>
    <w:rsid w:val="005A3BFB"/>
    <w:rsid w:val="005A3EBD"/>
    <w:rsid w:val="005A44C7"/>
    <w:rsid w:val="005A54C3"/>
    <w:rsid w:val="005A62A3"/>
    <w:rsid w:val="005A7458"/>
    <w:rsid w:val="005A7F7C"/>
    <w:rsid w:val="005B10A2"/>
    <w:rsid w:val="005B11F1"/>
    <w:rsid w:val="005B1537"/>
    <w:rsid w:val="005B1D72"/>
    <w:rsid w:val="005B2193"/>
    <w:rsid w:val="005B26E8"/>
    <w:rsid w:val="005B3EFF"/>
    <w:rsid w:val="005B42A6"/>
    <w:rsid w:val="005B4893"/>
    <w:rsid w:val="005B5CA6"/>
    <w:rsid w:val="005B645B"/>
    <w:rsid w:val="005B663F"/>
    <w:rsid w:val="005B6C0B"/>
    <w:rsid w:val="005B6E0B"/>
    <w:rsid w:val="005B7E1D"/>
    <w:rsid w:val="005C04B5"/>
    <w:rsid w:val="005C0D97"/>
    <w:rsid w:val="005C1C5F"/>
    <w:rsid w:val="005C2093"/>
    <w:rsid w:val="005C29C3"/>
    <w:rsid w:val="005C2D72"/>
    <w:rsid w:val="005C3287"/>
    <w:rsid w:val="005C38AA"/>
    <w:rsid w:val="005C3AD4"/>
    <w:rsid w:val="005C4EDF"/>
    <w:rsid w:val="005C529A"/>
    <w:rsid w:val="005C55C5"/>
    <w:rsid w:val="005C6755"/>
    <w:rsid w:val="005C67C8"/>
    <w:rsid w:val="005C7341"/>
    <w:rsid w:val="005C734A"/>
    <w:rsid w:val="005C7905"/>
    <w:rsid w:val="005C7E4B"/>
    <w:rsid w:val="005C7E73"/>
    <w:rsid w:val="005D0249"/>
    <w:rsid w:val="005D082F"/>
    <w:rsid w:val="005D1DA1"/>
    <w:rsid w:val="005D202F"/>
    <w:rsid w:val="005D2DD4"/>
    <w:rsid w:val="005D3278"/>
    <w:rsid w:val="005D521B"/>
    <w:rsid w:val="005D5BCF"/>
    <w:rsid w:val="005D6AC0"/>
    <w:rsid w:val="005D6E8C"/>
    <w:rsid w:val="005D772E"/>
    <w:rsid w:val="005D780D"/>
    <w:rsid w:val="005E0A68"/>
    <w:rsid w:val="005E216B"/>
    <w:rsid w:val="005E36BE"/>
    <w:rsid w:val="005E5844"/>
    <w:rsid w:val="005E5FA0"/>
    <w:rsid w:val="005E7091"/>
    <w:rsid w:val="005E74F8"/>
    <w:rsid w:val="005E7FC8"/>
    <w:rsid w:val="005F01A7"/>
    <w:rsid w:val="005F040D"/>
    <w:rsid w:val="005F05ED"/>
    <w:rsid w:val="005F100C"/>
    <w:rsid w:val="005F2583"/>
    <w:rsid w:val="005F271F"/>
    <w:rsid w:val="005F3333"/>
    <w:rsid w:val="005F3E4F"/>
    <w:rsid w:val="005F6013"/>
    <w:rsid w:val="005F68DA"/>
    <w:rsid w:val="005F6956"/>
    <w:rsid w:val="005F6B6A"/>
    <w:rsid w:val="005F6E8E"/>
    <w:rsid w:val="005F799E"/>
    <w:rsid w:val="00600A5D"/>
    <w:rsid w:val="006014A2"/>
    <w:rsid w:val="00601632"/>
    <w:rsid w:val="00601775"/>
    <w:rsid w:val="00602052"/>
    <w:rsid w:val="0060232D"/>
    <w:rsid w:val="00603584"/>
    <w:rsid w:val="00603D6E"/>
    <w:rsid w:val="00606869"/>
    <w:rsid w:val="00606A9A"/>
    <w:rsid w:val="0060773B"/>
    <w:rsid w:val="00610796"/>
    <w:rsid w:val="0061130C"/>
    <w:rsid w:val="00611336"/>
    <w:rsid w:val="00612244"/>
    <w:rsid w:val="00613DAD"/>
    <w:rsid w:val="006141C9"/>
    <w:rsid w:val="00614A76"/>
    <w:rsid w:val="00614ADF"/>
    <w:rsid w:val="0061567C"/>
    <w:rsid w:val="00615779"/>
    <w:rsid w:val="006157B5"/>
    <w:rsid w:val="006158C1"/>
    <w:rsid w:val="006159C3"/>
    <w:rsid w:val="00615D4E"/>
    <w:rsid w:val="00616A2C"/>
    <w:rsid w:val="00616B49"/>
    <w:rsid w:val="00617606"/>
    <w:rsid w:val="00617B88"/>
    <w:rsid w:val="00620672"/>
    <w:rsid w:val="00621C21"/>
    <w:rsid w:val="006223FD"/>
    <w:rsid w:val="0062265B"/>
    <w:rsid w:val="00622B2B"/>
    <w:rsid w:val="00622CCC"/>
    <w:rsid w:val="00622D02"/>
    <w:rsid w:val="006234CA"/>
    <w:rsid w:val="00624021"/>
    <w:rsid w:val="006243ED"/>
    <w:rsid w:val="00624BB2"/>
    <w:rsid w:val="00625924"/>
    <w:rsid w:val="0062592C"/>
    <w:rsid w:val="00625A2F"/>
    <w:rsid w:val="00625AD7"/>
    <w:rsid w:val="00625C47"/>
    <w:rsid w:val="00626FC6"/>
    <w:rsid w:val="006271FC"/>
    <w:rsid w:val="006278C1"/>
    <w:rsid w:val="006303B4"/>
    <w:rsid w:val="00630E89"/>
    <w:rsid w:val="00631E13"/>
    <w:rsid w:val="006334F5"/>
    <w:rsid w:val="00633D3D"/>
    <w:rsid w:val="006345CC"/>
    <w:rsid w:val="00635412"/>
    <w:rsid w:val="0063606E"/>
    <w:rsid w:val="006362DF"/>
    <w:rsid w:val="0063644D"/>
    <w:rsid w:val="00636901"/>
    <w:rsid w:val="006372D0"/>
    <w:rsid w:val="006373FC"/>
    <w:rsid w:val="00637B8D"/>
    <w:rsid w:val="00637EBB"/>
    <w:rsid w:val="00637FC4"/>
    <w:rsid w:val="00640DAE"/>
    <w:rsid w:val="00641703"/>
    <w:rsid w:val="006417E6"/>
    <w:rsid w:val="00641831"/>
    <w:rsid w:val="00641E04"/>
    <w:rsid w:val="00642932"/>
    <w:rsid w:val="006431A6"/>
    <w:rsid w:val="006435B6"/>
    <w:rsid w:val="006435BF"/>
    <w:rsid w:val="0064369F"/>
    <w:rsid w:val="0064452D"/>
    <w:rsid w:val="00645107"/>
    <w:rsid w:val="0064512C"/>
    <w:rsid w:val="006459F6"/>
    <w:rsid w:val="00647BF3"/>
    <w:rsid w:val="00650133"/>
    <w:rsid w:val="006501AD"/>
    <w:rsid w:val="006511C0"/>
    <w:rsid w:val="00651BFA"/>
    <w:rsid w:val="006520E8"/>
    <w:rsid w:val="006525EF"/>
    <w:rsid w:val="006527EF"/>
    <w:rsid w:val="0065294A"/>
    <w:rsid w:val="00652F28"/>
    <w:rsid w:val="006533EB"/>
    <w:rsid w:val="00654475"/>
    <w:rsid w:val="00654F41"/>
    <w:rsid w:val="00655811"/>
    <w:rsid w:val="0065591E"/>
    <w:rsid w:val="00657BDD"/>
    <w:rsid w:val="00660731"/>
    <w:rsid w:val="00662012"/>
    <w:rsid w:val="00662287"/>
    <w:rsid w:val="00662D78"/>
    <w:rsid w:val="00662FCB"/>
    <w:rsid w:val="006630AC"/>
    <w:rsid w:val="006633C1"/>
    <w:rsid w:val="00663C55"/>
    <w:rsid w:val="00663D2E"/>
    <w:rsid w:val="00664E27"/>
    <w:rsid w:val="00665A4B"/>
    <w:rsid w:val="00665B0F"/>
    <w:rsid w:val="0066659D"/>
    <w:rsid w:val="00666948"/>
    <w:rsid w:val="00670695"/>
    <w:rsid w:val="006706AE"/>
    <w:rsid w:val="0067177D"/>
    <w:rsid w:val="006717E6"/>
    <w:rsid w:val="00673665"/>
    <w:rsid w:val="00673D44"/>
    <w:rsid w:val="00675675"/>
    <w:rsid w:val="00675C28"/>
    <w:rsid w:val="00676666"/>
    <w:rsid w:val="00676672"/>
    <w:rsid w:val="00676DFD"/>
    <w:rsid w:val="00677FD7"/>
    <w:rsid w:val="00680611"/>
    <w:rsid w:val="006809E9"/>
    <w:rsid w:val="00682EB3"/>
    <w:rsid w:val="00683C09"/>
    <w:rsid w:val="00683D3F"/>
    <w:rsid w:val="00684C35"/>
    <w:rsid w:val="00684D2D"/>
    <w:rsid w:val="00684FFA"/>
    <w:rsid w:val="00685346"/>
    <w:rsid w:val="00685A1D"/>
    <w:rsid w:val="0068734D"/>
    <w:rsid w:val="00687BD6"/>
    <w:rsid w:val="00691231"/>
    <w:rsid w:val="0069291C"/>
    <w:rsid w:val="00692A6C"/>
    <w:rsid w:val="00692E1C"/>
    <w:rsid w:val="00692E2A"/>
    <w:rsid w:val="00693D4E"/>
    <w:rsid w:val="00695C2D"/>
    <w:rsid w:val="00695E07"/>
    <w:rsid w:val="006964CF"/>
    <w:rsid w:val="0069682B"/>
    <w:rsid w:val="006A0898"/>
    <w:rsid w:val="006A10BA"/>
    <w:rsid w:val="006A20B1"/>
    <w:rsid w:val="006A2B12"/>
    <w:rsid w:val="006A396F"/>
    <w:rsid w:val="006A3E1C"/>
    <w:rsid w:val="006A693F"/>
    <w:rsid w:val="006A6C9F"/>
    <w:rsid w:val="006A76F2"/>
    <w:rsid w:val="006B0293"/>
    <w:rsid w:val="006B1355"/>
    <w:rsid w:val="006B1D92"/>
    <w:rsid w:val="006B2C01"/>
    <w:rsid w:val="006B3B66"/>
    <w:rsid w:val="006B4B41"/>
    <w:rsid w:val="006B4B51"/>
    <w:rsid w:val="006B4DD0"/>
    <w:rsid w:val="006B59E1"/>
    <w:rsid w:val="006B5CBD"/>
    <w:rsid w:val="006B6898"/>
    <w:rsid w:val="006B6CCC"/>
    <w:rsid w:val="006B7723"/>
    <w:rsid w:val="006C131F"/>
    <w:rsid w:val="006C2324"/>
    <w:rsid w:val="006C379A"/>
    <w:rsid w:val="006C3F7C"/>
    <w:rsid w:val="006C4F0C"/>
    <w:rsid w:val="006C5174"/>
    <w:rsid w:val="006C6226"/>
    <w:rsid w:val="006C784B"/>
    <w:rsid w:val="006D06F7"/>
    <w:rsid w:val="006D0909"/>
    <w:rsid w:val="006D0D19"/>
    <w:rsid w:val="006D369A"/>
    <w:rsid w:val="006D3BC8"/>
    <w:rsid w:val="006D3E33"/>
    <w:rsid w:val="006D4808"/>
    <w:rsid w:val="006D4F04"/>
    <w:rsid w:val="006D51CC"/>
    <w:rsid w:val="006D5470"/>
    <w:rsid w:val="006D5484"/>
    <w:rsid w:val="006D56EF"/>
    <w:rsid w:val="006D63CD"/>
    <w:rsid w:val="006D716F"/>
    <w:rsid w:val="006D7EFB"/>
    <w:rsid w:val="006E0D76"/>
    <w:rsid w:val="006E0EDC"/>
    <w:rsid w:val="006E1237"/>
    <w:rsid w:val="006E1545"/>
    <w:rsid w:val="006E27FA"/>
    <w:rsid w:val="006E2D8F"/>
    <w:rsid w:val="006E31CC"/>
    <w:rsid w:val="006E327F"/>
    <w:rsid w:val="006E3DDB"/>
    <w:rsid w:val="006E462A"/>
    <w:rsid w:val="006E491A"/>
    <w:rsid w:val="006E4D22"/>
    <w:rsid w:val="006E5290"/>
    <w:rsid w:val="006E5A2E"/>
    <w:rsid w:val="006E5CA1"/>
    <w:rsid w:val="006E6672"/>
    <w:rsid w:val="006E6722"/>
    <w:rsid w:val="006E6DAC"/>
    <w:rsid w:val="006E7AD8"/>
    <w:rsid w:val="006E7EB0"/>
    <w:rsid w:val="006F02E2"/>
    <w:rsid w:val="006F1195"/>
    <w:rsid w:val="006F1390"/>
    <w:rsid w:val="006F186C"/>
    <w:rsid w:val="006F2C13"/>
    <w:rsid w:val="006F3AA9"/>
    <w:rsid w:val="006F499D"/>
    <w:rsid w:val="006F4EF8"/>
    <w:rsid w:val="006F5276"/>
    <w:rsid w:val="006F6116"/>
    <w:rsid w:val="00700FE8"/>
    <w:rsid w:val="007021DE"/>
    <w:rsid w:val="007027B9"/>
    <w:rsid w:val="00702E87"/>
    <w:rsid w:val="007043E1"/>
    <w:rsid w:val="0070441D"/>
    <w:rsid w:val="00704CA8"/>
    <w:rsid w:val="00704F19"/>
    <w:rsid w:val="00705423"/>
    <w:rsid w:val="00705436"/>
    <w:rsid w:val="00706C89"/>
    <w:rsid w:val="007076AD"/>
    <w:rsid w:val="0070773F"/>
    <w:rsid w:val="00710EA8"/>
    <w:rsid w:val="0071239F"/>
    <w:rsid w:val="007123D9"/>
    <w:rsid w:val="00712FDC"/>
    <w:rsid w:val="0071354E"/>
    <w:rsid w:val="00714F77"/>
    <w:rsid w:val="0071560C"/>
    <w:rsid w:val="00715E88"/>
    <w:rsid w:val="007168A8"/>
    <w:rsid w:val="007168D1"/>
    <w:rsid w:val="00716F9D"/>
    <w:rsid w:val="00717D8D"/>
    <w:rsid w:val="007204F0"/>
    <w:rsid w:val="00721634"/>
    <w:rsid w:val="0072353B"/>
    <w:rsid w:val="007243B4"/>
    <w:rsid w:val="00725B40"/>
    <w:rsid w:val="007262D0"/>
    <w:rsid w:val="00726BC0"/>
    <w:rsid w:val="007270BA"/>
    <w:rsid w:val="00727AFE"/>
    <w:rsid w:val="007300EE"/>
    <w:rsid w:val="007321F4"/>
    <w:rsid w:val="00732C59"/>
    <w:rsid w:val="00733081"/>
    <w:rsid w:val="00733140"/>
    <w:rsid w:val="0073407A"/>
    <w:rsid w:val="00734220"/>
    <w:rsid w:val="00734CAA"/>
    <w:rsid w:val="007377CC"/>
    <w:rsid w:val="00737827"/>
    <w:rsid w:val="00737FDD"/>
    <w:rsid w:val="00741B20"/>
    <w:rsid w:val="00742369"/>
    <w:rsid w:val="007426EF"/>
    <w:rsid w:val="00743ED6"/>
    <w:rsid w:val="007451BD"/>
    <w:rsid w:val="0074542A"/>
    <w:rsid w:val="00745849"/>
    <w:rsid w:val="00746379"/>
    <w:rsid w:val="00746FF1"/>
    <w:rsid w:val="00751150"/>
    <w:rsid w:val="00753FDC"/>
    <w:rsid w:val="0075533C"/>
    <w:rsid w:val="00756093"/>
    <w:rsid w:val="00756B63"/>
    <w:rsid w:val="007571BF"/>
    <w:rsid w:val="00757581"/>
    <w:rsid w:val="00757971"/>
    <w:rsid w:val="007604A1"/>
    <w:rsid w:val="00761046"/>
    <w:rsid w:val="007611A0"/>
    <w:rsid w:val="0076147A"/>
    <w:rsid w:val="007616AA"/>
    <w:rsid w:val="00761D4C"/>
    <w:rsid w:val="00762098"/>
    <w:rsid w:val="00762C17"/>
    <w:rsid w:val="00763A68"/>
    <w:rsid w:val="00763EE6"/>
    <w:rsid w:val="00763F5B"/>
    <w:rsid w:val="00763FD4"/>
    <w:rsid w:val="00765481"/>
    <w:rsid w:val="00766481"/>
    <w:rsid w:val="00766598"/>
    <w:rsid w:val="00767605"/>
    <w:rsid w:val="0077015C"/>
    <w:rsid w:val="0077041D"/>
    <w:rsid w:val="00770616"/>
    <w:rsid w:val="007707BF"/>
    <w:rsid w:val="007710E3"/>
    <w:rsid w:val="007713B1"/>
    <w:rsid w:val="007717B2"/>
    <w:rsid w:val="00771BD3"/>
    <w:rsid w:val="00771F93"/>
    <w:rsid w:val="00772CD8"/>
    <w:rsid w:val="00772DDA"/>
    <w:rsid w:val="00775550"/>
    <w:rsid w:val="00780586"/>
    <w:rsid w:val="00780908"/>
    <w:rsid w:val="00781C90"/>
    <w:rsid w:val="0078253B"/>
    <w:rsid w:val="0078261B"/>
    <w:rsid w:val="007828A5"/>
    <w:rsid w:val="00783CAE"/>
    <w:rsid w:val="007841F5"/>
    <w:rsid w:val="007848DC"/>
    <w:rsid w:val="00784A80"/>
    <w:rsid w:val="00784B17"/>
    <w:rsid w:val="00784C03"/>
    <w:rsid w:val="007853FF"/>
    <w:rsid w:val="00785429"/>
    <w:rsid w:val="007856EB"/>
    <w:rsid w:val="0078675F"/>
    <w:rsid w:val="007902C4"/>
    <w:rsid w:val="00790720"/>
    <w:rsid w:val="00790864"/>
    <w:rsid w:val="007917D4"/>
    <w:rsid w:val="00791B85"/>
    <w:rsid w:val="00791CF1"/>
    <w:rsid w:val="00791DA4"/>
    <w:rsid w:val="00792D2A"/>
    <w:rsid w:val="00793114"/>
    <w:rsid w:val="00793506"/>
    <w:rsid w:val="00793A54"/>
    <w:rsid w:val="00794867"/>
    <w:rsid w:val="00795488"/>
    <w:rsid w:val="00795813"/>
    <w:rsid w:val="00795AF9"/>
    <w:rsid w:val="00795FDF"/>
    <w:rsid w:val="00796B51"/>
    <w:rsid w:val="00796D3F"/>
    <w:rsid w:val="007978B9"/>
    <w:rsid w:val="007A0587"/>
    <w:rsid w:val="007A0D0F"/>
    <w:rsid w:val="007A1683"/>
    <w:rsid w:val="007A1793"/>
    <w:rsid w:val="007A1A89"/>
    <w:rsid w:val="007A3B4C"/>
    <w:rsid w:val="007A5872"/>
    <w:rsid w:val="007A5C12"/>
    <w:rsid w:val="007A6301"/>
    <w:rsid w:val="007A7CB0"/>
    <w:rsid w:val="007A7F6E"/>
    <w:rsid w:val="007B0663"/>
    <w:rsid w:val="007B06B1"/>
    <w:rsid w:val="007B0A2F"/>
    <w:rsid w:val="007B16B1"/>
    <w:rsid w:val="007B2251"/>
    <w:rsid w:val="007B24F8"/>
    <w:rsid w:val="007B35A3"/>
    <w:rsid w:val="007B5A85"/>
    <w:rsid w:val="007B64D2"/>
    <w:rsid w:val="007B68A3"/>
    <w:rsid w:val="007B6DD1"/>
    <w:rsid w:val="007C097A"/>
    <w:rsid w:val="007C0D2E"/>
    <w:rsid w:val="007C210C"/>
    <w:rsid w:val="007C23D7"/>
    <w:rsid w:val="007C2541"/>
    <w:rsid w:val="007C2B3B"/>
    <w:rsid w:val="007C332D"/>
    <w:rsid w:val="007C3B8A"/>
    <w:rsid w:val="007C521D"/>
    <w:rsid w:val="007C6B9F"/>
    <w:rsid w:val="007C6BA7"/>
    <w:rsid w:val="007C7D11"/>
    <w:rsid w:val="007D12E6"/>
    <w:rsid w:val="007D15BC"/>
    <w:rsid w:val="007D1E1C"/>
    <w:rsid w:val="007D1F32"/>
    <w:rsid w:val="007D21FA"/>
    <w:rsid w:val="007D23C9"/>
    <w:rsid w:val="007D25E1"/>
    <w:rsid w:val="007D3E79"/>
    <w:rsid w:val="007D4171"/>
    <w:rsid w:val="007D462C"/>
    <w:rsid w:val="007D5398"/>
    <w:rsid w:val="007D5B88"/>
    <w:rsid w:val="007D66A8"/>
    <w:rsid w:val="007D6962"/>
    <w:rsid w:val="007D7B97"/>
    <w:rsid w:val="007E003F"/>
    <w:rsid w:val="007E0375"/>
    <w:rsid w:val="007E1C8A"/>
    <w:rsid w:val="007E237A"/>
    <w:rsid w:val="007E2602"/>
    <w:rsid w:val="007E4CB2"/>
    <w:rsid w:val="007E4DB2"/>
    <w:rsid w:val="007E54C4"/>
    <w:rsid w:val="007E59F2"/>
    <w:rsid w:val="007F0A29"/>
    <w:rsid w:val="007F0D3A"/>
    <w:rsid w:val="007F0D90"/>
    <w:rsid w:val="007F166F"/>
    <w:rsid w:val="007F2D11"/>
    <w:rsid w:val="007F3A22"/>
    <w:rsid w:val="007F3B2A"/>
    <w:rsid w:val="007F4880"/>
    <w:rsid w:val="007F4BCA"/>
    <w:rsid w:val="007F4DC3"/>
    <w:rsid w:val="007F4DF1"/>
    <w:rsid w:val="007F6215"/>
    <w:rsid w:val="007F696A"/>
    <w:rsid w:val="007F6B7F"/>
    <w:rsid w:val="007F6C81"/>
    <w:rsid w:val="008047AB"/>
    <w:rsid w:val="00804DFA"/>
    <w:rsid w:val="008054CB"/>
    <w:rsid w:val="008069AB"/>
    <w:rsid w:val="008072D9"/>
    <w:rsid w:val="00807766"/>
    <w:rsid w:val="008079C7"/>
    <w:rsid w:val="00807D36"/>
    <w:rsid w:val="008103B1"/>
    <w:rsid w:val="008104C8"/>
    <w:rsid w:val="008115F8"/>
    <w:rsid w:val="0081335A"/>
    <w:rsid w:val="008157EC"/>
    <w:rsid w:val="00815B1F"/>
    <w:rsid w:val="008164F2"/>
    <w:rsid w:val="00816986"/>
    <w:rsid w:val="008201A2"/>
    <w:rsid w:val="00820BF1"/>
    <w:rsid w:val="00820EAA"/>
    <w:rsid w:val="00821395"/>
    <w:rsid w:val="00821573"/>
    <w:rsid w:val="008226F4"/>
    <w:rsid w:val="008232C1"/>
    <w:rsid w:val="00823B23"/>
    <w:rsid w:val="008240BF"/>
    <w:rsid w:val="00824B37"/>
    <w:rsid w:val="00824FC7"/>
    <w:rsid w:val="00825D95"/>
    <w:rsid w:val="00826FC2"/>
    <w:rsid w:val="00830E26"/>
    <w:rsid w:val="00830E71"/>
    <w:rsid w:val="008327E0"/>
    <w:rsid w:val="00833568"/>
    <w:rsid w:val="00833FFC"/>
    <w:rsid w:val="0083404D"/>
    <w:rsid w:val="00834175"/>
    <w:rsid w:val="0083512A"/>
    <w:rsid w:val="008351BA"/>
    <w:rsid w:val="00836608"/>
    <w:rsid w:val="00836644"/>
    <w:rsid w:val="00836BB6"/>
    <w:rsid w:val="008372B1"/>
    <w:rsid w:val="008372FD"/>
    <w:rsid w:val="008400D6"/>
    <w:rsid w:val="00840FAB"/>
    <w:rsid w:val="008417D3"/>
    <w:rsid w:val="00842375"/>
    <w:rsid w:val="0084272E"/>
    <w:rsid w:val="00843576"/>
    <w:rsid w:val="00843B64"/>
    <w:rsid w:val="00845A39"/>
    <w:rsid w:val="00846007"/>
    <w:rsid w:val="008473E7"/>
    <w:rsid w:val="00847704"/>
    <w:rsid w:val="00847778"/>
    <w:rsid w:val="008478FC"/>
    <w:rsid w:val="00847F9D"/>
    <w:rsid w:val="0085010F"/>
    <w:rsid w:val="00851482"/>
    <w:rsid w:val="00851ABE"/>
    <w:rsid w:val="008521F3"/>
    <w:rsid w:val="008525A2"/>
    <w:rsid w:val="00852B60"/>
    <w:rsid w:val="0085428B"/>
    <w:rsid w:val="00854AFB"/>
    <w:rsid w:val="00854EEE"/>
    <w:rsid w:val="00855E8C"/>
    <w:rsid w:val="008561CB"/>
    <w:rsid w:val="00856474"/>
    <w:rsid w:val="008573F9"/>
    <w:rsid w:val="008579BE"/>
    <w:rsid w:val="00857CFC"/>
    <w:rsid w:val="00857ED2"/>
    <w:rsid w:val="00860678"/>
    <w:rsid w:val="00860955"/>
    <w:rsid w:val="00860C0F"/>
    <w:rsid w:val="00862A6D"/>
    <w:rsid w:val="00862AC0"/>
    <w:rsid w:val="008634EA"/>
    <w:rsid w:val="00863A40"/>
    <w:rsid w:val="008653DE"/>
    <w:rsid w:val="00866DDF"/>
    <w:rsid w:val="00867015"/>
    <w:rsid w:val="00867B3C"/>
    <w:rsid w:val="00867BFF"/>
    <w:rsid w:val="00870DAA"/>
    <w:rsid w:val="00871CBA"/>
    <w:rsid w:val="00871D9A"/>
    <w:rsid w:val="00873103"/>
    <w:rsid w:val="00873240"/>
    <w:rsid w:val="00873D4D"/>
    <w:rsid w:val="00874707"/>
    <w:rsid w:val="00874F18"/>
    <w:rsid w:val="008768BB"/>
    <w:rsid w:val="00877B1B"/>
    <w:rsid w:val="00880FEE"/>
    <w:rsid w:val="00881B36"/>
    <w:rsid w:val="00881C89"/>
    <w:rsid w:val="008821F2"/>
    <w:rsid w:val="008822B9"/>
    <w:rsid w:val="008835E0"/>
    <w:rsid w:val="00883D03"/>
    <w:rsid w:val="008842C8"/>
    <w:rsid w:val="0088480A"/>
    <w:rsid w:val="00884F80"/>
    <w:rsid w:val="008862FF"/>
    <w:rsid w:val="0088641A"/>
    <w:rsid w:val="0088757A"/>
    <w:rsid w:val="008900C9"/>
    <w:rsid w:val="00890BE0"/>
    <w:rsid w:val="00890DC9"/>
    <w:rsid w:val="0089239A"/>
    <w:rsid w:val="0089361F"/>
    <w:rsid w:val="0089443D"/>
    <w:rsid w:val="008944FF"/>
    <w:rsid w:val="008952ED"/>
    <w:rsid w:val="008957DD"/>
    <w:rsid w:val="00896FEA"/>
    <w:rsid w:val="0089733B"/>
    <w:rsid w:val="0089781F"/>
    <w:rsid w:val="0089793B"/>
    <w:rsid w:val="00897D98"/>
    <w:rsid w:val="008A23A9"/>
    <w:rsid w:val="008A3441"/>
    <w:rsid w:val="008A449C"/>
    <w:rsid w:val="008A44E0"/>
    <w:rsid w:val="008A48F1"/>
    <w:rsid w:val="008A4EC4"/>
    <w:rsid w:val="008A59AF"/>
    <w:rsid w:val="008A6DF2"/>
    <w:rsid w:val="008A6E57"/>
    <w:rsid w:val="008A7328"/>
    <w:rsid w:val="008A7807"/>
    <w:rsid w:val="008B03F7"/>
    <w:rsid w:val="008B09D3"/>
    <w:rsid w:val="008B0FCF"/>
    <w:rsid w:val="008B162C"/>
    <w:rsid w:val="008B22D7"/>
    <w:rsid w:val="008B276D"/>
    <w:rsid w:val="008B3873"/>
    <w:rsid w:val="008B38B5"/>
    <w:rsid w:val="008B3F35"/>
    <w:rsid w:val="008B4CC9"/>
    <w:rsid w:val="008B5BAC"/>
    <w:rsid w:val="008B6231"/>
    <w:rsid w:val="008B6424"/>
    <w:rsid w:val="008B6C75"/>
    <w:rsid w:val="008B7685"/>
    <w:rsid w:val="008B7B1C"/>
    <w:rsid w:val="008C030A"/>
    <w:rsid w:val="008C0588"/>
    <w:rsid w:val="008C0BD2"/>
    <w:rsid w:val="008C1309"/>
    <w:rsid w:val="008C1547"/>
    <w:rsid w:val="008C3D0B"/>
    <w:rsid w:val="008C658C"/>
    <w:rsid w:val="008C7B12"/>
    <w:rsid w:val="008C7BA0"/>
    <w:rsid w:val="008C7FC6"/>
    <w:rsid w:val="008D0392"/>
    <w:rsid w:val="008D1997"/>
    <w:rsid w:val="008D1E4B"/>
    <w:rsid w:val="008D26E8"/>
    <w:rsid w:val="008D3532"/>
    <w:rsid w:val="008D46A6"/>
    <w:rsid w:val="008D5E62"/>
    <w:rsid w:val="008D6751"/>
    <w:rsid w:val="008D6B63"/>
    <w:rsid w:val="008D6D0E"/>
    <w:rsid w:val="008D6F0A"/>
    <w:rsid w:val="008D6F3D"/>
    <w:rsid w:val="008D7161"/>
    <w:rsid w:val="008D7364"/>
    <w:rsid w:val="008D76A7"/>
    <w:rsid w:val="008D7BE7"/>
    <w:rsid w:val="008D7C99"/>
    <w:rsid w:val="008E01DB"/>
    <w:rsid w:val="008E0FCB"/>
    <w:rsid w:val="008E13DF"/>
    <w:rsid w:val="008E1934"/>
    <w:rsid w:val="008E27B8"/>
    <w:rsid w:val="008E298B"/>
    <w:rsid w:val="008E2F3A"/>
    <w:rsid w:val="008E379E"/>
    <w:rsid w:val="008E4CF4"/>
    <w:rsid w:val="008E6E31"/>
    <w:rsid w:val="008E7180"/>
    <w:rsid w:val="008E7514"/>
    <w:rsid w:val="008E7EB6"/>
    <w:rsid w:val="008EA945"/>
    <w:rsid w:val="008F0090"/>
    <w:rsid w:val="008F0108"/>
    <w:rsid w:val="008F056C"/>
    <w:rsid w:val="008F13E3"/>
    <w:rsid w:val="008F201B"/>
    <w:rsid w:val="008F246E"/>
    <w:rsid w:val="008F2709"/>
    <w:rsid w:val="008F2E1F"/>
    <w:rsid w:val="008F3236"/>
    <w:rsid w:val="008F3B04"/>
    <w:rsid w:val="008F488F"/>
    <w:rsid w:val="008F4ED8"/>
    <w:rsid w:val="008F50D0"/>
    <w:rsid w:val="008F5D00"/>
    <w:rsid w:val="008F5E62"/>
    <w:rsid w:val="008F628D"/>
    <w:rsid w:val="008F6299"/>
    <w:rsid w:val="00901DCD"/>
    <w:rsid w:val="0090227F"/>
    <w:rsid w:val="009024FB"/>
    <w:rsid w:val="00903AA0"/>
    <w:rsid w:val="00904928"/>
    <w:rsid w:val="00905091"/>
    <w:rsid w:val="00910415"/>
    <w:rsid w:val="009106FC"/>
    <w:rsid w:val="0091171B"/>
    <w:rsid w:val="00911CE2"/>
    <w:rsid w:val="00912167"/>
    <w:rsid w:val="0091287B"/>
    <w:rsid w:val="0091309A"/>
    <w:rsid w:val="009131BE"/>
    <w:rsid w:val="00914A6D"/>
    <w:rsid w:val="009150FB"/>
    <w:rsid w:val="009152A1"/>
    <w:rsid w:val="009157D5"/>
    <w:rsid w:val="00915E5E"/>
    <w:rsid w:val="00915EF9"/>
    <w:rsid w:val="00915F79"/>
    <w:rsid w:val="009164F2"/>
    <w:rsid w:val="00917542"/>
    <w:rsid w:val="00921354"/>
    <w:rsid w:val="0092178C"/>
    <w:rsid w:val="009226B8"/>
    <w:rsid w:val="00922EF2"/>
    <w:rsid w:val="00923443"/>
    <w:rsid w:val="0092398C"/>
    <w:rsid w:val="00923D02"/>
    <w:rsid w:val="00923E4F"/>
    <w:rsid w:val="00923F6B"/>
    <w:rsid w:val="0092463D"/>
    <w:rsid w:val="0092495A"/>
    <w:rsid w:val="00924BF2"/>
    <w:rsid w:val="009250C5"/>
    <w:rsid w:val="00925576"/>
    <w:rsid w:val="009255EB"/>
    <w:rsid w:val="00925FFD"/>
    <w:rsid w:val="009267B4"/>
    <w:rsid w:val="0092780A"/>
    <w:rsid w:val="00930938"/>
    <w:rsid w:val="00930B88"/>
    <w:rsid w:val="00930D10"/>
    <w:rsid w:val="00930E68"/>
    <w:rsid w:val="00932840"/>
    <w:rsid w:val="00934459"/>
    <w:rsid w:val="00934E2C"/>
    <w:rsid w:val="00935627"/>
    <w:rsid w:val="00936D60"/>
    <w:rsid w:val="009374EF"/>
    <w:rsid w:val="00937BDB"/>
    <w:rsid w:val="00937E31"/>
    <w:rsid w:val="0093D373"/>
    <w:rsid w:val="0094095A"/>
    <w:rsid w:val="00940DCC"/>
    <w:rsid w:val="009411C5"/>
    <w:rsid w:val="009413EB"/>
    <w:rsid w:val="0094179A"/>
    <w:rsid w:val="009418B5"/>
    <w:rsid w:val="009420B4"/>
    <w:rsid w:val="00942EE0"/>
    <w:rsid w:val="00943038"/>
    <w:rsid w:val="0094459E"/>
    <w:rsid w:val="00944ADA"/>
    <w:rsid w:val="00944DBC"/>
    <w:rsid w:val="009473C6"/>
    <w:rsid w:val="009476D0"/>
    <w:rsid w:val="00950977"/>
    <w:rsid w:val="009509A7"/>
    <w:rsid w:val="00951379"/>
    <w:rsid w:val="00951A7B"/>
    <w:rsid w:val="00952313"/>
    <w:rsid w:val="009523E2"/>
    <w:rsid w:val="009526E3"/>
    <w:rsid w:val="00953879"/>
    <w:rsid w:val="009539B2"/>
    <w:rsid w:val="009550B9"/>
    <w:rsid w:val="00956393"/>
    <w:rsid w:val="009564A6"/>
    <w:rsid w:val="00957860"/>
    <w:rsid w:val="00960065"/>
    <w:rsid w:val="00960766"/>
    <w:rsid w:val="009614C4"/>
    <w:rsid w:val="00961847"/>
    <w:rsid w:val="0096185B"/>
    <w:rsid w:val="00962471"/>
    <w:rsid w:val="00962D7C"/>
    <w:rsid w:val="0096325B"/>
    <w:rsid w:val="00963591"/>
    <w:rsid w:val="00963986"/>
    <w:rsid w:val="0096491E"/>
    <w:rsid w:val="0096659B"/>
    <w:rsid w:val="00967368"/>
    <w:rsid w:val="00967621"/>
    <w:rsid w:val="00967E6A"/>
    <w:rsid w:val="00970CE2"/>
    <w:rsid w:val="009717A1"/>
    <w:rsid w:val="009719B7"/>
    <w:rsid w:val="00973A53"/>
    <w:rsid w:val="00974092"/>
    <w:rsid w:val="00974C11"/>
    <w:rsid w:val="009750D8"/>
    <w:rsid w:val="00975EBD"/>
    <w:rsid w:val="00975F8A"/>
    <w:rsid w:val="0098011B"/>
    <w:rsid w:val="00981668"/>
    <w:rsid w:val="009818F9"/>
    <w:rsid w:val="00983431"/>
    <w:rsid w:val="009834DA"/>
    <w:rsid w:val="00983F29"/>
    <w:rsid w:val="00984069"/>
    <w:rsid w:val="00984623"/>
    <w:rsid w:val="00985EE4"/>
    <w:rsid w:val="00986852"/>
    <w:rsid w:val="009874E0"/>
    <w:rsid w:val="00987CA6"/>
    <w:rsid w:val="00987E40"/>
    <w:rsid w:val="009915BD"/>
    <w:rsid w:val="00992DE3"/>
    <w:rsid w:val="00993215"/>
    <w:rsid w:val="0099344C"/>
    <w:rsid w:val="009959C4"/>
    <w:rsid w:val="00996173"/>
    <w:rsid w:val="00996561"/>
    <w:rsid w:val="009966B7"/>
    <w:rsid w:val="00997294"/>
    <w:rsid w:val="00997411"/>
    <w:rsid w:val="00997858"/>
    <w:rsid w:val="00997D11"/>
    <w:rsid w:val="00997F1A"/>
    <w:rsid w:val="009A0ED7"/>
    <w:rsid w:val="009A1A99"/>
    <w:rsid w:val="009A312E"/>
    <w:rsid w:val="009A3524"/>
    <w:rsid w:val="009A4094"/>
    <w:rsid w:val="009A59A3"/>
    <w:rsid w:val="009A5C5D"/>
    <w:rsid w:val="009A61E3"/>
    <w:rsid w:val="009A6719"/>
    <w:rsid w:val="009A7344"/>
    <w:rsid w:val="009B02DF"/>
    <w:rsid w:val="009B0C12"/>
    <w:rsid w:val="009B0D4F"/>
    <w:rsid w:val="009B10D7"/>
    <w:rsid w:val="009B13F7"/>
    <w:rsid w:val="009B1D35"/>
    <w:rsid w:val="009B2432"/>
    <w:rsid w:val="009B298C"/>
    <w:rsid w:val="009B2E59"/>
    <w:rsid w:val="009B313B"/>
    <w:rsid w:val="009B4544"/>
    <w:rsid w:val="009B4A0F"/>
    <w:rsid w:val="009B673A"/>
    <w:rsid w:val="009B6BA1"/>
    <w:rsid w:val="009B7D4D"/>
    <w:rsid w:val="009C11D2"/>
    <w:rsid w:val="009C271E"/>
    <w:rsid w:val="009C3B5D"/>
    <w:rsid w:val="009C3CE9"/>
    <w:rsid w:val="009C3F31"/>
    <w:rsid w:val="009C5144"/>
    <w:rsid w:val="009C6A95"/>
    <w:rsid w:val="009C6C70"/>
    <w:rsid w:val="009D0AD2"/>
    <w:rsid w:val="009D0B63"/>
    <w:rsid w:val="009D1090"/>
    <w:rsid w:val="009D11BF"/>
    <w:rsid w:val="009D1DC9"/>
    <w:rsid w:val="009D1F1F"/>
    <w:rsid w:val="009D24B6"/>
    <w:rsid w:val="009D32B6"/>
    <w:rsid w:val="009D3349"/>
    <w:rsid w:val="009D3CF3"/>
    <w:rsid w:val="009D4017"/>
    <w:rsid w:val="009D4374"/>
    <w:rsid w:val="009D48FC"/>
    <w:rsid w:val="009D5450"/>
    <w:rsid w:val="009D6FAC"/>
    <w:rsid w:val="009D7B82"/>
    <w:rsid w:val="009D7DE2"/>
    <w:rsid w:val="009E0305"/>
    <w:rsid w:val="009E03B9"/>
    <w:rsid w:val="009E0AF7"/>
    <w:rsid w:val="009E0BC2"/>
    <w:rsid w:val="009E0D6C"/>
    <w:rsid w:val="009E151F"/>
    <w:rsid w:val="009E1667"/>
    <w:rsid w:val="009E197E"/>
    <w:rsid w:val="009E1AC0"/>
    <w:rsid w:val="009E1EA7"/>
    <w:rsid w:val="009E2055"/>
    <w:rsid w:val="009E24BE"/>
    <w:rsid w:val="009E27A3"/>
    <w:rsid w:val="009E2F3F"/>
    <w:rsid w:val="009E307E"/>
    <w:rsid w:val="009E3319"/>
    <w:rsid w:val="009E395E"/>
    <w:rsid w:val="009E3B71"/>
    <w:rsid w:val="009E3E8A"/>
    <w:rsid w:val="009E40FC"/>
    <w:rsid w:val="009E61A4"/>
    <w:rsid w:val="009E6482"/>
    <w:rsid w:val="009E7A31"/>
    <w:rsid w:val="009E7E91"/>
    <w:rsid w:val="009F0440"/>
    <w:rsid w:val="009F069B"/>
    <w:rsid w:val="009F20C9"/>
    <w:rsid w:val="009F211F"/>
    <w:rsid w:val="009F24CB"/>
    <w:rsid w:val="009F2A41"/>
    <w:rsid w:val="009F341B"/>
    <w:rsid w:val="009F433F"/>
    <w:rsid w:val="009F43D7"/>
    <w:rsid w:val="009F48EE"/>
    <w:rsid w:val="009F5E6A"/>
    <w:rsid w:val="009F6FF9"/>
    <w:rsid w:val="009F7E24"/>
    <w:rsid w:val="00A001C6"/>
    <w:rsid w:val="00A01168"/>
    <w:rsid w:val="00A01610"/>
    <w:rsid w:val="00A0169E"/>
    <w:rsid w:val="00A02787"/>
    <w:rsid w:val="00A02C58"/>
    <w:rsid w:val="00A031B9"/>
    <w:rsid w:val="00A031C2"/>
    <w:rsid w:val="00A03C95"/>
    <w:rsid w:val="00A041A4"/>
    <w:rsid w:val="00A04E1F"/>
    <w:rsid w:val="00A06DF1"/>
    <w:rsid w:val="00A071C2"/>
    <w:rsid w:val="00A07870"/>
    <w:rsid w:val="00A07F19"/>
    <w:rsid w:val="00A11271"/>
    <w:rsid w:val="00A11B9F"/>
    <w:rsid w:val="00A1245D"/>
    <w:rsid w:val="00A1348D"/>
    <w:rsid w:val="00A135D9"/>
    <w:rsid w:val="00A14192"/>
    <w:rsid w:val="00A142E9"/>
    <w:rsid w:val="00A146BF"/>
    <w:rsid w:val="00A14858"/>
    <w:rsid w:val="00A14EEC"/>
    <w:rsid w:val="00A15BBE"/>
    <w:rsid w:val="00A15D89"/>
    <w:rsid w:val="00A160DA"/>
    <w:rsid w:val="00A1694A"/>
    <w:rsid w:val="00A16E70"/>
    <w:rsid w:val="00A17657"/>
    <w:rsid w:val="00A17EDF"/>
    <w:rsid w:val="00A20216"/>
    <w:rsid w:val="00A202E1"/>
    <w:rsid w:val="00A21E35"/>
    <w:rsid w:val="00A225B2"/>
    <w:rsid w:val="00A22BD5"/>
    <w:rsid w:val="00A230D6"/>
    <w:rsid w:val="00A232EE"/>
    <w:rsid w:val="00A241BA"/>
    <w:rsid w:val="00A24F29"/>
    <w:rsid w:val="00A25C36"/>
    <w:rsid w:val="00A26F04"/>
    <w:rsid w:val="00A272CC"/>
    <w:rsid w:val="00A274DB"/>
    <w:rsid w:val="00A27C9D"/>
    <w:rsid w:val="00A30150"/>
    <w:rsid w:val="00A30640"/>
    <w:rsid w:val="00A312EB"/>
    <w:rsid w:val="00A32F74"/>
    <w:rsid w:val="00A344DF"/>
    <w:rsid w:val="00A3546E"/>
    <w:rsid w:val="00A355EA"/>
    <w:rsid w:val="00A35801"/>
    <w:rsid w:val="00A35CBE"/>
    <w:rsid w:val="00A35EA7"/>
    <w:rsid w:val="00A36917"/>
    <w:rsid w:val="00A36EF8"/>
    <w:rsid w:val="00A36F11"/>
    <w:rsid w:val="00A37196"/>
    <w:rsid w:val="00A37435"/>
    <w:rsid w:val="00A37946"/>
    <w:rsid w:val="00A40244"/>
    <w:rsid w:val="00A40473"/>
    <w:rsid w:val="00A40B3A"/>
    <w:rsid w:val="00A40E86"/>
    <w:rsid w:val="00A41298"/>
    <w:rsid w:val="00A4175F"/>
    <w:rsid w:val="00A418A6"/>
    <w:rsid w:val="00A43234"/>
    <w:rsid w:val="00A438D5"/>
    <w:rsid w:val="00A4398E"/>
    <w:rsid w:val="00A44411"/>
    <w:rsid w:val="00A44A0D"/>
    <w:rsid w:val="00A456D8"/>
    <w:rsid w:val="00A45772"/>
    <w:rsid w:val="00A469FA"/>
    <w:rsid w:val="00A46F66"/>
    <w:rsid w:val="00A47180"/>
    <w:rsid w:val="00A47742"/>
    <w:rsid w:val="00A479E3"/>
    <w:rsid w:val="00A47E26"/>
    <w:rsid w:val="00A50916"/>
    <w:rsid w:val="00A52BFD"/>
    <w:rsid w:val="00A53808"/>
    <w:rsid w:val="00A55827"/>
    <w:rsid w:val="00A55987"/>
    <w:rsid w:val="00A55A04"/>
    <w:rsid w:val="00A55B01"/>
    <w:rsid w:val="00A56B5B"/>
    <w:rsid w:val="00A576FC"/>
    <w:rsid w:val="00A57E49"/>
    <w:rsid w:val="00A603FF"/>
    <w:rsid w:val="00A60841"/>
    <w:rsid w:val="00A60C23"/>
    <w:rsid w:val="00A61ED2"/>
    <w:rsid w:val="00A61FC1"/>
    <w:rsid w:val="00A62292"/>
    <w:rsid w:val="00A626C3"/>
    <w:rsid w:val="00A644C1"/>
    <w:rsid w:val="00A64DDF"/>
    <w:rsid w:val="00A64EAD"/>
    <w:rsid w:val="00A657DD"/>
    <w:rsid w:val="00A65BAD"/>
    <w:rsid w:val="00A65BEC"/>
    <w:rsid w:val="00A65FB6"/>
    <w:rsid w:val="00A666A6"/>
    <w:rsid w:val="00A675FD"/>
    <w:rsid w:val="00A67EF2"/>
    <w:rsid w:val="00A702A8"/>
    <w:rsid w:val="00A706CF"/>
    <w:rsid w:val="00A71C6A"/>
    <w:rsid w:val="00A71EFB"/>
    <w:rsid w:val="00A72199"/>
    <w:rsid w:val="00A72437"/>
    <w:rsid w:val="00A725D7"/>
    <w:rsid w:val="00A7287A"/>
    <w:rsid w:val="00A7388C"/>
    <w:rsid w:val="00A73A25"/>
    <w:rsid w:val="00A74B04"/>
    <w:rsid w:val="00A76758"/>
    <w:rsid w:val="00A76A2B"/>
    <w:rsid w:val="00A76F45"/>
    <w:rsid w:val="00A76F54"/>
    <w:rsid w:val="00A80611"/>
    <w:rsid w:val="00A817F1"/>
    <w:rsid w:val="00A82E90"/>
    <w:rsid w:val="00A83086"/>
    <w:rsid w:val="00A84B9E"/>
    <w:rsid w:val="00A85FCC"/>
    <w:rsid w:val="00A8615A"/>
    <w:rsid w:val="00A8649D"/>
    <w:rsid w:val="00A86F43"/>
    <w:rsid w:val="00A8723F"/>
    <w:rsid w:val="00A8771D"/>
    <w:rsid w:val="00A87993"/>
    <w:rsid w:val="00A87E39"/>
    <w:rsid w:val="00A87F54"/>
    <w:rsid w:val="00A90394"/>
    <w:rsid w:val="00A90639"/>
    <w:rsid w:val="00A90870"/>
    <w:rsid w:val="00A91A2A"/>
    <w:rsid w:val="00A91BD0"/>
    <w:rsid w:val="00A925B3"/>
    <w:rsid w:val="00A930E2"/>
    <w:rsid w:val="00A95B2A"/>
    <w:rsid w:val="00A965DE"/>
    <w:rsid w:val="00A96CD9"/>
    <w:rsid w:val="00A97483"/>
    <w:rsid w:val="00AA0C19"/>
    <w:rsid w:val="00AA1A83"/>
    <w:rsid w:val="00AA275A"/>
    <w:rsid w:val="00AA289B"/>
    <w:rsid w:val="00AA3085"/>
    <w:rsid w:val="00AA35E9"/>
    <w:rsid w:val="00AA3676"/>
    <w:rsid w:val="00AA4A07"/>
    <w:rsid w:val="00AA4CCC"/>
    <w:rsid w:val="00AA68EC"/>
    <w:rsid w:val="00AA6E4C"/>
    <w:rsid w:val="00AB2974"/>
    <w:rsid w:val="00AB2E09"/>
    <w:rsid w:val="00AB3297"/>
    <w:rsid w:val="00AB3C71"/>
    <w:rsid w:val="00AB3E4F"/>
    <w:rsid w:val="00AB3EA3"/>
    <w:rsid w:val="00AB4C21"/>
    <w:rsid w:val="00AB5340"/>
    <w:rsid w:val="00AC0A89"/>
    <w:rsid w:val="00AC0FB0"/>
    <w:rsid w:val="00AC155E"/>
    <w:rsid w:val="00AC3302"/>
    <w:rsid w:val="00AC3457"/>
    <w:rsid w:val="00AC3743"/>
    <w:rsid w:val="00AC3B97"/>
    <w:rsid w:val="00AC5CBF"/>
    <w:rsid w:val="00AC7C96"/>
    <w:rsid w:val="00AD039A"/>
    <w:rsid w:val="00AD0DD5"/>
    <w:rsid w:val="00AD1035"/>
    <w:rsid w:val="00AD1164"/>
    <w:rsid w:val="00AD2622"/>
    <w:rsid w:val="00AD3351"/>
    <w:rsid w:val="00AD44B2"/>
    <w:rsid w:val="00AD52F0"/>
    <w:rsid w:val="00AD55A2"/>
    <w:rsid w:val="00AD56E8"/>
    <w:rsid w:val="00AD6454"/>
    <w:rsid w:val="00AD64EB"/>
    <w:rsid w:val="00AD7680"/>
    <w:rsid w:val="00AE129A"/>
    <w:rsid w:val="00AE1AD7"/>
    <w:rsid w:val="00AE1D6A"/>
    <w:rsid w:val="00AE237D"/>
    <w:rsid w:val="00AE502A"/>
    <w:rsid w:val="00AE5247"/>
    <w:rsid w:val="00AE534B"/>
    <w:rsid w:val="00AE54C4"/>
    <w:rsid w:val="00AE5841"/>
    <w:rsid w:val="00AE5A6F"/>
    <w:rsid w:val="00AE6881"/>
    <w:rsid w:val="00AE6974"/>
    <w:rsid w:val="00AE7E5B"/>
    <w:rsid w:val="00AF017C"/>
    <w:rsid w:val="00AF018D"/>
    <w:rsid w:val="00AF06B8"/>
    <w:rsid w:val="00AF0A42"/>
    <w:rsid w:val="00AF154E"/>
    <w:rsid w:val="00AF16A7"/>
    <w:rsid w:val="00AF1B56"/>
    <w:rsid w:val="00AF1C5E"/>
    <w:rsid w:val="00AF3173"/>
    <w:rsid w:val="00AF361F"/>
    <w:rsid w:val="00AF3C0C"/>
    <w:rsid w:val="00AF5225"/>
    <w:rsid w:val="00AF529B"/>
    <w:rsid w:val="00AF5357"/>
    <w:rsid w:val="00AF7C07"/>
    <w:rsid w:val="00AF7C88"/>
    <w:rsid w:val="00AF7F25"/>
    <w:rsid w:val="00B005C3"/>
    <w:rsid w:val="00B01402"/>
    <w:rsid w:val="00B016DA"/>
    <w:rsid w:val="00B01F30"/>
    <w:rsid w:val="00B022FA"/>
    <w:rsid w:val="00B0245F"/>
    <w:rsid w:val="00B02574"/>
    <w:rsid w:val="00B02900"/>
    <w:rsid w:val="00B0386F"/>
    <w:rsid w:val="00B04EE7"/>
    <w:rsid w:val="00B055BF"/>
    <w:rsid w:val="00B0638F"/>
    <w:rsid w:val="00B06964"/>
    <w:rsid w:val="00B1097E"/>
    <w:rsid w:val="00B11663"/>
    <w:rsid w:val="00B1170C"/>
    <w:rsid w:val="00B1179F"/>
    <w:rsid w:val="00B12B35"/>
    <w:rsid w:val="00B14CD9"/>
    <w:rsid w:val="00B14DD1"/>
    <w:rsid w:val="00B157EA"/>
    <w:rsid w:val="00B1583E"/>
    <w:rsid w:val="00B16073"/>
    <w:rsid w:val="00B20EB3"/>
    <w:rsid w:val="00B211BC"/>
    <w:rsid w:val="00B21D45"/>
    <w:rsid w:val="00B2234D"/>
    <w:rsid w:val="00B22796"/>
    <w:rsid w:val="00B227AC"/>
    <w:rsid w:val="00B22BF2"/>
    <w:rsid w:val="00B22C93"/>
    <w:rsid w:val="00B23095"/>
    <w:rsid w:val="00B24037"/>
    <w:rsid w:val="00B24B1D"/>
    <w:rsid w:val="00B263BF"/>
    <w:rsid w:val="00B27305"/>
    <w:rsid w:val="00B27589"/>
    <w:rsid w:val="00B30529"/>
    <w:rsid w:val="00B311D0"/>
    <w:rsid w:val="00B31E28"/>
    <w:rsid w:val="00B327B8"/>
    <w:rsid w:val="00B33C2E"/>
    <w:rsid w:val="00B33EBF"/>
    <w:rsid w:val="00B34437"/>
    <w:rsid w:val="00B35198"/>
    <w:rsid w:val="00B37C99"/>
    <w:rsid w:val="00B405B7"/>
    <w:rsid w:val="00B40CD8"/>
    <w:rsid w:val="00B4162D"/>
    <w:rsid w:val="00B41D69"/>
    <w:rsid w:val="00B43BF4"/>
    <w:rsid w:val="00B43EBE"/>
    <w:rsid w:val="00B445FC"/>
    <w:rsid w:val="00B4575E"/>
    <w:rsid w:val="00B46011"/>
    <w:rsid w:val="00B462A5"/>
    <w:rsid w:val="00B51782"/>
    <w:rsid w:val="00B52222"/>
    <w:rsid w:val="00B5248F"/>
    <w:rsid w:val="00B52657"/>
    <w:rsid w:val="00B52D59"/>
    <w:rsid w:val="00B52F74"/>
    <w:rsid w:val="00B5428A"/>
    <w:rsid w:val="00B54847"/>
    <w:rsid w:val="00B54FE7"/>
    <w:rsid w:val="00B56328"/>
    <w:rsid w:val="00B5644D"/>
    <w:rsid w:val="00B56B0C"/>
    <w:rsid w:val="00B5708E"/>
    <w:rsid w:val="00B572F8"/>
    <w:rsid w:val="00B5779D"/>
    <w:rsid w:val="00B600D5"/>
    <w:rsid w:val="00B62303"/>
    <w:rsid w:val="00B63054"/>
    <w:rsid w:val="00B63B38"/>
    <w:rsid w:val="00B64E02"/>
    <w:rsid w:val="00B659A0"/>
    <w:rsid w:val="00B65F93"/>
    <w:rsid w:val="00B66901"/>
    <w:rsid w:val="00B6743D"/>
    <w:rsid w:val="00B67731"/>
    <w:rsid w:val="00B700B9"/>
    <w:rsid w:val="00B70F32"/>
    <w:rsid w:val="00B71E6D"/>
    <w:rsid w:val="00B72070"/>
    <w:rsid w:val="00B722B3"/>
    <w:rsid w:val="00B737E9"/>
    <w:rsid w:val="00B75420"/>
    <w:rsid w:val="00B755D8"/>
    <w:rsid w:val="00B755D9"/>
    <w:rsid w:val="00B7782A"/>
    <w:rsid w:val="00B779E1"/>
    <w:rsid w:val="00B80079"/>
    <w:rsid w:val="00B80F80"/>
    <w:rsid w:val="00B815C4"/>
    <w:rsid w:val="00B818D7"/>
    <w:rsid w:val="00B8253A"/>
    <w:rsid w:val="00B825F9"/>
    <w:rsid w:val="00B8282D"/>
    <w:rsid w:val="00B82855"/>
    <w:rsid w:val="00B82E1B"/>
    <w:rsid w:val="00B84161"/>
    <w:rsid w:val="00B84498"/>
    <w:rsid w:val="00B849E3"/>
    <w:rsid w:val="00B85359"/>
    <w:rsid w:val="00B856E3"/>
    <w:rsid w:val="00B86283"/>
    <w:rsid w:val="00B864A7"/>
    <w:rsid w:val="00B865F0"/>
    <w:rsid w:val="00B867CF"/>
    <w:rsid w:val="00B90506"/>
    <w:rsid w:val="00B90A73"/>
    <w:rsid w:val="00B91EE1"/>
    <w:rsid w:val="00B921FC"/>
    <w:rsid w:val="00B925AB"/>
    <w:rsid w:val="00B92638"/>
    <w:rsid w:val="00B93400"/>
    <w:rsid w:val="00B93958"/>
    <w:rsid w:val="00B9520D"/>
    <w:rsid w:val="00B95682"/>
    <w:rsid w:val="00B95A69"/>
    <w:rsid w:val="00B97F57"/>
    <w:rsid w:val="00BA0090"/>
    <w:rsid w:val="00BA0C11"/>
    <w:rsid w:val="00BA1A67"/>
    <w:rsid w:val="00BA1B97"/>
    <w:rsid w:val="00BA1C85"/>
    <w:rsid w:val="00BA21CE"/>
    <w:rsid w:val="00BA3197"/>
    <w:rsid w:val="00BA3EF2"/>
    <w:rsid w:val="00BA4025"/>
    <w:rsid w:val="00BA4CCA"/>
    <w:rsid w:val="00BA6290"/>
    <w:rsid w:val="00BA6C8F"/>
    <w:rsid w:val="00BA7128"/>
    <w:rsid w:val="00BA720D"/>
    <w:rsid w:val="00BA7A7C"/>
    <w:rsid w:val="00BB01B5"/>
    <w:rsid w:val="00BB0D5A"/>
    <w:rsid w:val="00BB3075"/>
    <w:rsid w:val="00BB4679"/>
    <w:rsid w:val="00BB5514"/>
    <w:rsid w:val="00BB5764"/>
    <w:rsid w:val="00BB6080"/>
    <w:rsid w:val="00BB6B99"/>
    <w:rsid w:val="00BB756A"/>
    <w:rsid w:val="00BB7AFF"/>
    <w:rsid w:val="00BB7FB6"/>
    <w:rsid w:val="00BC1B7D"/>
    <w:rsid w:val="00BC2429"/>
    <w:rsid w:val="00BC262E"/>
    <w:rsid w:val="00BC4A40"/>
    <w:rsid w:val="00BC525E"/>
    <w:rsid w:val="00BC55BC"/>
    <w:rsid w:val="00BD032F"/>
    <w:rsid w:val="00BD3CAE"/>
    <w:rsid w:val="00BD464B"/>
    <w:rsid w:val="00BD553F"/>
    <w:rsid w:val="00BD5945"/>
    <w:rsid w:val="00BD6E67"/>
    <w:rsid w:val="00BD7CF7"/>
    <w:rsid w:val="00BD7D5B"/>
    <w:rsid w:val="00BD7FEC"/>
    <w:rsid w:val="00BE0BC4"/>
    <w:rsid w:val="00BE0EF1"/>
    <w:rsid w:val="00BE3678"/>
    <w:rsid w:val="00BE37C8"/>
    <w:rsid w:val="00BE3A66"/>
    <w:rsid w:val="00BE4680"/>
    <w:rsid w:val="00BE5B5F"/>
    <w:rsid w:val="00BE65F1"/>
    <w:rsid w:val="00BE6A0D"/>
    <w:rsid w:val="00BE6AEF"/>
    <w:rsid w:val="00BE6E3F"/>
    <w:rsid w:val="00BE75D2"/>
    <w:rsid w:val="00BE7D38"/>
    <w:rsid w:val="00BF035E"/>
    <w:rsid w:val="00BF17E5"/>
    <w:rsid w:val="00BF1A20"/>
    <w:rsid w:val="00BF1C11"/>
    <w:rsid w:val="00BF1F9F"/>
    <w:rsid w:val="00BF3BD0"/>
    <w:rsid w:val="00BF3D20"/>
    <w:rsid w:val="00BF4150"/>
    <w:rsid w:val="00BF4CAC"/>
    <w:rsid w:val="00BF563C"/>
    <w:rsid w:val="00BF670E"/>
    <w:rsid w:val="00BF7020"/>
    <w:rsid w:val="00C01023"/>
    <w:rsid w:val="00C01FE6"/>
    <w:rsid w:val="00C0273A"/>
    <w:rsid w:val="00C03DEE"/>
    <w:rsid w:val="00C0552D"/>
    <w:rsid w:val="00C059F0"/>
    <w:rsid w:val="00C05C0E"/>
    <w:rsid w:val="00C07A0D"/>
    <w:rsid w:val="00C10BDC"/>
    <w:rsid w:val="00C10F5E"/>
    <w:rsid w:val="00C11B58"/>
    <w:rsid w:val="00C11F6D"/>
    <w:rsid w:val="00C121F2"/>
    <w:rsid w:val="00C1262B"/>
    <w:rsid w:val="00C136E2"/>
    <w:rsid w:val="00C1377B"/>
    <w:rsid w:val="00C13DB7"/>
    <w:rsid w:val="00C13F26"/>
    <w:rsid w:val="00C1417F"/>
    <w:rsid w:val="00C146A7"/>
    <w:rsid w:val="00C146D2"/>
    <w:rsid w:val="00C1480D"/>
    <w:rsid w:val="00C1559C"/>
    <w:rsid w:val="00C15F6A"/>
    <w:rsid w:val="00C16E19"/>
    <w:rsid w:val="00C170F4"/>
    <w:rsid w:val="00C20098"/>
    <w:rsid w:val="00C228DB"/>
    <w:rsid w:val="00C23937"/>
    <w:rsid w:val="00C2524C"/>
    <w:rsid w:val="00C262AA"/>
    <w:rsid w:val="00C265FB"/>
    <w:rsid w:val="00C26F55"/>
    <w:rsid w:val="00C27118"/>
    <w:rsid w:val="00C27909"/>
    <w:rsid w:val="00C306D0"/>
    <w:rsid w:val="00C30C63"/>
    <w:rsid w:val="00C30E85"/>
    <w:rsid w:val="00C32997"/>
    <w:rsid w:val="00C33C49"/>
    <w:rsid w:val="00C36B8B"/>
    <w:rsid w:val="00C3745E"/>
    <w:rsid w:val="00C37CA0"/>
    <w:rsid w:val="00C408CD"/>
    <w:rsid w:val="00C4098F"/>
    <w:rsid w:val="00C40BB2"/>
    <w:rsid w:val="00C40D5A"/>
    <w:rsid w:val="00C40F66"/>
    <w:rsid w:val="00C415C1"/>
    <w:rsid w:val="00C422BF"/>
    <w:rsid w:val="00C4255A"/>
    <w:rsid w:val="00C438F2"/>
    <w:rsid w:val="00C43C7A"/>
    <w:rsid w:val="00C4573C"/>
    <w:rsid w:val="00C47431"/>
    <w:rsid w:val="00C47DBF"/>
    <w:rsid w:val="00C50EB9"/>
    <w:rsid w:val="00C51ABA"/>
    <w:rsid w:val="00C52AC2"/>
    <w:rsid w:val="00C533A0"/>
    <w:rsid w:val="00C5367E"/>
    <w:rsid w:val="00C5475B"/>
    <w:rsid w:val="00C54C8C"/>
    <w:rsid w:val="00C54E0E"/>
    <w:rsid w:val="00C54E67"/>
    <w:rsid w:val="00C5517A"/>
    <w:rsid w:val="00C552FF"/>
    <w:rsid w:val="00C55847"/>
    <w:rsid w:val="00C558DA"/>
    <w:rsid w:val="00C55AF3"/>
    <w:rsid w:val="00C55EC8"/>
    <w:rsid w:val="00C565C6"/>
    <w:rsid w:val="00C62125"/>
    <w:rsid w:val="00C621CB"/>
    <w:rsid w:val="00C62460"/>
    <w:rsid w:val="00C625D6"/>
    <w:rsid w:val="00C630D8"/>
    <w:rsid w:val="00C63173"/>
    <w:rsid w:val="00C6338B"/>
    <w:rsid w:val="00C63EEB"/>
    <w:rsid w:val="00C65658"/>
    <w:rsid w:val="00C6749D"/>
    <w:rsid w:val="00C70996"/>
    <w:rsid w:val="00C72388"/>
    <w:rsid w:val="00C72E17"/>
    <w:rsid w:val="00C72FC3"/>
    <w:rsid w:val="00C731F7"/>
    <w:rsid w:val="00C73C27"/>
    <w:rsid w:val="00C75BFB"/>
    <w:rsid w:val="00C7779C"/>
    <w:rsid w:val="00C80331"/>
    <w:rsid w:val="00C81526"/>
    <w:rsid w:val="00C81674"/>
    <w:rsid w:val="00C817FA"/>
    <w:rsid w:val="00C81966"/>
    <w:rsid w:val="00C82761"/>
    <w:rsid w:val="00C84138"/>
    <w:rsid w:val="00C84759"/>
    <w:rsid w:val="00C861E3"/>
    <w:rsid w:val="00C86D58"/>
    <w:rsid w:val="00C86D73"/>
    <w:rsid w:val="00C87A41"/>
    <w:rsid w:val="00C90908"/>
    <w:rsid w:val="00C90B0D"/>
    <w:rsid w:val="00C91407"/>
    <w:rsid w:val="00C91657"/>
    <w:rsid w:val="00C9172B"/>
    <w:rsid w:val="00C91C32"/>
    <w:rsid w:val="00C92047"/>
    <w:rsid w:val="00C920FA"/>
    <w:rsid w:val="00C92F02"/>
    <w:rsid w:val="00C930A2"/>
    <w:rsid w:val="00C93A8F"/>
    <w:rsid w:val="00C93C40"/>
    <w:rsid w:val="00C94821"/>
    <w:rsid w:val="00C96673"/>
    <w:rsid w:val="00C967F3"/>
    <w:rsid w:val="00C96900"/>
    <w:rsid w:val="00C96AB1"/>
    <w:rsid w:val="00C96B33"/>
    <w:rsid w:val="00CA069E"/>
    <w:rsid w:val="00CA1AF5"/>
    <w:rsid w:val="00CA2E70"/>
    <w:rsid w:val="00CA3A32"/>
    <w:rsid w:val="00CA3CB8"/>
    <w:rsid w:val="00CA5BBD"/>
    <w:rsid w:val="00CA6345"/>
    <w:rsid w:val="00CA6883"/>
    <w:rsid w:val="00CA6C7F"/>
    <w:rsid w:val="00CA7054"/>
    <w:rsid w:val="00CA7631"/>
    <w:rsid w:val="00CA76AE"/>
    <w:rsid w:val="00CB07BA"/>
    <w:rsid w:val="00CB2678"/>
    <w:rsid w:val="00CB4D3A"/>
    <w:rsid w:val="00CB669B"/>
    <w:rsid w:val="00CB6D55"/>
    <w:rsid w:val="00CB6F6E"/>
    <w:rsid w:val="00CB713E"/>
    <w:rsid w:val="00CB7195"/>
    <w:rsid w:val="00CB7E67"/>
    <w:rsid w:val="00CC08DA"/>
    <w:rsid w:val="00CC0DFE"/>
    <w:rsid w:val="00CC10A6"/>
    <w:rsid w:val="00CC1D18"/>
    <w:rsid w:val="00CC2453"/>
    <w:rsid w:val="00CC2CDE"/>
    <w:rsid w:val="00CC308E"/>
    <w:rsid w:val="00CC46E5"/>
    <w:rsid w:val="00CC4B53"/>
    <w:rsid w:val="00CC4C09"/>
    <w:rsid w:val="00CC4C5A"/>
    <w:rsid w:val="00CC50FE"/>
    <w:rsid w:val="00CC660F"/>
    <w:rsid w:val="00CC7F63"/>
    <w:rsid w:val="00CD0F4E"/>
    <w:rsid w:val="00CD111C"/>
    <w:rsid w:val="00CD1CBE"/>
    <w:rsid w:val="00CD23A2"/>
    <w:rsid w:val="00CD49ED"/>
    <w:rsid w:val="00CD4B5A"/>
    <w:rsid w:val="00CD5EB8"/>
    <w:rsid w:val="00CD7044"/>
    <w:rsid w:val="00CD7905"/>
    <w:rsid w:val="00CE08B9"/>
    <w:rsid w:val="00CE0C02"/>
    <w:rsid w:val="00CE158A"/>
    <w:rsid w:val="00CE17C0"/>
    <w:rsid w:val="00CE2DE9"/>
    <w:rsid w:val="00CE3103"/>
    <w:rsid w:val="00CE3333"/>
    <w:rsid w:val="00CE3496"/>
    <w:rsid w:val="00CE3CAA"/>
    <w:rsid w:val="00CE524C"/>
    <w:rsid w:val="00CE544F"/>
    <w:rsid w:val="00CE5CC1"/>
    <w:rsid w:val="00CE64D3"/>
    <w:rsid w:val="00CE6FF1"/>
    <w:rsid w:val="00CE76B7"/>
    <w:rsid w:val="00CE7B3E"/>
    <w:rsid w:val="00CF1400"/>
    <w:rsid w:val="00CF141F"/>
    <w:rsid w:val="00CF144E"/>
    <w:rsid w:val="00CF179C"/>
    <w:rsid w:val="00CF1A19"/>
    <w:rsid w:val="00CF2728"/>
    <w:rsid w:val="00CF2E92"/>
    <w:rsid w:val="00CF304D"/>
    <w:rsid w:val="00CF4631"/>
    <w:rsid w:val="00CF4777"/>
    <w:rsid w:val="00CF5FB4"/>
    <w:rsid w:val="00CF6344"/>
    <w:rsid w:val="00CF7629"/>
    <w:rsid w:val="00D0061A"/>
    <w:rsid w:val="00D006B9"/>
    <w:rsid w:val="00D01B8E"/>
    <w:rsid w:val="00D02347"/>
    <w:rsid w:val="00D02CBD"/>
    <w:rsid w:val="00D03CF9"/>
    <w:rsid w:val="00D0459D"/>
    <w:rsid w:val="00D06416"/>
    <w:rsid w:val="00D067BB"/>
    <w:rsid w:val="00D07EDB"/>
    <w:rsid w:val="00D10406"/>
    <w:rsid w:val="00D10FDF"/>
    <w:rsid w:val="00D12A5A"/>
    <w:rsid w:val="00D12C9C"/>
    <w:rsid w:val="00D13462"/>
    <w:rsid w:val="00D1352A"/>
    <w:rsid w:val="00D13873"/>
    <w:rsid w:val="00D13E3B"/>
    <w:rsid w:val="00D169AF"/>
    <w:rsid w:val="00D16BED"/>
    <w:rsid w:val="00D17567"/>
    <w:rsid w:val="00D20686"/>
    <w:rsid w:val="00D218B6"/>
    <w:rsid w:val="00D222C7"/>
    <w:rsid w:val="00D2248E"/>
    <w:rsid w:val="00D22F0B"/>
    <w:rsid w:val="00D23406"/>
    <w:rsid w:val="00D23F45"/>
    <w:rsid w:val="00D2456B"/>
    <w:rsid w:val="00D25249"/>
    <w:rsid w:val="00D2540A"/>
    <w:rsid w:val="00D25ED8"/>
    <w:rsid w:val="00D26B65"/>
    <w:rsid w:val="00D272BB"/>
    <w:rsid w:val="00D30737"/>
    <w:rsid w:val="00D307FD"/>
    <w:rsid w:val="00D3267C"/>
    <w:rsid w:val="00D33216"/>
    <w:rsid w:val="00D33365"/>
    <w:rsid w:val="00D33E97"/>
    <w:rsid w:val="00D34207"/>
    <w:rsid w:val="00D34DE9"/>
    <w:rsid w:val="00D35189"/>
    <w:rsid w:val="00D35F94"/>
    <w:rsid w:val="00D362B1"/>
    <w:rsid w:val="00D364D6"/>
    <w:rsid w:val="00D3660F"/>
    <w:rsid w:val="00D371AC"/>
    <w:rsid w:val="00D37ABA"/>
    <w:rsid w:val="00D410DF"/>
    <w:rsid w:val="00D420B8"/>
    <w:rsid w:val="00D422E9"/>
    <w:rsid w:val="00D43EBC"/>
    <w:rsid w:val="00D44172"/>
    <w:rsid w:val="00D44A51"/>
    <w:rsid w:val="00D44F95"/>
    <w:rsid w:val="00D45372"/>
    <w:rsid w:val="00D45FD3"/>
    <w:rsid w:val="00D46155"/>
    <w:rsid w:val="00D47FD5"/>
    <w:rsid w:val="00D518BB"/>
    <w:rsid w:val="00D51C47"/>
    <w:rsid w:val="00D51C90"/>
    <w:rsid w:val="00D52E53"/>
    <w:rsid w:val="00D52FD0"/>
    <w:rsid w:val="00D539B4"/>
    <w:rsid w:val="00D53A08"/>
    <w:rsid w:val="00D542C8"/>
    <w:rsid w:val="00D55C2F"/>
    <w:rsid w:val="00D567C5"/>
    <w:rsid w:val="00D56BCF"/>
    <w:rsid w:val="00D57775"/>
    <w:rsid w:val="00D57875"/>
    <w:rsid w:val="00D57C0A"/>
    <w:rsid w:val="00D60A44"/>
    <w:rsid w:val="00D61008"/>
    <w:rsid w:val="00D61A38"/>
    <w:rsid w:val="00D61B2E"/>
    <w:rsid w:val="00D61FBB"/>
    <w:rsid w:val="00D62659"/>
    <w:rsid w:val="00D62B4A"/>
    <w:rsid w:val="00D62EDD"/>
    <w:rsid w:val="00D6338D"/>
    <w:rsid w:val="00D63705"/>
    <w:rsid w:val="00D63B8C"/>
    <w:rsid w:val="00D63D88"/>
    <w:rsid w:val="00D64E55"/>
    <w:rsid w:val="00D65163"/>
    <w:rsid w:val="00D6672A"/>
    <w:rsid w:val="00D67424"/>
    <w:rsid w:val="00D706C5"/>
    <w:rsid w:val="00D70928"/>
    <w:rsid w:val="00D718DA"/>
    <w:rsid w:val="00D7316F"/>
    <w:rsid w:val="00D739CC"/>
    <w:rsid w:val="00D74A55"/>
    <w:rsid w:val="00D74C00"/>
    <w:rsid w:val="00D76592"/>
    <w:rsid w:val="00D76E06"/>
    <w:rsid w:val="00D77860"/>
    <w:rsid w:val="00D8093D"/>
    <w:rsid w:val="00D80B67"/>
    <w:rsid w:val="00D80BBA"/>
    <w:rsid w:val="00D80DB8"/>
    <w:rsid w:val="00D8108C"/>
    <w:rsid w:val="00D81D1B"/>
    <w:rsid w:val="00D82AA3"/>
    <w:rsid w:val="00D842AE"/>
    <w:rsid w:val="00D85103"/>
    <w:rsid w:val="00D852A9"/>
    <w:rsid w:val="00D85308"/>
    <w:rsid w:val="00D86225"/>
    <w:rsid w:val="00D90C21"/>
    <w:rsid w:val="00D90CE9"/>
    <w:rsid w:val="00D916E4"/>
    <w:rsid w:val="00D9211C"/>
    <w:rsid w:val="00D92DE0"/>
    <w:rsid w:val="00D92F5B"/>
    <w:rsid w:val="00D92FEF"/>
    <w:rsid w:val="00D933EC"/>
    <w:rsid w:val="00D9389C"/>
    <w:rsid w:val="00D93A0F"/>
    <w:rsid w:val="00D93BA9"/>
    <w:rsid w:val="00D94B43"/>
    <w:rsid w:val="00D94C4E"/>
    <w:rsid w:val="00D95712"/>
    <w:rsid w:val="00D964A5"/>
    <w:rsid w:val="00D97FDC"/>
    <w:rsid w:val="00DA012D"/>
    <w:rsid w:val="00DA0966"/>
    <w:rsid w:val="00DA0E0E"/>
    <w:rsid w:val="00DA121F"/>
    <w:rsid w:val="00DA1504"/>
    <w:rsid w:val="00DA1BCA"/>
    <w:rsid w:val="00DA2175"/>
    <w:rsid w:val="00DA2202"/>
    <w:rsid w:val="00DA29ED"/>
    <w:rsid w:val="00DA3D9E"/>
    <w:rsid w:val="00DA4091"/>
    <w:rsid w:val="00DA44DA"/>
    <w:rsid w:val="00DA49D5"/>
    <w:rsid w:val="00DA5AF2"/>
    <w:rsid w:val="00DA606E"/>
    <w:rsid w:val="00DA6D88"/>
    <w:rsid w:val="00DA702E"/>
    <w:rsid w:val="00DB0B1A"/>
    <w:rsid w:val="00DB0B30"/>
    <w:rsid w:val="00DB0DFB"/>
    <w:rsid w:val="00DB0E4E"/>
    <w:rsid w:val="00DB0FC7"/>
    <w:rsid w:val="00DB34FC"/>
    <w:rsid w:val="00DB49A9"/>
    <w:rsid w:val="00DB519F"/>
    <w:rsid w:val="00DB58C5"/>
    <w:rsid w:val="00DB6892"/>
    <w:rsid w:val="00DB7292"/>
    <w:rsid w:val="00DB7B0B"/>
    <w:rsid w:val="00DB7CC4"/>
    <w:rsid w:val="00DC224B"/>
    <w:rsid w:val="00DC3A66"/>
    <w:rsid w:val="00DC46FF"/>
    <w:rsid w:val="00DC4808"/>
    <w:rsid w:val="00DC5254"/>
    <w:rsid w:val="00DC5575"/>
    <w:rsid w:val="00DC60A5"/>
    <w:rsid w:val="00DC7F10"/>
    <w:rsid w:val="00DD084A"/>
    <w:rsid w:val="00DD11F2"/>
    <w:rsid w:val="00DD1A4F"/>
    <w:rsid w:val="00DD1EAC"/>
    <w:rsid w:val="00DD3107"/>
    <w:rsid w:val="00DD352B"/>
    <w:rsid w:val="00DD3F46"/>
    <w:rsid w:val="00DD4327"/>
    <w:rsid w:val="00DD4401"/>
    <w:rsid w:val="00DD58E6"/>
    <w:rsid w:val="00DD5A1E"/>
    <w:rsid w:val="00DD5EDD"/>
    <w:rsid w:val="00DD725C"/>
    <w:rsid w:val="00DD76A1"/>
    <w:rsid w:val="00DD7C2C"/>
    <w:rsid w:val="00DE09F0"/>
    <w:rsid w:val="00DE1C53"/>
    <w:rsid w:val="00DE207E"/>
    <w:rsid w:val="00DE28BA"/>
    <w:rsid w:val="00DE2A27"/>
    <w:rsid w:val="00DE35E9"/>
    <w:rsid w:val="00DE4043"/>
    <w:rsid w:val="00DE4AEC"/>
    <w:rsid w:val="00DE4FBB"/>
    <w:rsid w:val="00DE658D"/>
    <w:rsid w:val="00DE67C1"/>
    <w:rsid w:val="00DE6D7B"/>
    <w:rsid w:val="00DE7AA9"/>
    <w:rsid w:val="00DE7B1E"/>
    <w:rsid w:val="00DE7E70"/>
    <w:rsid w:val="00DE8AE7"/>
    <w:rsid w:val="00DF01F2"/>
    <w:rsid w:val="00DF164A"/>
    <w:rsid w:val="00DF429E"/>
    <w:rsid w:val="00DF4A38"/>
    <w:rsid w:val="00DF5D95"/>
    <w:rsid w:val="00DF63A6"/>
    <w:rsid w:val="00DF6CB1"/>
    <w:rsid w:val="00DF70BF"/>
    <w:rsid w:val="00DF7AD4"/>
    <w:rsid w:val="00DF7F49"/>
    <w:rsid w:val="00E00F58"/>
    <w:rsid w:val="00E019FE"/>
    <w:rsid w:val="00E0229A"/>
    <w:rsid w:val="00E03DD2"/>
    <w:rsid w:val="00E04604"/>
    <w:rsid w:val="00E04FF0"/>
    <w:rsid w:val="00E0541D"/>
    <w:rsid w:val="00E06797"/>
    <w:rsid w:val="00E06CE0"/>
    <w:rsid w:val="00E072CC"/>
    <w:rsid w:val="00E104CF"/>
    <w:rsid w:val="00E104D5"/>
    <w:rsid w:val="00E11247"/>
    <w:rsid w:val="00E112FD"/>
    <w:rsid w:val="00E1265B"/>
    <w:rsid w:val="00E1274B"/>
    <w:rsid w:val="00E127C5"/>
    <w:rsid w:val="00E1295B"/>
    <w:rsid w:val="00E12A19"/>
    <w:rsid w:val="00E12EF1"/>
    <w:rsid w:val="00E134F9"/>
    <w:rsid w:val="00E13B48"/>
    <w:rsid w:val="00E1404F"/>
    <w:rsid w:val="00E14912"/>
    <w:rsid w:val="00E14E16"/>
    <w:rsid w:val="00E150BE"/>
    <w:rsid w:val="00E157BD"/>
    <w:rsid w:val="00E15DC3"/>
    <w:rsid w:val="00E166A5"/>
    <w:rsid w:val="00E169D8"/>
    <w:rsid w:val="00E177A1"/>
    <w:rsid w:val="00E2059F"/>
    <w:rsid w:val="00E21C83"/>
    <w:rsid w:val="00E21EA5"/>
    <w:rsid w:val="00E22051"/>
    <w:rsid w:val="00E22649"/>
    <w:rsid w:val="00E2371C"/>
    <w:rsid w:val="00E239C3"/>
    <w:rsid w:val="00E24063"/>
    <w:rsid w:val="00E24955"/>
    <w:rsid w:val="00E24ADA"/>
    <w:rsid w:val="00E24EC2"/>
    <w:rsid w:val="00E26551"/>
    <w:rsid w:val="00E269A6"/>
    <w:rsid w:val="00E276A4"/>
    <w:rsid w:val="00E277E7"/>
    <w:rsid w:val="00E27D12"/>
    <w:rsid w:val="00E30F15"/>
    <w:rsid w:val="00E311A6"/>
    <w:rsid w:val="00E31891"/>
    <w:rsid w:val="00E31DC0"/>
    <w:rsid w:val="00E32B2B"/>
    <w:rsid w:val="00E32DAE"/>
    <w:rsid w:val="00E32F59"/>
    <w:rsid w:val="00E3329D"/>
    <w:rsid w:val="00E34805"/>
    <w:rsid w:val="00E35539"/>
    <w:rsid w:val="00E36534"/>
    <w:rsid w:val="00E4276B"/>
    <w:rsid w:val="00E42887"/>
    <w:rsid w:val="00E43C27"/>
    <w:rsid w:val="00E442D4"/>
    <w:rsid w:val="00E44400"/>
    <w:rsid w:val="00E448D5"/>
    <w:rsid w:val="00E44986"/>
    <w:rsid w:val="00E451A9"/>
    <w:rsid w:val="00E45910"/>
    <w:rsid w:val="00E4685B"/>
    <w:rsid w:val="00E46D9A"/>
    <w:rsid w:val="00E47476"/>
    <w:rsid w:val="00E47FEC"/>
    <w:rsid w:val="00E5045C"/>
    <w:rsid w:val="00E5123A"/>
    <w:rsid w:val="00E516F7"/>
    <w:rsid w:val="00E51A5C"/>
    <w:rsid w:val="00E51EF7"/>
    <w:rsid w:val="00E53543"/>
    <w:rsid w:val="00E53CE0"/>
    <w:rsid w:val="00E54109"/>
    <w:rsid w:val="00E54E92"/>
    <w:rsid w:val="00E5519B"/>
    <w:rsid w:val="00E554C7"/>
    <w:rsid w:val="00E5595A"/>
    <w:rsid w:val="00E55CD0"/>
    <w:rsid w:val="00E560D5"/>
    <w:rsid w:val="00E565FF"/>
    <w:rsid w:val="00E5672B"/>
    <w:rsid w:val="00E56A69"/>
    <w:rsid w:val="00E5768E"/>
    <w:rsid w:val="00E57C13"/>
    <w:rsid w:val="00E57E9C"/>
    <w:rsid w:val="00E6009B"/>
    <w:rsid w:val="00E60294"/>
    <w:rsid w:val="00E60572"/>
    <w:rsid w:val="00E613B7"/>
    <w:rsid w:val="00E618B7"/>
    <w:rsid w:val="00E62C19"/>
    <w:rsid w:val="00E62D0E"/>
    <w:rsid w:val="00E62F06"/>
    <w:rsid w:val="00E6305D"/>
    <w:rsid w:val="00E63628"/>
    <w:rsid w:val="00E63E9A"/>
    <w:rsid w:val="00E65388"/>
    <w:rsid w:val="00E66249"/>
    <w:rsid w:val="00E663C0"/>
    <w:rsid w:val="00E66916"/>
    <w:rsid w:val="00E66CC3"/>
    <w:rsid w:val="00E672BC"/>
    <w:rsid w:val="00E67EC1"/>
    <w:rsid w:val="00E7090D"/>
    <w:rsid w:val="00E70D48"/>
    <w:rsid w:val="00E726A7"/>
    <w:rsid w:val="00E727E2"/>
    <w:rsid w:val="00E72BB8"/>
    <w:rsid w:val="00E741D8"/>
    <w:rsid w:val="00E7481F"/>
    <w:rsid w:val="00E7495B"/>
    <w:rsid w:val="00E74FA4"/>
    <w:rsid w:val="00E75B6F"/>
    <w:rsid w:val="00E75D28"/>
    <w:rsid w:val="00E76228"/>
    <w:rsid w:val="00E76349"/>
    <w:rsid w:val="00E767B0"/>
    <w:rsid w:val="00E768D7"/>
    <w:rsid w:val="00E77AA5"/>
    <w:rsid w:val="00E80BF2"/>
    <w:rsid w:val="00E8219E"/>
    <w:rsid w:val="00E838F9"/>
    <w:rsid w:val="00E84A2E"/>
    <w:rsid w:val="00E85B7D"/>
    <w:rsid w:val="00E85C3C"/>
    <w:rsid w:val="00E85C4C"/>
    <w:rsid w:val="00E85EE5"/>
    <w:rsid w:val="00E8659E"/>
    <w:rsid w:val="00E873DF"/>
    <w:rsid w:val="00E9115A"/>
    <w:rsid w:val="00E9121B"/>
    <w:rsid w:val="00E91D53"/>
    <w:rsid w:val="00E92B11"/>
    <w:rsid w:val="00E92DEE"/>
    <w:rsid w:val="00E92FFE"/>
    <w:rsid w:val="00E9325E"/>
    <w:rsid w:val="00E93956"/>
    <w:rsid w:val="00E93DE5"/>
    <w:rsid w:val="00E942CC"/>
    <w:rsid w:val="00E95041"/>
    <w:rsid w:val="00E952B9"/>
    <w:rsid w:val="00E95B38"/>
    <w:rsid w:val="00E96DA8"/>
    <w:rsid w:val="00E96F7C"/>
    <w:rsid w:val="00E97140"/>
    <w:rsid w:val="00E977AC"/>
    <w:rsid w:val="00E97F0A"/>
    <w:rsid w:val="00EA01FC"/>
    <w:rsid w:val="00EA0AE2"/>
    <w:rsid w:val="00EA0DCE"/>
    <w:rsid w:val="00EA186A"/>
    <w:rsid w:val="00EA1A57"/>
    <w:rsid w:val="00EA1DE8"/>
    <w:rsid w:val="00EA2269"/>
    <w:rsid w:val="00EA2CF9"/>
    <w:rsid w:val="00EA2E02"/>
    <w:rsid w:val="00EA30F3"/>
    <w:rsid w:val="00EA39E5"/>
    <w:rsid w:val="00EA403A"/>
    <w:rsid w:val="00EA56F2"/>
    <w:rsid w:val="00EA5A6F"/>
    <w:rsid w:val="00EA699F"/>
    <w:rsid w:val="00EA74D3"/>
    <w:rsid w:val="00EA763B"/>
    <w:rsid w:val="00EB0DDA"/>
    <w:rsid w:val="00EB18B0"/>
    <w:rsid w:val="00EB227F"/>
    <w:rsid w:val="00EB23E9"/>
    <w:rsid w:val="00EB33B8"/>
    <w:rsid w:val="00EB3521"/>
    <w:rsid w:val="00EB3628"/>
    <w:rsid w:val="00EB3A61"/>
    <w:rsid w:val="00EB4735"/>
    <w:rsid w:val="00EB4A40"/>
    <w:rsid w:val="00EB7036"/>
    <w:rsid w:val="00EB7AC5"/>
    <w:rsid w:val="00EC0B4B"/>
    <w:rsid w:val="00EC0EB2"/>
    <w:rsid w:val="00EC1D09"/>
    <w:rsid w:val="00EC2249"/>
    <w:rsid w:val="00EC29D3"/>
    <w:rsid w:val="00EC362B"/>
    <w:rsid w:val="00EC3C14"/>
    <w:rsid w:val="00EC5A46"/>
    <w:rsid w:val="00EC5A69"/>
    <w:rsid w:val="00EC6258"/>
    <w:rsid w:val="00EC63E2"/>
    <w:rsid w:val="00EC6988"/>
    <w:rsid w:val="00EC6A79"/>
    <w:rsid w:val="00EC7818"/>
    <w:rsid w:val="00EC7DCF"/>
    <w:rsid w:val="00ED3587"/>
    <w:rsid w:val="00ED3D1A"/>
    <w:rsid w:val="00ED4581"/>
    <w:rsid w:val="00ED4B77"/>
    <w:rsid w:val="00ED5724"/>
    <w:rsid w:val="00ED6492"/>
    <w:rsid w:val="00ED64E5"/>
    <w:rsid w:val="00ED6DE4"/>
    <w:rsid w:val="00ED72F3"/>
    <w:rsid w:val="00ED7863"/>
    <w:rsid w:val="00ED7B66"/>
    <w:rsid w:val="00ED7EB7"/>
    <w:rsid w:val="00EE0374"/>
    <w:rsid w:val="00EE062C"/>
    <w:rsid w:val="00EE1262"/>
    <w:rsid w:val="00EE18B7"/>
    <w:rsid w:val="00EE1F86"/>
    <w:rsid w:val="00EE2A5F"/>
    <w:rsid w:val="00EE38F9"/>
    <w:rsid w:val="00EE4720"/>
    <w:rsid w:val="00EE4BED"/>
    <w:rsid w:val="00EE651C"/>
    <w:rsid w:val="00EE6ABF"/>
    <w:rsid w:val="00EE7D8B"/>
    <w:rsid w:val="00EF0EFB"/>
    <w:rsid w:val="00EF22B3"/>
    <w:rsid w:val="00EF2CCD"/>
    <w:rsid w:val="00EF2D6C"/>
    <w:rsid w:val="00EF506F"/>
    <w:rsid w:val="00EF5488"/>
    <w:rsid w:val="00EF59F4"/>
    <w:rsid w:val="00EF74A2"/>
    <w:rsid w:val="00EF79A6"/>
    <w:rsid w:val="00F007D3"/>
    <w:rsid w:val="00F02EF3"/>
    <w:rsid w:val="00F035B8"/>
    <w:rsid w:val="00F039F0"/>
    <w:rsid w:val="00F03B69"/>
    <w:rsid w:val="00F04296"/>
    <w:rsid w:val="00F047ED"/>
    <w:rsid w:val="00F0530D"/>
    <w:rsid w:val="00F056A1"/>
    <w:rsid w:val="00F05C85"/>
    <w:rsid w:val="00F05F13"/>
    <w:rsid w:val="00F067D1"/>
    <w:rsid w:val="00F070D2"/>
    <w:rsid w:val="00F07621"/>
    <w:rsid w:val="00F07A50"/>
    <w:rsid w:val="00F101FC"/>
    <w:rsid w:val="00F113DA"/>
    <w:rsid w:val="00F116A8"/>
    <w:rsid w:val="00F11AC1"/>
    <w:rsid w:val="00F12536"/>
    <w:rsid w:val="00F12A35"/>
    <w:rsid w:val="00F12A9C"/>
    <w:rsid w:val="00F136DB"/>
    <w:rsid w:val="00F1454F"/>
    <w:rsid w:val="00F14561"/>
    <w:rsid w:val="00F145D3"/>
    <w:rsid w:val="00F1483D"/>
    <w:rsid w:val="00F14E26"/>
    <w:rsid w:val="00F156BC"/>
    <w:rsid w:val="00F15946"/>
    <w:rsid w:val="00F15E4F"/>
    <w:rsid w:val="00F15E6D"/>
    <w:rsid w:val="00F168A1"/>
    <w:rsid w:val="00F17220"/>
    <w:rsid w:val="00F17967"/>
    <w:rsid w:val="00F17DBB"/>
    <w:rsid w:val="00F20A99"/>
    <w:rsid w:val="00F20C17"/>
    <w:rsid w:val="00F20EB9"/>
    <w:rsid w:val="00F219B8"/>
    <w:rsid w:val="00F219F4"/>
    <w:rsid w:val="00F22E4A"/>
    <w:rsid w:val="00F230AC"/>
    <w:rsid w:val="00F23DCE"/>
    <w:rsid w:val="00F23F6F"/>
    <w:rsid w:val="00F24B68"/>
    <w:rsid w:val="00F24D8F"/>
    <w:rsid w:val="00F24D97"/>
    <w:rsid w:val="00F24F32"/>
    <w:rsid w:val="00F25970"/>
    <w:rsid w:val="00F26157"/>
    <w:rsid w:val="00F262CD"/>
    <w:rsid w:val="00F26D12"/>
    <w:rsid w:val="00F3015A"/>
    <w:rsid w:val="00F309A3"/>
    <w:rsid w:val="00F32877"/>
    <w:rsid w:val="00F32E7B"/>
    <w:rsid w:val="00F3342E"/>
    <w:rsid w:val="00F33B79"/>
    <w:rsid w:val="00F33BB3"/>
    <w:rsid w:val="00F33DC3"/>
    <w:rsid w:val="00F34719"/>
    <w:rsid w:val="00F35B11"/>
    <w:rsid w:val="00F369FB"/>
    <w:rsid w:val="00F37DC8"/>
    <w:rsid w:val="00F4004D"/>
    <w:rsid w:val="00F407BE"/>
    <w:rsid w:val="00F40F16"/>
    <w:rsid w:val="00F41144"/>
    <w:rsid w:val="00F4186F"/>
    <w:rsid w:val="00F41AC6"/>
    <w:rsid w:val="00F42786"/>
    <w:rsid w:val="00F439B3"/>
    <w:rsid w:val="00F43B92"/>
    <w:rsid w:val="00F447A2"/>
    <w:rsid w:val="00F45F12"/>
    <w:rsid w:val="00F47FFC"/>
    <w:rsid w:val="00F50FB3"/>
    <w:rsid w:val="00F513E3"/>
    <w:rsid w:val="00F5261A"/>
    <w:rsid w:val="00F52E51"/>
    <w:rsid w:val="00F530E7"/>
    <w:rsid w:val="00F54C0F"/>
    <w:rsid w:val="00F550F2"/>
    <w:rsid w:val="00F554AD"/>
    <w:rsid w:val="00F55C6C"/>
    <w:rsid w:val="00F568CF"/>
    <w:rsid w:val="00F56C16"/>
    <w:rsid w:val="00F57422"/>
    <w:rsid w:val="00F602BB"/>
    <w:rsid w:val="00F62996"/>
    <w:rsid w:val="00F6326E"/>
    <w:rsid w:val="00F63C8B"/>
    <w:rsid w:val="00F63F4A"/>
    <w:rsid w:val="00F6490A"/>
    <w:rsid w:val="00F64FBE"/>
    <w:rsid w:val="00F650C3"/>
    <w:rsid w:val="00F65194"/>
    <w:rsid w:val="00F655F7"/>
    <w:rsid w:val="00F65D85"/>
    <w:rsid w:val="00F66072"/>
    <w:rsid w:val="00F66DBD"/>
    <w:rsid w:val="00F672A6"/>
    <w:rsid w:val="00F67375"/>
    <w:rsid w:val="00F7005F"/>
    <w:rsid w:val="00F70AFA"/>
    <w:rsid w:val="00F70FB9"/>
    <w:rsid w:val="00F7162D"/>
    <w:rsid w:val="00F71F15"/>
    <w:rsid w:val="00F7236E"/>
    <w:rsid w:val="00F72940"/>
    <w:rsid w:val="00F73DE8"/>
    <w:rsid w:val="00F74D49"/>
    <w:rsid w:val="00F7542C"/>
    <w:rsid w:val="00F75AB8"/>
    <w:rsid w:val="00F75EB5"/>
    <w:rsid w:val="00F765DA"/>
    <w:rsid w:val="00F76CD8"/>
    <w:rsid w:val="00F77DE7"/>
    <w:rsid w:val="00F77E60"/>
    <w:rsid w:val="00F8091E"/>
    <w:rsid w:val="00F81D2C"/>
    <w:rsid w:val="00F8272E"/>
    <w:rsid w:val="00F83569"/>
    <w:rsid w:val="00F839A2"/>
    <w:rsid w:val="00F83E96"/>
    <w:rsid w:val="00F85C49"/>
    <w:rsid w:val="00F8615C"/>
    <w:rsid w:val="00F86FFF"/>
    <w:rsid w:val="00F873F8"/>
    <w:rsid w:val="00F87DD4"/>
    <w:rsid w:val="00F90FB9"/>
    <w:rsid w:val="00F92101"/>
    <w:rsid w:val="00F92E48"/>
    <w:rsid w:val="00F92FF2"/>
    <w:rsid w:val="00F93C58"/>
    <w:rsid w:val="00F93E21"/>
    <w:rsid w:val="00F94B34"/>
    <w:rsid w:val="00F95F6E"/>
    <w:rsid w:val="00F96249"/>
    <w:rsid w:val="00F96910"/>
    <w:rsid w:val="00F96987"/>
    <w:rsid w:val="00F969E5"/>
    <w:rsid w:val="00F97480"/>
    <w:rsid w:val="00F974E3"/>
    <w:rsid w:val="00F97741"/>
    <w:rsid w:val="00FA032B"/>
    <w:rsid w:val="00FA03FF"/>
    <w:rsid w:val="00FA0541"/>
    <w:rsid w:val="00FA3545"/>
    <w:rsid w:val="00FA5049"/>
    <w:rsid w:val="00FA53DC"/>
    <w:rsid w:val="00FA6383"/>
    <w:rsid w:val="00FA6BB0"/>
    <w:rsid w:val="00FA6CD8"/>
    <w:rsid w:val="00FA6E42"/>
    <w:rsid w:val="00FA7033"/>
    <w:rsid w:val="00FB07C8"/>
    <w:rsid w:val="00FB0BF9"/>
    <w:rsid w:val="00FB11C1"/>
    <w:rsid w:val="00FB1908"/>
    <w:rsid w:val="00FB1CDE"/>
    <w:rsid w:val="00FB1F92"/>
    <w:rsid w:val="00FB26FF"/>
    <w:rsid w:val="00FB2A94"/>
    <w:rsid w:val="00FB4315"/>
    <w:rsid w:val="00FB49C6"/>
    <w:rsid w:val="00FB4E3A"/>
    <w:rsid w:val="00FB5BB4"/>
    <w:rsid w:val="00FB7604"/>
    <w:rsid w:val="00FB7809"/>
    <w:rsid w:val="00FB785F"/>
    <w:rsid w:val="00FB7C9E"/>
    <w:rsid w:val="00FB7DD2"/>
    <w:rsid w:val="00FB7E15"/>
    <w:rsid w:val="00FC0577"/>
    <w:rsid w:val="00FC0AE5"/>
    <w:rsid w:val="00FC0C68"/>
    <w:rsid w:val="00FC1185"/>
    <w:rsid w:val="00FC1847"/>
    <w:rsid w:val="00FC1FAF"/>
    <w:rsid w:val="00FC357A"/>
    <w:rsid w:val="00FC427A"/>
    <w:rsid w:val="00FC4CDA"/>
    <w:rsid w:val="00FC5521"/>
    <w:rsid w:val="00FC57E6"/>
    <w:rsid w:val="00FC681A"/>
    <w:rsid w:val="00FC685D"/>
    <w:rsid w:val="00FC7411"/>
    <w:rsid w:val="00FD09D3"/>
    <w:rsid w:val="00FD1285"/>
    <w:rsid w:val="00FD251A"/>
    <w:rsid w:val="00FD365E"/>
    <w:rsid w:val="00FD37CC"/>
    <w:rsid w:val="00FD3B3F"/>
    <w:rsid w:val="00FD3CB2"/>
    <w:rsid w:val="00FD4FD0"/>
    <w:rsid w:val="00FD5860"/>
    <w:rsid w:val="00FD6646"/>
    <w:rsid w:val="00FD7280"/>
    <w:rsid w:val="00FD77B3"/>
    <w:rsid w:val="00FE0339"/>
    <w:rsid w:val="00FE0FF3"/>
    <w:rsid w:val="00FE1206"/>
    <w:rsid w:val="00FE122B"/>
    <w:rsid w:val="00FE293E"/>
    <w:rsid w:val="00FE30AD"/>
    <w:rsid w:val="00FE30BD"/>
    <w:rsid w:val="00FE352D"/>
    <w:rsid w:val="00FE35F7"/>
    <w:rsid w:val="00FE40EB"/>
    <w:rsid w:val="00FE4AEB"/>
    <w:rsid w:val="00FE4BC4"/>
    <w:rsid w:val="00FE4D02"/>
    <w:rsid w:val="00FE4D76"/>
    <w:rsid w:val="00FE4DAA"/>
    <w:rsid w:val="00FE4DBB"/>
    <w:rsid w:val="00FE51D1"/>
    <w:rsid w:val="00FE5D3A"/>
    <w:rsid w:val="00FE5F9F"/>
    <w:rsid w:val="00FE68E4"/>
    <w:rsid w:val="00FE773B"/>
    <w:rsid w:val="00FE78F1"/>
    <w:rsid w:val="00FE7CB5"/>
    <w:rsid w:val="00FE7D62"/>
    <w:rsid w:val="00FF06DB"/>
    <w:rsid w:val="00FF0E04"/>
    <w:rsid w:val="00FF1C0E"/>
    <w:rsid w:val="00FF352F"/>
    <w:rsid w:val="00FF36E6"/>
    <w:rsid w:val="00FF3819"/>
    <w:rsid w:val="00FF4B48"/>
    <w:rsid w:val="00FF4E4D"/>
    <w:rsid w:val="00FF5C9E"/>
    <w:rsid w:val="00FF5D97"/>
    <w:rsid w:val="01508206"/>
    <w:rsid w:val="01A2D74C"/>
    <w:rsid w:val="01B33E12"/>
    <w:rsid w:val="01F6923F"/>
    <w:rsid w:val="02485086"/>
    <w:rsid w:val="02CE01F7"/>
    <w:rsid w:val="037E2F25"/>
    <w:rsid w:val="03A3DACA"/>
    <w:rsid w:val="03C6FE81"/>
    <w:rsid w:val="04074D25"/>
    <w:rsid w:val="04493CE8"/>
    <w:rsid w:val="047A886D"/>
    <w:rsid w:val="053FAB2B"/>
    <w:rsid w:val="057274C0"/>
    <w:rsid w:val="0580D57C"/>
    <w:rsid w:val="05CCB5AB"/>
    <w:rsid w:val="05F8714B"/>
    <w:rsid w:val="0604A0B5"/>
    <w:rsid w:val="061DC1FC"/>
    <w:rsid w:val="06250B5F"/>
    <w:rsid w:val="062B3328"/>
    <w:rsid w:val="06C3EEC1"/>
    <w:rsid w:val="06F6F695"/>
    <w:rsid w:val="07010133"/>
    <w:rsid w:val="074B7D30"/>
    <w:rsid w:val="0755AD84"/>
    <w:rsid w:val="07CB62F1"/>
    <w:rsid w:val="081083A6"/>
    <w:rsid w:val="086F5F62"/>
    <w:rsid w:val="08C54CFE"/>
    <w:rsid w:val="08CF1160"/>
    <w:rsid w:val="09436587"/>
    <w:rsid w:val="09C77DDD"/>
    <w:rsid w:val="0A1C6FDA"/>
    <w:rsid w:val="0AA7F876"/>
    <w:rsid w:val="0B15A34C"/>
    <w:rsid w:val="0B54003A"/>
    <w:rsid w:val="0B92D5D1"/>
    <w:rsid w:val="0B97EBDB"/>
    <w:rsid w:val="0BA70024"/>
    <w:rsid w:val="0BD36769"/>
    <w:rsid w:val="0BDDF137"/>
    <w:rsid w:val="0C3A8DE4"/>
    <w:rsid w:val="0CD22423"/>
    <w:rsid w:val="0D6ABF6E"/>
    <w:rsid w:val="0D6ECE78"/>
    <w:rsid w:val="0E244947"/>
    <w:rsid w:val="0EA85511"/>
    <w:rsid w:val="0F01A89D"/>
    <w:rsid w:val="0F051DC1"/>
    <w:rsid w:val="0F4D6653"/>
    <w:rsid w:val="0F5F4078"/>
    <w:rsid w:val="0F9C06AA"/>
    <w:rsid w:val="0FC1435B"/>
    <w:rsid w:val="104958EA"/>
    <w:rsid w:val="1110307A"/>
    <w:rsid w:val="1151E06E"/>
    <w:rsid w:val="123A7B95"/>
    <w:rsid w:val="126C5686"/>
    <w:rsid w:val="12C0B8D8"/>
    <w:rsid w:val="12EDA1E0"/>
    <w:rsid w:val="13441BEA"/>
    <w:rsid w:val="135D7962"/>
    <w:rsid w:val="136BF89A"/>
    <w:rsid w:val="13F413B6"/>
    <w:rsid w:val="141122DA"/>
    <w:rsid w:val="1470325E"/>
    <w:rsid w:val="1470E9F4"/>
    <w:rsid w:val="1530E1D0"/>
    <w:rsid w:val="1545A22F"/>
    <w:rsid w:val="16B58325"/>
    <w:rsid w:val="16BE9393"/>
    <w:rsid w:val="16E69A44"/>
    <w:rsid w:val="1759FC28"/>
    <w:rsid w:val="17CBE5C9"/>
    <w:rsid w:val="17D2FC24"/>
    <w:rsid w:val="17E7BB6A"/>
    <w:rsid w:val="18011184"/>
    <w:rsid w:val="180FC255"/>
    <w:rsid w:val="1814A37B"/>
    <w:rsid w:val="181BC001"/>
    <w:rsid w:val="1827F918"/>
    <w:rsid w:val="185B5CD1"/>
    <w:rsid w:val="18BC2082"/>
    <w:rsid w:val="19215571"/>
    <w:rsid w:val="198D6FE4"/>
    <w:rsid w:val="1998D0E0"/>
    <w:rsid w:val="19EB4C44"/>
    <w:rsid w:val="1A1F226C"/>
    <w:rsid w:val="1A67E9A6"/>
    <w:rsid w:val="1A69E637"/>
    <w:rsid w:val="1A98A6EB"/>
    <w:rsid w:val="1AA6D4BB"/>
    <w:rsid w:val="1AA88A7B"/>
    <w:rsid w:val="1B41B144"/>
    <w:rsid w:val="1B50AA10"/>
    <w:rsid w:val="1B980E8B"/>
    <w:rsid w:val="1BAED6DD"/>
    <w:rsid w:val="1BB2B38E"/>
    <w:rsid w:val="1C248C38"/>
    <w:rsid w:val="1C33D96D"/>
    <w:rsid w:val="1C3656F0"/>
    <w:rsid w:val="1C642118"/>
    <w:rsid w:val="1C7CA643"/>
    <w:rsid w:val="1CEA031F"/>
    <w:rsid w:val="1D11E9BD"/>
    <w:rsid w:val="1D4C5B36"/>
    <w:rsid w:val="1D7D9766"/>
    <w:rsid w:val="1D88D97B"/>
    <w:rsid w:val="1DBC86EB"/>
    <w:rsid w:val="1E338EE5"/>
    <w:rsid w:val="1E5FB531"/>
    <w:rsid w:val="1E64C3F9"/>
    <w:rsid w:val="1E741023"/>
    <w:rsid w:val="1E7FFCB6"/>
    <w:rsid w:val="1EF1CF8A"/>
    <w:rsid w:val="1F04D3E8"/>
    <w:rsid w:val="1F265CBA"/>
    <w:rsid w:val="1F90A29A"/>
    <w:rsid w:val="2005E166"/>
    <w:rsid w:val="207D6C7B"/>
    <w:rsid w:val="210519F2"/>
    <w:rsid w:val="219B642B"/>
    <w:rsid w:val="21AA9F4D"/>
    <w:rsid w:val="21AAC8DC"/>
    <w:rsid w:val="21AD175D"/>
    <w:rsid w:val="21BAF31F"/>
    <w:rsid w:val="21D8FA87"/>
    <w:rsid w:val="21E7F109"/>
    <w:rsid w:val="221389B6"/>
    <w:rsid w:val="224AC927"/>
    <w:rsid w:val="22C8D5D0"/>
    <w:rsid w:val="23070008"/>
    <w:rsid w:val="230C1F80"/>
    <w:rsid w:val="2340388F"/>
    <w:rsid w:val="238E7FFF"/>
    <w:rsid w:val="23DF0050"/>
    <w:rsid w:val="242E61B1"/>
    <w:rsid w:val="243B5AB7"/>
    <w:rsid w:val="24F3E514"/>
    <w:rsid w:val="2533BC06"/>
    <w:rsid w:val="25350D10"/>
    <w:rsid w:val="25462DC0"/>
    <w:rsid w:val="2548E599"/>
    <w:rsid w:val="25A30063"/>
    <w:rsid w:val="26330158"/>
    <w:rsid w:val="2661A881"/>
    <w:rsid w:val="268806C1"/>
    <w:rsid w:val="26E3EFFD"/>
    <w:rsid w:val="27166232"/>
    <w:rsid w:val="2743C73E"/>
    <w:rsid w:val="27E58930"/>
    <w:rsid w:val="2818478F"/>
    <w:rsid w:val="2830FEB1"/>
    <w:rsid w:val="2861F122"/>
    <w:rsid w:val="28B33B68"/>
    <w:rsid w:val="28BB9373"/>
    <w:rsid w:val="293BFBEB"/>
    <w:rsid w:val="29FDC183"/>
    <w:rsid w:val="2A03B6D6"/>
    <w:rsid w:val="2A254A14"/>
    <w:rsid w:val="2A49CA18"/>
    <w:rsid w:val="2A698ED6"/>
    <w:rsid w:val="2A7CF58D"/>
    <w:rsid w:val="2B710B3D"/>
    <w:rsid w:val="2C055F37"/>
    <w:rsid w:val="2D26BE60"/>
    <w:rsid w:val="2DA1A541"/>
    <w:rsid w:val="2E76D6C5"/>
    <w:rsid w:val="2EAC66FE"/>
    <w:rsid w:val="2EEC1307"/>
    <w:rsid w:val="2F2FA32A"/>
    <w:rsid w:val="2F497B2B"/>
    <w:rsid w:val="3013875F"/>
    <w:rsid w:val="3055D5A1"/>
    <w:rsid w:val="305E0912"/>
    <w:rsid w:val="306A03B5"/>
    <w:rsid w:val="30E79386"/>
    <w:rsid w:val="312A7082"/>
    <w:rsid w:val="3140FF5A"/>
    <w:rsid w:val="31FCB0E5"/>
    <w:rsid w:val="32841748"/>
    <w:rsid w:val="329905F4"/>
    <w:rsid w:val="32A2FE4A"/>
    <w:rsid w:val="331A0D3C"/>
    <w:rsid w:val="33B7E9D5"/>
    <w:rsid w:val="3408A6D5"/>
    <w:rsid w:val="3410E6C5"/>
    <w:rsid w:val="3440FF05"/>
    <w:rsid w:val="36597086"/>
    <w:rsid w:val="367AF064"/>
    <w:rsid w:val="36A00470"/>
    <w:rsid w:val="36D7AAC6"/>
    <w:rsid w:val="375026A2"/>
    <w:rsid w:val="3751CBF0"/>
    <w:rsid w:val="37857A6E"/>
    <w:rsid w:val="382781C5"/>
    <w:rsid w:val="3836B483"/>
    <w:rsid w:val="38381BB0"/>
    <w:rsid w:val="38B16352"/>
    <w:rsid w:val="38C58470"/>
    <w:rsid w:val="38EB86E4"/>
    <w:rsid w:val="39776C60"/>
    <w:rsid w:val="39E32395"/>
    <w:rsid w:val="3A079324"/>
    <w:rsid w:val="3A0C8F3F"/>
    <w:rsid w:val="3A1615A6"/>
    <w:rsid w:val="3A287928"/>
    <w:rsid w:val="3A38C07C"/>
    <w:rsid w:val="3A518AF9"/>
    <w:rsid w:val="3AA633AF"/>
    <w:rsid w:val="3B0D5F95"/>
    <w:rsid w:val="3BC0CAA5"/>
    <w:rsid w:val="3BC30473"/>
    <w:rsid w:val="3BC44989"/>
    <w:rsid w:val="3D0FFF78"/>
    <w:rsid w:val="3D58224C"/>
    <w:rsid w:val="3D80F4B3"/>
    <w:rsid w:val="3D90179E"/>
    <w:rsid w:val="3DE7ACA3"/>
    <w:rsid w:val="3E2620A5"/>
    <w:rsid w:val="3ECC3BC3"/>
    <w:rsid w:val="3EE91E8C"/>
    <w:rsid w:val="3EF46C67"/>
    <w:rsid w:val="3FBF67F0"/>
    <w:rsid w:val="3FC49C33"/>
    <w:rsid w:val="3FC7353C"/>
    <w:rsid w:val="407CC2F0"/>
    <w:rsid w:val="413A0DC1"/>
    <w:rsid w:val="41408FA2"/>
    <w:rsid w:val="416922A6"/>
    <w:rsid w:val="41A9595E"/>
    <w:rsid w:val="424272E6"/>
    <w:rsid w:val="426BE3B2"/>
    <w:rsid w:val="42775838"/>
    <w:rsid w:val="42CEC043"/>
    <w:rsid w:val="42FE0D37"/>
    <w:rsid w:val="43382B7E"/>
    <w:rsid w:val="439A582D"/>
    <w:rsid w:val="4401F644"/>
    <w:rsid w:val="4480435B"/>
    <w:rsid w:val="448AD078"/>
    <w:rsid w:val="44A06AB9"/>
    <w:rsid w:val="44D5A3D8"/>
    <w:rsid w:val="453FA825"/>
    <w:rsid w:val="4551D300"/>
    <w:rsid w:val="4622DDA6"/>
    <w:rsid w:val="46AFE0E5"/>
    <w:rsid w:val="46BC43C5"/>
    <w:rsid w:val="46DD0EBB"/>
    <w:rsid w:val="46FD0ADE"/>
    <w:rsid w:val="47728506"/>
    <w:rsid w:val="47BF934D"/>
    <w:rsid w:val="48014DE5"/>
    <w:rsid w:val="48099C6A"/>
    <w:rsid w:val="4835171D"/>
    <w:rsid w:val="4849FD92"/>
    <w:rsid w:val="4883AEDF"/>
    <w:rsid w:val="48877365"/>
    <w:rsid w:val="48CFCB03"/>
    <w:rsid w:val="48F11C64"/>
    <w:rsid w:val="4958BD43"/>
    <w:rsid w:val="49709F63"/>
    <w:rsid w:val="497418D7"/>
    <w:rsid w:val="49A02B40"/>
    <w:rsid w:val="4A1F1CEC"/>
    <w:rsid w:val="4A8CECC5"/>
    <w:rsid w:val="4AA8E2AB"/>
    <w:rsid w:val="4AD05619"/>
    <w:rsid w:val="4AECB8FF"/>
    <w:rsid w:val="4C0ABABD"/>
    <w:rsid w:val="4C0E31E8"/>
    <w:rsid w:val="4C76B848"/>
    <w:rsid w:val="4D15F454"/>
    <w:rsid w:val="4D4C21B8"/>
    <w:rsid w:val="4D8CCD75"/>
    <w:rsid w:val="4D943701"/>
    <w:rsid w:val="4DE0E3E3"/>
    <w:rsid w:val="4E00A5CB"/>
    <w:rsid w:val="4E5FD1EC"/>
    <w:rsid w:val="4E66FF74"/>
    <w:rsid w:val="4E6A00A7"/>
    <w:rsid w:val="4E717CB6"/>
    <w:rsid w:val="4E800ED0"/>
    <w:rsid w:val="4EAFF476"/>
    <w:rsid w:val="4EC9D917"/>
    <w:rsid w:val="4EF38873"/>
    <w:rsid w:val="4F77F6EA"/>
    <w:rsid w:val="4FBC493A"/>
    <w:rsid w:val="5088434C"/>
    <w:rsid w:val="50F870D6"/>
    <w:rsid w:val="511FC96F"/>
    <w:rsid w:val="5124E7F9"/>
    <w:rsid w:val="514989B2"/>
    <w:rsid w:val="516B13F5"/>
    <w:rsid w:val="52B9F626"/>
    <w:rsid w:val="52CFBC56"/>
    <w:rsid w:val="53FF59C2"/>
    <w:rsid w:val="541E7071"/>
    <w:rsid w:val="5454F3F8"/>
    <w:rsid w:val="54ABA0A8"/>
    <w:rsid w:val="54E0155C"/>
    <w:rsid w:val="553B845D"/>
    <w:rsid w:val="5554DC5D"/>
    <w:rsid w:val="55A4B5C2"/>
    <w:rsid w:val="55C501F4"/>
    <w:rsid w:val="55C830A2"/>
    <w:rsid w:val="56492332"/>
    <w:rsid w:val="56D4B189"/>
    <w:rsid w:val="5710C517"/>
    <w:rsid w:val="5719ACF7"/>
    <w:rsid w:val="57A32D79"/>
    <w:rsid w:val="587C531F"/>
    <w:rsid w:val="587FBB46"/>
    <w:rsid w:val="589D8487"/>
    <w:rsid w:val="59416652"/>
    <w:rsid w:val="598AC313"/>
    <w:rsid w:val="5A3B3E92"/>
    <w:rsid w:val="5A3CEE5D"/>
    <w:rsid w:val="5A6D9CA3"/>
    <w:rsid w:val="5A83EE10"/>
    <w:rsid w:val="5AD63008"/>
    <w:rsid w:val="5AE8E3A8"/>
    <w:rsid w:val="5AEC0F95"/>
    <w:rsid w:val="5BC36C5D"/>
    <w:rsid w:val="5BC7B67D"/>
    <w:rsid w:val="5CB0BE40"/>
    <w:rsid w:val="5D35EFF9"/>
    <w:rsid w:val="5D4580E5"/>
    <w:rsid w:val="5E38AC6E"/>
    <w:rsid w:val="5E660516"/>
    <w:rsid w:val="5E7E681A"/>
    <w:rsid w:val="5E7F49D4"/>
    <w:rsid w:val="5F027DE2"/>
    <w:rsid w:val="5F08D9D8"/>
    <w:rsid w:val="5F674930"/>
    <w:rsid w:val="5F9DBFD3"/>
    <w:rsid w:val="6046FA96"/>
    <w:rsid w:val="60733D4D"/>
    <w:rsid w:val="60ECC940"/>
    <w:rsid w:val="611BE783"/>
    <w:rsid w:val="61EA114B"/>
    <w:rsid w:val="635B3530"/>
    <w:rsid w:val="6380FCD5"/>
    <w:rsid w:val="63A9B53D"/>
    <w:rsid w:val="63AEC48A"/>
    <w:rsid w:val="63B8600A"/>
    <w:rsid w:val="644382AA"/>
    <w:rsid w:val="647ED8FC"/>
    <w:rsid w:val="6490462A"/>
    <w:rsid w:val="651AC365"/>
    <w:rsid w:val="6573A787"/>
    <w:rsid w:val="65944BF8"/>
    <w:rsid w:val="65A48E72"/>
    <w:rsid w:val="65C7F44C"/>
    <w:rsid w:val="65DDD29F"/>
    <w:rsid w:val="65DFF77B"/>
    <w:rsid w:val="6745D31E"/>
    <w:rsid w:val="6766E345"/>
    <w:rsid w:val="677A352A"/>
    <w:rsid w:val="67C63EDD"/>
    <w:rsid w:val="67DFE7E6"/>
    <w:rsid w:val="67E2B53C"/>
    <w:rsid w:val="68018941"/>
    <w:rsid w:val="6826704E"/>
    <w:rsid w:val="68765887"/>
    <w:rsid w:val="688B0BF2"/>
    <w:rsid w:val="68D302ED"/>
    <w:rsid w:val="690330FD"/>
    <w:rsid w:val="690595E0"/>
    <w:rsid w:val="690608A1"/>
    <w:rsid w:val="6960C79E"/>
    <w:rsid w:val="6AA18D95"/>
    <w:rsid w:val="6AD21C4F"/>
    <w:rsid w:val="6AF0040B"/>
    <w:rsid w:val="6B6D8424"/>
    <w:rsid w:val="6C1ED49C"/>
    <w:rsid w:val="6CE348B6"/>
    <w:rsid w:val="6CE93D03"/>
    <w:rsid w:val="6DB66800"/>
    <w:rsid w:val="6E5DF55A"/>
    <w:rsid w:val="6E9CF460"/>
    <w:rsid w:val="6ECB3343"/>
    <w:rsid w:val="6F5DD475"/>
    <w:rsid w:val="6F626BBF"/>
    <w:rsid w:val="6F9A7CB7"/>
    <w:rsid w:val="6FDA34F0"/>
    <w:rsid w:val="6FED62C4"/>
    <w:rsid w:val="70067052"/>
    <w:rsid w:val="70A34144"/>
    <w:rsid w:val="71093DC0"/>
    <w:rsid w:val="71D18F7A"/>
    <w:rsid w:val="71D2D37D"/>
    <w:rsid w:val="720DA1CC"/>
    <w:rsid w:val="72EE590A"/>
    <w:rsid w:val="73045701"/>
    <w:rsid w:val="73978842"/>
    <w:rsid w:val="739BCA0D"/>
    <w:rsid w:val="73DE753F"/>
    <w:rsid w:val="73FDFC3F"/>
    <w:rsid w:val="756B2B51"/>
    <w:rsid w:val="758113BD"/>
    <w:rsid w:val="75C41142"/>
    <w:rsid w:val="76059C8E"/>
    <w:rsid w:val="76683777"/>
    <w:rsid w:val="76716841"/>
    <w:rsid w:val="76D5653E"/>
    <w:rsid w:val="77C83963"/>
    <w:rsid w:val="77CEA34A"/>
    <w:rsid w:val="77D54950"/>
    <w:rsid w:val="77ECA3B4"/>
    <w:rsid w:val="783314D1"/>
    <w:rsid w:val="78388380"/>
    <w:rsid w:val="785F9296"/>
    <w:rsid w:val="78633C40"/>
    <w:rsid w:val="7870FEA6"/>
    <w:rsid w:val="78977B4B"/>
    <w:rsid w:val="79650FA8"/>
    <w:rsid w:val="79AFB763"/>
    <w:rsid w:val="79D1821E"/>
    <w:rsid w:val="79F0639F"/>
    <w:rsid w:val="7A09254D"/>
    <w:rsid w:val="7ADB950B"/>
    <w:rsid w:val="7AE8CDF0"/>
    <w:rsid w:val="7B5217C0"/>
    <w:rsid w:val="7BCC0708"/>
    <w:rsid w:val="7BD32786"/>
    <w:rsid w:val="7BD7340E"/>
    <w:rsid w:val="7BE34DC9"/>
    <w:rsid w:val="7C43AF6A"/>
    <w:rsid w:val="7CE09312"/>
    <w:rsid w:val="7D21A806"/>
    <w:rsid w:val="7D48D622"/>
    <w:rsid w:val="7D8B8EEA"/>
    <w:rsid w:val="7DDF140E"/>
    <w:rsid w:val="7E852E06"/>
    <w:rsid w:val="7E8A3FBE"/>
    <w:rsid w:val="7E9453EB"/>
    <w:rsid w:val="7EAE0BD3"/>
    <w:rsid w:val="7EBC60CB"/>
    <w:rsid w:val="7F4A3CB6"/>
    <w:rsid w:val="7F7440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6C8E5"/>
  <w15:chartTrackingRefBased/>
  <w15:docId w15:val="{77140EA2-D9C6-4BBD-A7BF-C25E632B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val="en-US" w:eastAsia="zh-CN"/>
    </w:rPr>
  </w:style>
  <w:style w:type="paragraph" w:styleId="Heading1">
    <w:name w:val="heading 1"/>
    <w:basedOn w:val="Normal"/>
    <w:next w:val="Normalnumber"/>
    <w:uiPriority w:val="9"/>
    <w:qFormat/>
    <w:rsid w:val="0015442E"/>
    <w:pPr>
      <w:keepNext/>
      <w:spacing w:before="240" w:after="120"/>
      <w:ind w:left="1247" w:hanging="680"/>
      <w:outlineLvl w:val="0"/>
    </w:pPr>
    <w:rPr>
      <w:b/>
      <w:sz w:val="28"/>
    </w:rPr>
  </w:style>
  <w:style w:type="paragraph" w:styleId="Heading2">
    <w:name w:val="heading 2"/>
    <w:basedOn w:val="Normal"/>
    <w:next w:val="Normalnumber"/>
    <w:uiPriority w:val="9"/>
    <w:qFormat/>
    <w:rsid w:val="0015442E"/>
    <w:pPr>
      <w:keepNext/>
      <w:spacing w:before="240" w:after="120"/>
      <w:ind w:left="1247" w:hanging="680"/>
      <w:outlineLvl w:val="1"/>
    </w:pPr>
    <w:rPr>
      <w:b/>
      <w:sz w:val="24"/>
      <w:szCs w:val="24"/>
    </w:rPr>
  </w:style>
  <w:style w:type="paragraph" w:styleId="Heading3">
    <w:name w:val="heading 3"/>
    <w:basedOn w:val="Normal"/>
    <w:next w:val="Normalnumber"/>
    <w:link w:val="Heading3Char"/>
    <w:uiPriority w:val="9"/>
    <w:qFormat/>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367527"/>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next w:val="CH2"/>
    <w:qFormat/>
    <w:rsid w:val="00315E32"/>
    <w:pPr>
      <w:keepNext/>
      <w:keepLines/>
      <w:tabs>
        <w:tab w:val="right" w:pos="851"/>
        <w:tab w:val="left" w:pos="1247"/>
      </w:tabs>
      <w:suppressAutoHyphens/>
      <w:spacing w:before="240" w:after="120"/>
      <w:ind w:left="1247" w:right="284" w:hanging="1247"/>
    </w:pPr>
    <w:rPr>
      <w:rFonts w:eastAsia="SimSun"/>
      <w:b/>
      <w:sz w:val="28"/>
      <w:szCs w:val="28"/>
      <w:lang w:val="en-US" w:eastAsia="en-US"/>
    </w:rPr>
  </w:style>
  <w:style w:type="paragraph" w:customStyle="1" w:styleId="CH2">
    <w:name w:val="CH2"/>
    <w:next w:val="Normalnumber"/>
    <w:link w:val="CH2Char"/>
    <w:qFormat/>
    <w:rsid w:val="00315E32"/>
    <w:pPr>
      <w:keepNext/>
      <w:keepLines/>
      <w:tabs>
        <w:tab w:val="right" w:pos="851"/>
        <w:tab w:val="left" w:pos="1247"/>
      </w:tabs>
      <w:suppressAutoHyphens/>
      <w:spacing w:before="240" w:after="120"/>
      <w:ind w:left="1247" w:right="284" w:hanging="1247"/>
    </w:pPr>
    <w:rPr>
      <w:rFonts w:eastAsia="SimSun"/>
      <w:b/>
      <w:sz w:val="24"/>
      <w:szCs w:val="24"/>
      <w:lang w:val="en-US" w:eastAsia="en-US"/>
    </w:rPr>
  </w:style>
  <w:style w:type="paragraph" w:customStyle="1" w:styleId="CH3">
    <w:name w:val="CH3"/>
    <w:next w:val="Normalnumber"/>
    <w:qFormat/>
    <w:rsid w:val="00315E32"/>
    <w:pPr>
      <w:keepNext/>
      <w:keepLines/>
      <w:tabs>
        <w:tab w:val="right" w:pos="851"/>
        <w:tab w:val="left" w:pos="1247"/>
      </w:tabs>
      <w:suppressAutoHyphens/>
      <w:spacing w:before="240" w:after="120"/>
      <w:ind w:left="1247" w:right="284" w:hanging="1247"/>
    </w:pPr>
    <w:rPr>
      <w:rFonts w:eastAsia="SimSun"/>
      <w:b/>
      <w:lang w:val="en-US" w:eastAsia="en-US"/>
    </w:rPr>
  </w:style>
  <w:style w:type="paragraph" w:customStyle="1" w:styleId="CH4">
    <w:name w:val="CH4"/>
    <w:next w:val="Normalnumber"/>
    <w:rsid w:val="00315E32"/>
    <w:pPr>
      <w:keepNext/>
      <w:keepLines/>
      <w:tabs>
        <w:tab w:val="right" w:pos="851"/>
        <w:tab w:val="left" w:pos="1247"/>
      </w:tabs>
      <w:suppressAutoHyphens/>
      <w:spacing w:before="120" w:after="120"/>
      <w:ind w:left="1247" w:right="284" w:hanging="1247"/>
    </w:pPr>
    <w:rPr>
      <w:rFonts w:eastAsia="SimSun"/>
      <w:b/>
      <w:lang w:val="en-US" w:eastAsia="en-US"/>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next w:val="Normalnumber"/>
    <w:unhideWhenUsed/>
    <w:rsid w:val="00315E32"/>
    <w:pPr>
      <w:keepNext/>
      <w:keepLines/>
      <w:tabs>
        <w:tab w:val="right" w:pos="851"/>
        <w:tab w:val="left" w:pos="1247"/>
      </w:tabs>
      <w:suppressAutoHyphens/>
      <w:spacing w:before="120" w:after="120"/>
      <w:ind w:left="1247" w:right="284" w:hanging="1247"/>
    </w:pPr>
    <w:rPr>
      <w:rFonts w:eastAsia="SimSun"/>
      <w:b/>
      <w:lang w:val="en-US"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next w:val="Normal-pool"/>
    <w:rsid w:val="00367527"/>
    <w:pPr>
      <w:tabs>
        <w:tab w:val="left" w:pos="624"/>
      </w:tabs>
      <w:spacing w:before="60" w:after="120"/>
    </w:pPr>
    <w:rPr>
      <w:rFonts w:eastAsia="SimSun"/>
      <w:b/>
      <w:sz w:val="18"/>
      <w:lang w:val="en-US" w:eastAsia="en-US"/>
    </w:rPr>
  </w:style>
  <w:style w:type="paragraph" w:customStyle="1" w:styleId="Header-pool">
    <w:name w:val="Header-pool"/>
    <w:next w:val="Normal-pool"/>
    <w:rsid w:val="00367527"/>
    <w:pPr>
      <w:pBdr>
        <w:bottom w:val="single" w:sz="4" w:space="1" w:color="auto"/>
      </w:pBdr>
      <w:tabs>
        <w:tab w:val="left" w:pos="624"/>
      </w:tabs>
      <w:spacing w:after="120"/>
    </w:pPr>
    <w:rPr>
      <w:rFonts w:eastAsia="SimSun"/>
      <w:b/>
      <w:sz w:val="18"/>
      <w:lang w:val="en-US" w:eastAsia="en-US"/>
    </w:rPr>
  </w:style>
  <w:style w:type="paragraph" w:customStyle="1" w:styleId="Normal-pool">
    <w:name w:val="Normal-pool"/>
    <w:link w:val="Normal-poolChar"/>
    <w:qFormat/>
    <w:rsid w:val="00367527"/>
    <w:pPr>
      <w:tabs>
        <w:tab w:val="left" w:pos="624"/>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basedOn w:val="Normal"/>
    <w:link w:val="FootnoteTextChar"/>
    <w:uiPriority w:val="99"/>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uiPriority w:val="99"/>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315E32"/>
    <w:pPr>
      <w:tabs>
        <w:tab w:val="clear" w:pos="4082"/>
      </w:tabs>
      <w:spacing w:before="120" w:after="120"/>
      <w:ind w:right="4536"/>
    </w:pPr>
  </w:style>
  <w:style w:type="paragraph" w:customStyle="1" w:styleId="BBTitle">
    <w:name w:val="BB_Title"/>
    <w:link w:val="BBTitleChar"/>
    <w:qFormat/>
    <w:rsid w:val="00513B05"/>
    <w:pPr>
      <w:keepNext/>
      <w:keepLines/>
      <w:tabs>
        <w:tab w:val="left" w:pos="624"/>
      </w:tabs>
      <w:suppressAutoHyphens/>
      <w:spacing w:before="320" w:after="240"/>
      <w:ind w:left="1247" w:right="567"/>
    </w:pPr>
    <w:rPr>
      <w:rFonts w:eastAsia="SimSun"/>
      <w:b/>
      <w:sz w:val="28"/>
      <w:szCs w:val="28"/>
      <w:lang w:val="en-US" w:eastAsia="en-US"/>
    </w:rPr>
  </w:style>
  <w:style w:type="paragraph" w:styleId="Footer">
    <w:name w:val="footer"/>
    <w:basedOn w:val="Normal"/>
    <w:link w:val="FooterChar"/>
    <w:uiPriority w:val="99"/>
    <w:rsid w:val="0015442E"/>
    <w:pPr>
      <w:tabs>
        <w:tab w:val="center" w:pos="4320"/>
        <w:tab w:val="right" w:pos="8640"/>
      </w:tabs>
      <w:spacing w:before="60" w:after="120"/>
    </w:pPr>
    <w:rPr>
      <w:sz w:val="18"/>
    </w:rPr>
  </w:style>
  <w:style w:type="paragraph" w:styleId="Header">
    <w:name w:val="header"/>
    <w:basedOn w:val="Normal"/>
    <w:link w:val="HeaderChar"/>
    <w:uiPriority w:val="99"/>
    <w:rsid w:val="0015442E"/>
    <w:pPr>
      <w:pBdr>
        <w:bottom w:val="single" w:sz="4" w:space="1" w:color="auto"/>
      </w:pBdr>
      <w:tabs>
        <w:tab w:val="center" w:pos="4536"/>
        <w:tab w:val="right" w:pos="9072"/>
      </w:tabs>
      <w:spacing w:after="120"/>
    </w:pPr>
    <w:rPr>
      <w:b/>
      <w:sz w:val="18"/>
    </w:rPr>
  </w:style>
  <w:style w:type="character" w:styleId="Hyperlink">
    <w:name w:val="Hyperlink"/>
    <w:uiPriority w:val="99"/>
    <w:unhideWhenUsed/>
    <w:rsid w:val="0015442E"/>
    <w:rPr>
      <w:rFonts w:ascii="Times New Roman" w:hAnsi="Times New Roman"/>
      <w:color w:val="auto"/>
      <w:sz w:val="20"/>
      <w:szCs w:val="20"/>
      <w:u w:val="none"/>
      <w:lang w:val="en-US"/>
    </w:rPr>
  </w:style>
  <w:style w:type="numbering" w:customStyle="1" w:styleId="Normallist">
    <w:name w:val="Normal_list"/>
    <w:basedOn w:val="NoList"/>
    <w:rsid w:val="0015442E"/>
    <w:pPr>
      <w:numPr>
        <w:numId w:val="1"/>
      </w:numPr>
    </w:pPr>
  </w:style>
  <w:style w:type="paragraph" w:customStyle="1" w:styleId="NormalNonumber">
    <w:name w:val="Normal_No_number"/>
    <w:qFormat/>
    <w:rsid w:val="00367527"/>
    <w:pPr>
      <w:tabs>
        <w:tab w:val="left" w:pos="624"/>
      </w:tabs>
      <w:spacing w:after="120"/>
      <w:ind w:left="1247"/>
    </w:pPr>
    <w:rPr>
      <w:rFonts w:eastAsia="SimSun"/>
      <w:lang w:val="en-US" w:eastAsia="en-US"/>
    </w:rPr>
  </w:style>
  <w:style w:type="paragraph" w:customStyle="1" w:styleId="Normalnumber">
    <w:name w:val="Normal_number"/>
    <w:link w:val="NormalnumberChar"/>
    <w:rsid w:val="00AA289B"/>
    <w:pPr>
      <w:numPr>
        <w:numId w:val="2"/>
      </w:numPr>
      <w:tabs>
        <w:tab w:val="left" w:pos="624"/>
      </w:tabs>
      <w:spacing w:after="120"/>
    </w:pPr>
    <w:rPr>
      <w:lang w:eastAsia="en-US"/>
    </w:rPr>
  </w:style>
  <w:style w:type="paragraph" w:customStyle="1" w:styleId="Titletable">
    <w:name w:val="Title_table"/>
    <w:next w:val="NormalNonumber"/>
    <w:rsid w:val="00367527"/>
    <w:pPr>
      <w:keepNext/>
      <w:keepLines/>
      <w:tabs>
        <w:tab w:val="left" w:pos="624"/>
      </w:tabs>
      <w:suppressAutoHyphens/>
      <w:spacing w:after="60"/>
      <w:ind w:left="1247"/>
    </w:pPr>
    <w:rPr>
      <w:rFonts w:eastAsia="SimSun"/>
      <w:b/>
      <w:bCs/>
      <w:lang w:val="en-US" w:eastAsia="en-U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link w:val="ZZAnxheaderChar"/>
    <w:rsid w:val="00367527"/>
    <w:pPr>
      <w:tabs>
        <w:tab w:val="left" w:pos="624"/>
      </w:tabs>
    </w:pPr>
    <w:rPr>
      <w:rFonts w:eastAsia="SimSun"/>
      <w:bCs/>
      <w:sz w:val="28"/>
      <w:szCs w:val="22"/>
      <w:lang w:val="en-US" w:eastAsia="en-US"/>
    </w:rPr>
  </w:style>
  <w:style w:type="paragraph" w:customStyle="1" w:styleId="ZZAnxtitle">
    <w:name w:val="ZZ_Anx_title"/>
    <w:link w:val="ZZAnxtitleChar"/>
    <w:rsid w:val="00367527"/>
    <w:pPr>
      <w:tabs>
        <w:tab w:val="left" w:pos="624"/>
      </w:tabs>
      <w:spacing w:before="360" w:after="120"/>
      <w:ind w:left="1247"/>
    </w:pPr>
    <w:rPr>
      <w:rFonts w:eastAsia="SimSun"/>
      <w:b/>
      <w:bCs/>
      <w:sz w:val="28"/>
      <w:szCs w:val="26"/>
      <w:lang w:val="en-US" w:eastAsia="en-US"/>
    </w:rPr>
  </w:style>
  <w:style w:type="paragraph" w:styleId="BalloonText">
    <w:name w:val="Balloon Text"/>
    <w:basedOn w:val="Normal"/>
    <w:link w:val="BalloonTextChar"/>
    <w:uiPriority w:val="99"/>
    <w:rsid w:val="003E6F41"/>
    <w:rPr>
      <w:rFonts w:ascii="Segoe UI" w:hAnsi="Segoe UI" w:cs="Segoe UI"/>
      <w:sz w:val="18"/>
      <w:szCs w:val="18"/>
    </w:rPr>
  </w:style>
  <w:style w:type="character" w:customStyle="1" w:styleId="BalloonTextChar">
    <w:name w:val="Balloon Text Char"/>
    <w:basedOn w:val="DefaultParagraphFont"/>
    <w:link w:val="BalloonText"/>
    <w:uiPriority w:val="99"/>
    <w:rsid w:val="003E6F41"/>
    <w:rPr>
      <w:rFonts w:ascii="Segoe UI" w:hAnsi="Segoe UI" w:cs="Segoe UI"/>
      <w:sz w:val="18"/>
      <w:szCs w:val="18"/>
      <w:lang w:val="fr-FR" w:eastAsia="en-US"/>
    </w:rPr>
  </w:style>
  <w:style w:type="character" w:styleId="CommentReference">
    <w:name w:val="annotation reference"/>
    <w:basedOn w:val="DefaultParagraphFont"/>
    <w:uiPriority w:val="99"/>
    <w:rsid w:val="003E6F41"/>
    <w:rPr>
      <w:sz w:val="16"/>
      <w:szCs w:val="16"/>
    </w:rPr>
  </w:style>
  <w:style w:type="paragraph" w:styleId="CommentText">
    <w:name w:val="annotation text"/>
    <w:basedOn w:val="Normal"/>
    <w:link w:val="CommentTextChar"/>
    <w:uiPriority w:val="99"/>
    <w:rsid w:val="003E6F41"/>
    <w:rPr>
      <w:sz w:val="24"/>
      <w:szCs w:val="24"/>
      <w:lang w:val="en-GB" w:eastAsia="en-GB"/>
    </w:rPr>
  </w:style>
  <w:style w:type="character" w:customStyle="1" w:styleId="CommentTextChar">
    <w:name w:val="Comment Text Char"/>
    <w:basedOn w:val="DefaultParagraphFont"/>
    <w:link w:val="CommentText"/>
    <w:uiPriority w:val="99"/>
    <w:rsid w:val="003E6F41"/>
    <w:rPr>
      <w:sz w:val="24"/>
      <w:szCs w:val="24"/>
    </w:rPr>
  </w:style>
  <w:style w:type="paragraph" w:styleId="CommentSubject">
    <w:name w:val="annotation subject"/>
    <w:basedOn w:val="CommentText"/>
    <w:next w:val="CommentText"/>
    <w:link w:val="CommentSubjectChar"/>
    <w:uiPriority w:val="99"/>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uiPriority w:val="99"/>
    <w:rsid w:val="007841F5"/>
    <w:rPr>
      <w:b/>
      <w:bCs/>
      <w:sz w:val="24"/>
      <w:szCs w:val="24"/>
      <w:lang w:val="fr-FR" w:eastAsia="en-US"/>
    </w:rPr>
  </w:style>
  <w:style w:type="character" w:customStyle="1" w:styleId="FootnoteTextChar">
    <w:name w:val="Footnote Text Char"/>
    <w:link w:val="FootnoteText"/>
    <w:uiPriority w:val="99"/>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Footnote"/>
    <w:link w:val="BVIfnrCharCharCharChar"/>
    <w:uiPriority w:val="99"/>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uiPriority w:val="39"/>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96B51"/>
    <w:rPr>
      <w:rFonts w:eastAsia="SimSun"/>
      <w:b/>
      <w:lang w:val="en-US" w:eastAsia="zh-CN"/>
    </w:rPr>
  </w:style>
  <w:style w:type="character" w:customStyle="1" w:styleId="Normal-poolChar">
    <w:name w:val="Normal-pool Char"/>
    <w:link w:val="Normal-pool"/>
    <w:rsid w:val="00367527"/>
    <w:rPr>
      <w:rFonts w:eastAsia="SimSun"/>
      <w:lang w:val="en-US" w:eastAsia="en-US"/>
    </w:rPr>
  </w:style>
  <w:style w:type="character" w:customStyle="1" w:styleId="BBTitleChar">
    <w:name w:val="BB_Title Char"/>
    <w:link w:val="BBTitle"/>
    <w:rsid w:val="00513B05"/>
    <w:rPr>
      <w:rFonts w:eastAsia="SimSun"/>
      <w:b/>
      <w:sz w:val="28"/>
      <w:szCs w:val="28"/>
      <w:lang w:val="en-US" w:eastAsia="en-US"/>
    </w:rPr>
  </w:style>
  <w:style w:type="character" w:customStyle="1" w:styleId="CH2Char">
    <w:name w:val="CH2 Char"/>
    <w:link w:val="CH2"/>
    <w:rsid w:val="00315E32"/>
    <w:rPr>
      <w:rFonts w:eastAsia="SimSun"/>
      <w:b/>
      <w:sz w:val="24"/>
      <w:szCs w:val="24"/>
      <w:lang w:val="en-US" w:eastAsia="en-US"/>
    </w:rPr>
  </w:style>
  <w:style w:type="character" w:customStyle="1" w:styleId="ZZAnxtitleChar">
    <w:name w:val="ZZ_Anx_title Char"/>
    <w:link w:val="ZZAnxtitle"/>
    <w:rsid w:val="00367527"/>
    <w:rPr>
      <w:rFonts w:eastAsia="SimSun"/>
      <w:b/>
      <w:bCs/>
      <w:sz w:val="28"/>
      <w:szCs w:val="26"/>
      <w:lang w:val="en-US" w:eastAsia="en-US"/>
    </w:rPr>
  </w:style>
  <w:style w:type="character" w:customStyle="1" w:styleId="ZZAnxheaderChar">
    <w:name w:val="ZZ_Anx_header Char"/>
    <w:link w:val="ZZAnxheader"/>
    <w:rsid w:val="00367527"/>
    <w:rPr>
      <w:rFonts w:eastAsia="SimSun"/>
      <w:bCs/>
      <w:sz w:val="28"/>
      <w:szCs w:val="22"/>
      <w:lang w:val="en-US" w:eastAsia="en-US"/>
    </w:rPr>
  </w:style>
  <w:style w:type="paragraph" w:styleId="Revision">
    <w:name w:val="Revision"/>
    <w:hidden/>
    <w:uiPriority w:val="99"/>
    <w:semiHidden/>
    <w:rsid w:val="00997F1A"/>
    <w:rPr>
      <w:rFonts w:eastAsia="SimSun"/>
      <w:lang w:val="en-US" w:eastAsia="zh-CN"/>
    </w:rPr>
  </w:style>
  <w:style w:type="paragraph" w:styleId="BodyText">
    <w:name w:val="Body Text"/>
    <w:basedOn w:val="Normal"/>
    <w:link w:val="BodyTextChar"/>
    <w:uiPriority w:val="1"/>
    <w:qFormat/>
    <w:rsid w:val="00D51C90"/>
    <w:pPr>
      <w:widowControl w:val="0"/>
      <w:autoSpaceDE w:val="0"/>
      <w:autoSpaceDN w:val="0"/>
      <w:ind w:left="905"/>
      <w:jc w:val="both"/>
    </w:pPr>
    <w:rPr>
      <w:rFonts w:ascii="Candara" w:eastAsia="Candara" w:hAnsi="Candara" w:cs="Candara"/>
      <w:lang w:eastAsia="en-US" w:bidi="en-US"/>
    </w:rPr>
  </w:style>
  <w:style w:type="character" w:customStyle="1" w:styleId="BodyTextChar">
    <w:name w:val="Body Text Char"/>
    <w:basedOn w:val="DefaultParagraphFont"/>
    <w:link w:val="BodyText"/>
    <w:uiPriority w:val="1"/>
    <w:rsid w:val="00D51C90"/>
    <w:rPr>
      <w:rFonts w:ascii="Candara" w:eastAsia="Candara" w:hAnsi="Candara" w:cs="Candara"/>
      <w:lang w:val="en-US" w:eastAsia="en-US" w:bidi="en-US"/>
    </w:rPr>
  </w:style>
  <w:style w:type="paragraph" w:customStyle="1" w:styleId="TableParagraph">
    <w:name w:val="Table Paragraph"/>
    <w:basedOn w:val="Normal"/>
    <w:uiPriority w:val="1"/>
    <w:semiHidden/>
    <w:qFormat/>
    <w:rsid w:val="00D51C90"/>
    <w:pPr>
      <w:widowControl w:val="0"/>
      <w:autoSpaceDE w:val="0"/>
      <w:autoSpaceDN w:val="0"/>
    </w:pPr>
    <w:rPr>
      <w:rFonts w:ascii="Candara" w:eastAsia="Candara" w:hAnsi="Candara" w:cs="Candara"/>
      <w:sz w:val="22"/>
      <w:szCs w:val="22"/>
      <w:lang w:eastAsia="en-US" w:bidi="en-US"/>
    </w:rPr>
  </w:style>
  <w:style w:type="character" w:customStyle="1" w:styleId="UnresolvedMention1">
    <w:name w:val="Unresolved Mention1"/>
    <w:basedOn w:val="DefaultParagraphFont"/>
    <w:uiPriority w:val="99"/>
    <w:semiHidden/>
    <w:unhideWhenUsed/>
    <w:rsid w:val="00D51C90"/>
    <w:rPr>
      <w:color w:val="605E5C"/>
      <w:shd w:val="clear" w:color="auto" w:fill="E1DFDD"/>
    </w:rPr>
  </w:style>
  <w:style w:type="character" w:customStyle="1" w:styleId="NormalnumberChar">
    <w:name w:val="Normal_number Char"/>
    <w:link w:val="Normalnumber"/>
    <w:locked/>
    <w:rsid w:val="00AA289B"/>
    <w:rPr>
      <w:lang w:eastAsia="en-US"/>
    </w:rPr>
  </w:style>
  <w:style w:type="character" w:styleId="FollowedHyperlink">
    <w:name w:val="FollowedHyperlink"/>
    <w:basedOn w:val="DefaultParagraphFont"/>
    <w:uiPriority w:val="99"/>
    <w:unhideWhenUsed/>
    <w:rsid w:val="00D51C90"/>
    <w:rPr>
      <w:color w:val="954F72" w:themeColor="followedHyperlink"/>
      <w:u w:val="single"/>
    </w:rPr>
  </w:style>
  <w:style w:type="character" w:styleId="Strong">
    <w:name w:val="Strong"/>
    <w:uiPriority w:val="22"/>
    <w:qFormat/>
    <w:rsid w:val="00D51C90"/>
    <w:rPr>
      <w:b/>
      <w:bCs/>
    </w:rPr>
  </w:style>
  <w:style w:type="character" w:customStyle="1" w:styleId="FooterChar">
    <w:name w:val="Footer Char"/>
    <w:basedOn w:val="DefaultParagraphFont"/>
    <w:link w:val="Footer"/>
    <w:uiPriority w:val="99"/>
    <w:rsid w:val="00D51C90"/>
    <w:rPr>
      <w:rFonts w:eastAsia="SimSun"/>
      <w:sz w:val="18"/>
      <w:lang w:val="en-US" w:eastAsia="zh-CN"/>
    </w:rPr>
  </w:style>
  <w:style w:type="character" w:customStyle="1" w:styleId="UnresolvedMention2">
    <w:name w:val="Unresolved Mention2"/>
    <w:basedOn w:val="DefaultParagraphFont"/>
    <w:uiPriority w:val="99"/>
    <w:semiHidden/>
    <w:unhideWhenUsed/>
    <w:rsid w:val="00D51C90"/>
    <w:rPr>
      <w:color w:val="605E5C"/>
      <w:shd w:val="clear" w:color="auto" w:fill="E1DFDD"/>
    </w:rPr>
  </w:style>
  <w:style w:type="character" w:customStyle="1" w:styleId="UnresolvedMention3">
    <w:name w:val="Unresolved Mention3"/>
    <w:basedOn w:val="DefaultParagraphFont"/>
    <w:uiPriority w:val="99"/>
    <w:semiHidden/>
    <w:unhideWhenUsed/>
    <w:rsid w:val="00D51C90"/>
    <w:rPr>
      <w:color w:val="605E5C"/>
      <w:shd w:val="clear" w:color="auto" w:fill="E1DFDD"/>
    </w:rPr>
  </w:style>
  <w:style w:type="character" w:customStyle="1" w:styleId="UnresolvedMention4">
    <w:name w:val="Unresolved Mention4"/>
    <w:basedOn w:val="DefaultParagraphFont"/>
    <w:uiPriority w:val="99"/>
    <w:semiHidden/>
    <w:unhideWhenUsed/>
    <w:rsid w:val="00D51C90"/>
    <w:rPr>
      <w:color w:val="605E5C"/>
      <w:shd w:val="clear" w:color="auto" w:fill="E1DFDD"/>
    </w:rPr>
  </w:style>
  <w:style w:type="paragraph" w:customStyle="1" w:styleId="Default">
    <w:name w:val="Default"/>
    <w:rsid w:val="00D51C90"/>
    <w:pPr>
      <w:autoSpaceDE w:val="0"/>
      <w:autoSpaceDN w:val="0"/>
      <w:adjustRightInd w:val="0"/>
    </w:pPr>
    <w:rPr>
      <w:rFonts w:eastAsiaTheme="minorHAnsi"/>
      <w:color w:val="000000"/>
      <w:sz w:val="24"/>
      <w:szCs w:val="24"/>
      <w:lang w:val="en-US" w:eastAsia="en-US"/>
    </w:rPr>
  </w:style>
  <w:style w:type="character" w:styleId="Emphasis">
    <w:name w:val="Emphasis"/>
    <w:basedOn w:val="DefaultParagraphFont"/>
    <w:uiPriority w:val="20"/>
    <w:qFormat/>
    <w:rsid w:val="00D51C90"/>
    <w:rPr>
      <w:i/>
      <w:iCs/>
    </w:rPr>
  </w:style>
  <w:style w:type="paragraph" w:customStyle="1" w:styleId="chakra-text">
    <w:name w:val="chakra-text"/>
    <w:basedOn w:val="Normal"/>
    <w:semiHidden/>
    <w:rsid w:val="00D51C90"/>
    <w:pPr>
      <w:spacing w:before="100" w:beforeAutospacing="1" w:after="100" w:afterAutospacing="1"/>
    </w:pPr>
    <w:rPr>
      <w:rFonts w:eastAsia="Times New Roman"/>
      <w:sz w:val="24"/>
      <w:szCs w:val="24"/>
      <w:lang w:eastAsia="en-US"/>
    </w:rPr>
  </w:style>
  <w:style w:type="character" w:styleId="Mention">
    <w:name w:val="Mention"/>
    <w:basedOn w:val="DefaultParagraphFont"/>
    <w:uiPriority w:val="99"/>
    <w:unhideWhenUsed/>
    <w:rsid w:val="00D51C90"/>
    <w:rPr>
      <w:color w:val="2B579A"/>
      <w:shd w:val="clear" w:color="auto" w:fill="E6E6E6"/>
    </w:rPr>
  </w:style>
  <w:style w:type="character" w:styleId="UnresolvedMention">
    <w:name w:val="Unresolved Mention"/>
    <w:basedOn w:val="DefaultParagraphFont"/>
    <w:uiPriority w:val="99"/>
    <w:semiHidden/>
    <w:unhideWhenUsed/>
    <w:rsid w:val="00D51C90"/>
    <w:rPr>
      <w:color w:val="605E5C"/>
      <w:shd w:val="clear" w:color="auto" w:fill="E1DFDD"/>
    </w:rPr>
  </w:style>
  <w:style w:type="character" w:customStyle="1" w:styleId="preferred">
    <w:name w:val="preferred"/>
    <w:basedOn w:val="DefaultParagraphFont"/>
    <w:semiHidden/>
    <w:rsid w:val="00D51C90"/>
  </w:style>
  <w:style w:type="character" w:customStyle="1" w:styleId="markedcontent">
    <w:name w:val="markedcontent"/>
    <w:basedOn w:val="DefaultParagraphFont"/>
    <w:semiHidden/>
    <w:rsid w:val="00D51C90"/>
  </w:style>
  <w:style w:type="numbering" w:customStyle="1" w:styleId="Normallist1">
    <w:name w:val="Normal_list1"/>
    <w:basedOn w:val="NoList"/>
    <w:rsid w:val="00D57875"/>
  </w:style>
  <w:style w:type="character" w:customStyle="1" w:styleId="ui-provider">
    <w:name w:val="ui-provider"/>
    <w:basedOn w:val="DefaultParagraphFont"/>
    <w:rsid w:val="00E35539"/>
  </w:style>
  <w:style w:type="numbering" w:customStyle="1" w:styleId="CurrentList1">
    <w:name w:val="Current List1"/>
    <w:uiPriority w:val="99"/>
    <w:rsid w:val="000C2D15"/>
    <w:pPr>
      <w:numPr>
        <w:numId w:val="5"/>
      </w:numPr>
    </w:pPr>
  </w:style>
  <w:style w:type="paragraph" w:customStyle="1" w:styleId="paragraph">
    <w:name w:val="paragraph"/>
    <w:basedOn w:val="Normal"/>
    <w:rsid w:val="0003792B"/>
    <w:pPr>
      <w:spacing w:before="100" w:beforeAutospacing="1" w:after="100" w:afterAutospacing="1"/>
    </w:pPr>
    <w:rPr>
      <w:rFonts w:eastAsia="Times New Roman"/>
      <w:sz w:val="24"/>
      <w:szCs w:val="24"/>
      <w:lang w:eastAsia="en-US"/>
    </w:rPr>
  </w:style>
  <w:style w:type="paragraph" w:customStyle="1" w:styleId="Footnote-Text">
    <w:name w:val="Footnote-Text"/>
    <w:basedOn w:val="Normal-pool"/>
    <w:rsid w:val="00384B1B"/>
    <w:pPr>
      <w:tabs>
        <w:tab w:val="clear" w:pos="1814"/>
        <w:tab w:val="clear" w:pos="2381"/>
        <w:tab w:val="clear" w:pos="2948"/>
        <w:tab w:val="clear" w:pos="3515"/>
        <w:tab w:val="clear" w:pos="4082"/>
        <w:tab w:val="left" w:pos="1871"/>
        <w:tab w:val="left" w:pos="2495"/>
        <w:tab w:val="left" w:pos="3119"/>
        <w:tab w:val="left" w:pos="3742"/>
        <w:tab w:val="left" w:pos="4366"/>
        <w:tab w:val="left" w:pos="4990"/>
      </w:tabs>
      <w:spacing w:before="20" w:after="40"/>
      <w:ind w:left="1247"/>
    </w:pPr>
    <w:rPr>
      <w:rFonts w:eastAsia="Times New Roman"/>
      <w:sz w:val="18"/>
      <w:lang w:val="en-GB"/>
    </w:rPr>
  </w:style>
  <w:style w:type="paragraph" w:customStyle="1" w:styleId="BVIfnrCharCharCharChar">
    <w:name w:val="BVI fnr Char Char Char Char"/>
    <w:aliases w:val="BVI fnr Car Car Char Char Char Char,BVI fnr Car Char Char Char Char,BVI fnr Car Car Car Car Char Char Char Char,BVI fnr Car Car Car Car Char Char Char1 Char Char, BVI fnr Car Car Char Char Char Char"/>
    <w:basedOn w:val="Normal"/>
    <w:link w:val="FootnoteReference"/>
    <w:uiPriority w:val="99"/>
    <w:rsid w:val="00384B1B"/>
    <w:pPr>
      <w:spacing w:before="120" w:after="160" w:line="240" w:lineRule="exact"/>
    </w:pPr>
    <w:rPr>
      <w:rFonts w:eastAsia="Times New Roman"/>
      <w:szCs w:val="18"/>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8782">
      <w:bodyDiv w:val="1"/>
      <w:marLeft w:val="0"/>
      <w:marRight w:val="0"/>
      <w:marTop w:val="0"/>
      <w:marBottom w:val="0"/>
      <w:divBdr>
        <w:top w:val="none" w:sz="0" w:space="0" w:color="auto"/>
        <w:left w:val="none" w:sz="0" w:space="0" w:color="auto"/>
        <w:bottom w:val="none" w:sz="0" w:space="0" w:color="auto"/>
        <w:right w:val="none" w:sz="0" w:space="0" w:color="auto"/>
      </w:divBdr>
    </w:div>
    <w:div w:id="245381659">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705065615">
      <w:bodyDiv w:val="1"/>
      <w:marLeft w:val="0"/>
      <w:marRight w:val="0"/>
      <w:marTop w:val="0"/>
      <w:marBottom w:val="0"/>
      <w:divBdr>
        <w:top w:val="none" w:sz="0" w:space="0" w:color="auto"/>
        <w:left w:val="none" w:sz="0" w:space="0" w:color="auto"/>
        <w:bottom w:val="none" w:sz="0" w:space="0" w:color="auto"/>
        <w:right w:val="none" w:sz="0" w:space="0" w:color="auto"/>
      </w:divBdr>
    </w:div>
    <w:div w:id="705760049">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0109581">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4632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02.safelinks.protection.outlook.com/?url=https%3A%2F%2Fforms.office.com%2Fe%2FudJ0bLMajj&amp;data=05%7C02%7Csandeep.bhambra%40un.org%7Cfba35e6f72d846432de408dd57047713%7C0f9e35db544f4f60bdcc5ea416e6dc70%7C0%7C0%7C638762399330566750%7CUnknown%7CTWFpbGZsb3d8eyJFbXB0eU1hcGkiOnRydWUsIlYiOiIwLjAuMDAwMCIsIlAiOiJXaW4zMiIsIkFOIjoiTWFpbCIsIldUIjoyfQ%3D%3D%7C0%7C%7C%7C&amp;sdata=jsMqdx2J68jKsQdS4%2Ft8AnNGFiZd0E%2Bu3aMRu4N70WA%3D&amp;reserved=0" TargetMode="External"/><Relationship Id="rId21" Type="http://schemas.openxmlformats.org/officeDocument/2006/relationships/hyperlink" Target="https://ozone.unep.org/sites/default/files/2019-08/un-system-model-code-conduct.pdf" TargetMode="External"/><Relationship Id="rId34" Type="http://schemas.openxmlformats.org/officeDocument/2006/relationships/hyperlink" Target="https://www.mfa.go.th/en/page/list-of-countries-which?menu=5e1ff729c4281a00c95bd753" TargetMode="External"/><Relationship Id="rId42" Type="http://schemas.openxmlformats.org/officeDocument/2006/relationships/hyperlink" Target="https://ozone.unep.org/meetings/48th-meeting-open-ended-working-group-parties" TargetMode="External"/><Relationship Id="rId47" Type="http://schemas.openxmlformats.org/officeDocument/2006/relationships/hyperlink" Target="mailto:Betty.Kamanga@un.or" TargetMode="External"/><Relationship Id="rId50" Type="http://schemas.openxmlformats.org/officeDocument/2006/relationships/hyperlink" Target="mailto:Stephanie.Haysmith@un.org" TargetMode="External"/><Relationship Id="rId55" Type="http://schemas.openxmlformats.org/officeDocument/2006/relationships/image" Target="media/image2.png"/><Relationship Id="rId63"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tdac.immigration.go.th/arrival-card/" TargetMode="External"/><Relationship Id="rId11" Type="http://schemas.openxmlformats.org/officeDocument/2006/relationships/endnotes" Target="endnotes.xml"/><Relationship Id="rId24" Type="http://schemas.openxmlformats.org/officeDocument/2006/relationships/hyperlink" Target="https://thaievisa.go.th/" TargetMode="External"/><Relationship Id="rId32" Type="http://schemas.openxmlformats.org/officeDocument/2006/relationships/hyperlink" Target="https://ddc.moph.go.th" TargetMode="External"/><Relationship Id="rId37" Type="http://schemas.openxmlformats.org/officeDocument/2006/relationships/hyperlink" Target="mailto:Jacqueline.Gitau@un.org" TargetMode="External"/><Relationship Id="rId40" Type="http://schemas.openxmlformats.org/officeDocument/2006/relationships/hyperlink" Target="https://rb.gy/npcc93" TargetMode="External"/><Relationship Id="rId45" Type="http://schemas.openxmlformats.org/officeDocument/2006/relationships/hyperlink" Target="mailto:mea-ozoneinfo@un.org" TargetMode="External"/><Relationship Id="rId53" Type="http://schemas.openxmlformats.org/officeDocument/2006/relationships/hyperlink" Target="https://unescap.org/uncc/social-functions-and-catering" TargetMode="External"/><Relationship Id="rId58" Type="http://schemas.openxmlformats.org/officeDocument/2006/relationships/hyperlink" Target="https://www.truemoveh-thailandsim.com/"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eader" Target="header5.xml"/><Relationship Id="rId19" Type="http://schemas.openxmlformats.org/officeDocument/2006/relationships/hyperlink" Target="https://ozone.unep.org/what-ozone-secretariat-doing?q=what-ozone-secretariat-doing/" TargetMode="External"/><Relationship Id="rId14" Type="http://schemas.openxmlformats.org/officeDocument/2006/relationships/footer" Target="footer1.xml"/><Relationship Id="rId22" Type="http://schemas.openxmlformats.org/officeDocument/2006/relationships/hyperlink" Target="mailto:Pablo.Moscosdelacuba@un.org" TargetMode="External"/><Relationship Id="rId27" Type="http://schemas.openxmlformats.org/officeDocument/2006/relationships/hyperlink" Target="https://evisa.govt.in.th/official/en-us/" TargetMode="External"/><Relationship Id="rId30" Type="http://schemas.openxmlformats.org/officeDocument/2006/relationships/hyperlink" Target="https://ozone.unep.org/system/files/documents/List_of_recommended_hotels.pdf" TargetMode="External"/><Relationship Id="rId35" Type="http://schemas.openxmlformats.org/officeDocument/2006/relationships/hyperlink" Target="mailto:mea-ozoneinfo@un.org" TargetMode="External"/><Relationship Id="rId43" Type="http://schemas.openxmlformats.org/officeDocument/2006/relationships/hyperlink" Target="https://ozone.unep.org/meetings/sixth-extraordinary-meeting-parties" TargetMode="External"/><Relationship Id="rId48" Type="http://schemas.openxmlformats.org/officeDocument/2006/relationships/hyperlink" Target="mailto:Jacqueline.Gitau@un.org" TargetMode="External"/><Relationship Id="rId56" Type="http://schemas.openxmlformats.org/officeDocument/2006/relationships/image" Target="media/image3.jpeg"/><Relationship Id="rId64"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mailto:Jacqueline.Gitau@un.or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unescap.org/uncc" TargetMode="External"/><Relationship Id="rId25" Type="http://schemas.openxmlformats.org/officeDocument/2006/relationships/hyperlink" Target="https://www.unescap.org/uncc/reference" TargetMode="External"/><Relationship Id="rId33" Type="http://schemas.openxmlformats.org/officeDocument/2006/relationships/hyperlink" Target="https://www.unescap.org/sites/default/d8files/event-documents/ZikaFAQ.pdf" TargetMode="External"/><Relationship Id="rId38" Type="http://schemas.openxmlformats.org/officeDocument/2006/relationships/hyperlink" Target="mailto:ozoneinfo@un.org" TargetMode="External"/><Relationship Id="rId46" Type="http://schemas.openxmlformats.org/officeDocument/2006/relationships/hyperlink" Target="mailto:Esther.Nginyo@un.org" TargetMode="External"/><Relationship Id="rId59" Type="http://schemas.openxmlformats.org/officeDocument/2006/relationships/hyperlink" Target="http://www.tourismthailand.org/" TargetMode="External"/><Relationship Id="rId67" Type="http://schemas.microsoft.com/office/2019/05/relationships/documenttasks" Target="documenttasks/documenttasks1.xml"/><Relationship Id="rId20" Type="http://schemas.openxmlformats.org/officeDocument/2006/relationships/hyperlink" Target="https://ozone.unep.org/sites/default/files/Greening/22UNOzone_EMS_Policy.pdf" TargetMode="External"/><Relationship Id="rId41" Type="http://schemas.openxmlformats.org/officeDocument/2006/relationships/hyperlink" Target="https://rb.gy/w22gzz" TargetMode="External"/><Relationship Id="rId54" Type="http://schemas.openxmlformats.org/officeDocument/2006/relationships/hyperlink" Target="https://www.bangkokairportonline.com"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image.mfa.go.th/mfa/0/zE6021nSnu/%E0%B9%80%E0%B8%AD%E0%B8%81%E0%B8%AA%E0%B8%B2%E0%B8%A3/VOA.pdf" TargetMode="External"/><Relationship Id="rId28" Type="http://schemas.openxmlformats.org/officeDocument/2006/relationships/hyperlink" Target="https://www.thaiembassy.org/" TargetMode="External"/><Relationship Id="rId36" Type="http://schemas.openxmlformats.org/officeDocument/2006/relationships/hyperlink" Target="mailto:Betty.Kamanga@un.org" TargetMode="External"/><Relationship Id="rId49" Type="http://schemas.openxmlformats.org/officeDocument/2006/relationships/hyperlink" Target="http://ozone.unep.org/en/side-events-and-exhibitions-request-form" TargetMode="External"/><Relationship Id="rId57" Type="http://schemas.openxmlformats.org/officeDocument/2006/relationships/hyperlink" Target="https://www.ais.th/esim-traveller/" TargetMode="External"/><Relationship Id="rId10" Type="http://schemas.openxmlformats.org/officeDocument/2006/relationships/footnotes" Target="footnotes.xml"/><Relationship Id="rId31" Type="http://schemas.openxmlformats.org/officeDocument/2006/relationships/hyperlink" Target="https://ddc.moph.go.th" TargetMode="External"/><Relationship Id="rId44" Type="http://schemas.openxmlformats.org/officeDocument/2006/relationships/hyperlink" Target="https://ozone.unep.org/meetings/76th-meeting-implementation-committee" TargetMode="External"/><Relationship Id="rId52" Type="http://schemas.openxmlformats.org/officeDocument/2006/relationships/hyperlink" Target="https://ozone.unep.org/sites/default/files/Greening/EMS/Ozone_EMS_Exhib%20Guidelines.pdf" TargetMode="External"/><Relationship Id="rId60" Type="http://schemas.openxmlformats.org/officeDocument/2006/relationships/header" Target="header4.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unescap.org/uncc/accessibility-centre" TargetMode="External"/><Relationship Id="rId39" Type="http://schemas.openxmlformats.org/officeDocument/2006/relationships/hyperlink" Target="mailto:Ann.Gachingiri@un.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uj\Downloads\UNEP-MC-COP_EN%20(19).dotm" TargetMode="External"/></Relationships>
</file>

<file path=word/documenttasks/documenttasks1.xml><?xml version="1.0" encoding="utf-8"?>
<t:Tasks xmlns:t="http://schemas.microsoft.com/office/tasks/2019/documenttasks" xmlns:oel="http://schemas.microsoft.com/office/2019/extlst">
  <t:Task id="{C2837767-9A71-4EBD-AD84-263EF7541423}">
    <t:Anchor>
      <t:Comment id="667643123"/>
    </t:Anchor>
    <t:History>
      <t:Event id="{448B973B-CD66-4048-937F-4D63FED62BBB}" time="2023-02-20T12:14:12.908Z">
        <t:Attribution userId="S::kafley2@un.org::a03cea1a-4514-4a52-996a-4f3e43149ad5" userProvider="AD" userName="Rajesh Kafley"/>
        <t:Anchor>
          <t:Comment id="667643123"/>
        </t:Anchor>
        <t:Create/>
      </t:Event>
      <t:Event id="{03C57B10-1811-46C0-B78E-B1E679E3051E}" time="2023-02-20T12:14:12.908Z">
        <t:Attribution userId="S::kafley2@un.org::a03cea1a-4514-4a52-996a-4f3e43149ad5" userProvider="AD" userName="Rajesh Kafley"/>
        <t:Anchor>
          <t:Comment id="667643123"/>
        </t:Anchor>
        <t:Assign userId="S::sibunnan@un.org::cd2d59d1-6b7a-40fc-86a9-2779330c7465" userProvider="AD" userName="Kanjana Sibunnan"/>
      </t:Event>
      <t:Event id="{1F9E031E-313D-40FC-A9E5-690D6EA358FD}" time="2023-02-20T12:14:12.908Z">
        <t:Attribution userId="S::kafley2@un.org::a03cea1a-4514-4a52-996a-4f3e43149ad5" userProvider="AD" userName="Rajesh Kafley"/>
        <t:Anchor>
          <t:Comment id="667643123"/>
        </t:Anchor>
        <t:SetTitle title="@Kanjana Sibunnan this needs to be clarified, we don't do lunch box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5.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2026-02-26T05:30:01+00:00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TaxCatchAll xmlns="985ec44e-1bab-4c0b-9df0-6ba128686fc9" xsi:nil="true"/>
    <Date_x0020_Sent xmlns="985ec44e-1bab-4c0b-9df0-6ba128686fc9">2026-02-26T05:30:01+00:00</Date_x0020_Sent>
    <Personal_x0020_Information_x0020__x0028_PII_x0029_ xmlns="985ec44e-1bab-4c0b-9df0-6ba128686fc9">false</Personal_x0020_Information_x0020__x0028_PII_x0029_>
    <Date_x0020_Received xmlns="985ec44e-1bab-4c0b-9df0-6ba128686fc9">2026-02-26T05:30:01+00:00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Props1.xml><?xml version="1.0" encoding="utf-8"?>
<ds:datastoreItem xmlns:ds="http://schemas.openxmlformats.org/officeDocument/2006/customXml" ds:itemID="{84D79EFB-6632-42D8-BE43-798C92BE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3.xml><?xml version="1.0" encoding="utf-8"?>
<ds:datastoreItem xmlns:ds="http://schemas.openxmlformats.org/officeDocument/2006/customXml" ds:itemID="{EC684C73-FAE8-444D-B8F3-C45965051508}">
  <ds:schemaRefs>
    <ds:schemaRef ds:uri="http://schemas.openxmlformats.org/officeDocument/2006/bibliography"/>
  </ds:schemaRefs>
</ds:datastoreItem>
</file>

<file path=customXml/itemProps4.xml><?xml version="1.0" encoding="utf-8"?>
<ds:datastoreItem xmlns:ds="http://schemas.openxmlformats.org/officeDocument/2006/customXml" ds:itemID="{CE58E3C1-3773-4B52-9C4B-9D5762777A7F}">
  <ds:schemaRefs>
    <ds:schemaRef ds:uri="Microsoft.SharePoint.Taxonomy.ContentTypeSync"/>
  </ds:schemaRefs>
</ds:datastoreItem>
</file>

<file path=customXml/itemProps5.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UNEP-MC-COP_EN (19)</Template>
  <TotalTime>1</TotalTime>
  <Pages>8</Pages>
  <Words>4491</Words>
  <Characters>25603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veronica.gathu@un.org</dc:creator>
  <cp:keywords/>
  <dc:description/>
  <cp:lastModifiedBy>Julius Njenga</cp:lastModifiedBy>
  <cp:revision>3</cp:revision>
  <cp:lastPrinted>2026-06-16T10:12:00Z</cp:lastPrinted>
  <dcterms:created xsi:type="dcterms:W3CDTF">2026-06-16T13:05:00Z</dcterms:created>
  <dcterms:modified xsi:type="dcterms:W3CDTF">2026-06-18T11:27:00Z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0x010100AF687BC085C91946BC54CBDC5AB286CC00C98D0C8D73AF894E997C937D021D4600</vt:lpwstr>
  </property>
  <property fmtid="{D5CDD505-2E9C-101B-9397-08002B2CF9AE}" pid="3" name="MediaServiceImageTags">
    <vt:lpwstr/>
  </property>
  <property fmtid="{D5CDD505-2E9C-101B-9397-08002B2CF9AE}" pid="4" name="GrammarlyDocumentId">
    <vt:lpwstr>30b75b9ba31aa86aee523b48a18d19f21e37b766e014464776addce0d32d2712</vt:lpwstr>
  </property>
  <property fmtid="{D5CDD505-2E9C-101B-9397-08002B2CF9AE}" pid="5" name="gba66df640194346a5267c50f24d4797">
    <vt:lpwstr/>
  </property>
  <property fmtid="{D5CDD505-2E9C-101B-9397-08002B2CF9AE}" pid="6" name="Office_x0020_of_x0020_Origin">
    <vt:lpwstr/>
  </property>
  <property fmtid="{D5CDD505-2E9C-101B-9397-08002B2CF9AE}" pid="7" name="Office of Origin">
    <vt:lpwstr/>
  </property>
  <property fmtid="{D5CDD505-2E9C-101B-9397-08002B2CF9AE}" pid="8" name="lcf76f155ced4ddcb4097134ff3c332f">
    <vt:lpwstr/>
  </property>
</Properties>
</file>