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19"/>
        <w:gridCol w:w="3118"/>
      </w:tblGrid>
      <w:tr w:rsidR="0003454E" w:rsidRPr="0003454E" w14:paraId="0E2E50F6" w14:textId="77777777" w:rsidTr="001F474F">
        <w:trPr>
          <w:trHeight w:val="340"/>
        </w:trPr>
        <w:tc>
          <w:tcPr>
            <w:tcW w:w="1559" w:type="dxa"/>
          </w:tcPr>
          <w:p w14:paraId="0D426965" w14:textId="77777777" w:rsidR="0003454E" w:rsidRPr="0003454E" w:rsidRDefault="0003454E" w:rsidP="0003454E">
            <w:pPr>
              <w:tabs>
                <w:tab w:val="left" w:pos="4082"/>
              </w:tabs>
              <w:rPr>
                <w:rFonts w:cs="Times New Roman" w:hint="default"/>
                <w:szCs w:val="20"/>
                <w:rtl/>
                <w:lang w:val="en-US" w:eastAsia="en-US"/>
              </w:rPr>
            </w:pPr>
          </w:p>
        </w:tc>
        <w:tc>
          <w:tcPr>
            <w:tcW w:w="4819" w:type="dxa"/>
          </w:tcPr>
          <w:p w14:paraId="47D1F15A" w14:textId="77777777" w:rsidR="0003454E" w:rsidRPr="0003454E" w:rsidRDefault="0003454E" w:rsidP="0003454E">
            <w:pPr>
              <w:tabs>
                <w:tab w:val="left" w:pos="4082"/>
              </w:tabs>
              <w:rPr>
                <w:rFonts w:cs="Times New Roman" w:hint="default"/>
                <w:szCs w:val="20"/>
                <w:lang w:val="en-US" w:eastAsia="en-US"/>
              </w:rPr>
            </w:pPr>
          </w:p>
        </w:tc>
        <w:tc>
          <w:tcPr>
            <w:tcW w:w="3118" w:type="dxa"/>
          </w:tcPr>
          <w:p w14:paraId="5C24E33C" w14:textId="77777777" w:rsidR="0003454E" w:rsidRPr="0003454E" w:rsidRDefault="0003454E" w:rsidP="0003454E">
            <w:pPr>
              <w:tabs>
                <w:tab w:val="left" w:pos="4082"/>
              </w:tabs>
              <w:rPr>
                <w:rFonts w:cs="Times New Roman" w:hint="default"/>
                <w:szCs w:val="20"/>
                <w:lang w:val="en-US" w:eastAsia="en-US"/>
              </w:rPr>
            </w:pPr>
          </w:p>
        </w:tc>
      </w:tr>
    </w:tbl>
    <w:p w14:paraId="21E4B0E1" w14:textId="77777777" w:rsidR="0003454E" w:rsidRPr="0003454E" w:rsidRDefault="0003454E" w:rsidP="0003454E">
      <w:pPr>
        <w:tabs>
          <w:tab w:val="left" w:pos="4082"/>
        </w:tabs>
        <w:rPr>
          <w:rFonts w:eastAsia="Times New Roman" w:hAnsi="Times New Roman" w:cs="Times New Roman" w:hint="default"/>
          <w:sz w:val="2"/>
          <w:szCs w:val="20"/>
          <w:lang w:eastAsia="en-US"/>
        </w:rPr>
      </w:pPr>
    </w:p>
    <w:tbl>
      <w:tblPr>
        <w:tblStyle w:val="TableGrid"/>
        <w:bidiVisual/>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7"/>
        <w:gridCol w:w="3118"/>
      </w:tblGrid>
      <w:tr w:rsidR="0003454E" w:rsidRPr="0003454E" w14:paraId="11202B37" w14:textId="77777777" w:rsidTr="001F474F">
        <w:trPr>
          <w:trHeight w:val="340"/>
        </w:trPr>
        <w:tc>
          <w:tcPr>
            <w:tcW w:w="3358" w:type="pct"/>
            <w:vAlign w:val="bottom"/>
          </w:tcPr>
          <w:p w14:paraId="5D627477" w14:textId="77777777" w:rsidR="0003454E" w:rsidRPr="0003454E" w:rsidRDefault="0003454E" w:rsidP="0003454E">
            <w:pPr>
              <w:tabs>
                <w:tab w:val="left" w:pos="4082"/>
              </w:tabs>
              <w:rPr>
                <w:rFonts w:cs="Times New Roman" w:hint="default"/>
                <w:szCs w:val="20"/>
                <w:lang w:val="en-US" w:eastAsia="en-US"/>
              </w:rPr>
            </w:pPr>
          </w:p>
        </w:tc>
        <w:tc>
          <w:tcPr>
            <w:tcW w:w="1642" w:type="pct"/>
            <w:vAlign w:val="bottom"/>
          </w:tcPr>
          <w:p w14:paraId="251AD312" w14:textId="77777777" w:rsidR="0003454E" w:rsidRPr="0003454E" w:rsidRDefault="0003454E" w:rsidP="0003454E">
            <w:pPr>
              <w:tabs>
                <w:tab w:val="left" w:pos="4082"/>
              </w:tabs>
              <w:rPr>
                <w:rFonts w:cs="Times New Roman" w:hint="default"/>
                <w:szCs w:val="20"/>
                <w:lang w:val="en-US" w:eastAsia="en-US"/>
              </w:rPr>
            </w:pPr>
          </w:p>
        </w:tc>
      </w:tr>
    </w:tbl>
    <w:p w14:paraId="1A269002" w14:textId="77777777" w:rsidR="0003454E" w:rsidRPr="0003454E" w:rsidRDefault="0003454E" w:rsidP="0003454E">
      <w:pPr>
        <w:tabs>
          <w:tab w:val="left" w:pos="4082"/>
        </w:tabs>
        <w:rPr>
          <w:rFonts w:eastAsia="Times New Roman" w:hAnsi="Times New Roman" w:cs="Times New Roman" w:hint="default"/>
          <w:sz w:val="2"/>
          <w:szCs w:val="20"/>
          <w:lang w:eastAsia="en-US"/>
        </w:rPr>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4820"/>
        <w:gridCol w:w="1275"/>
        <w:gridCol w:w="3401"/>
      </w:tblGrid>
      <w:tr w:rsidR="0003454E" w:rsidRPr="0003454E" w14:paraId="7545929D" w14:textId="77777777" w:rsidTr="001F474F">
        <w:trPr>
          <w:trHeight w:val="2098"/>
        </w:trPr>
        <w:tc>
          <w:tcPr>
            <w:tcW w:w="4820" w:type="dxa"/>
            <w:tcBorders>
              <w:top w:val="nil"/>
              <w:bottom w:val="nil"/>
            </w:tcBorders>
          </w:tcPr>
          <w:p w14:paraId="546F6AF3" w14:textId="4BC8D9D8" w:rsidR="0003454E" w:rsidRPr="0003454E" w:rsidRDefault="0003454E" w:rsidP="0003454E">
            <w:pPr>
              <w:bidi/>
              <w:adjustRightInd w:val="0"/>
              <w:snapToGrid w:val="0"/>
              <w:spacing w:before="240" w:after="840" w:line="680" w:lineRule="exact"/>
              <w:ind w:left="113"/>
              <w:rPr>
                <w:rFonts w:ascii="Simplified Arabic" w:eastAsia="SimSun" w:hAnsi="Simplified Arabic" w:hint="default"/>
                <w:b/>
                <w:bCs/>
                <w:sz w:val="44"/>
                <w:szCs w:val="44"/>
                <w:lang w:val="en-US" w:eastAsia="en-US"/>
              </w:rPr>
            </w:pPr>
            <w:r w:rsidRPr="0003454E">
              <w:rPr>
                <w:rFonts w:ascii="Simplified Arabic" w:eastAsia="SimSun" w:hAnsi="Simplified Arabic"/>
                <w:b/>
                <w:bCs/>
                <w:sz w:val="44"/>
                <w:szCs w:val="44"/>
                <w:rtl/>
                <w:lang w:eastAsia="en-US"/>
              </w:rPr>
              <w:t>برنا</w:t>
            </w:r>
            <w:r w:rsidR="004B0801">
              <w:rPr>
                <w:rFonts w:ascii="Simplified Arabic" w:eastAsia="SimSun" w:hAnsi="Simplified Arabic"/>
                <w:b/>
                <w:bCs/>
                <w:sz w:val="44"/>
                <w:szCs w:val="44"/>
                <w:rtl/>
                <w:lang w:eastAsia="en-US"/>
              </w:rPr>
              <w:t>م</w:t>
            </w:r>
            <w:r w:rsidRPr="0003454E">
              <w:rPr>
                <w:rFonts w:ascii="Simplified Arabic" w:eastAsia="SimSun" w:hAnsi="Simplified Arabic"/>
                <w:b/>
                <w:bCs/>
                <w:sz w:val="44"/>
                <w:szCs w:val="44"/>
                <w:rtl/>
                <w:lang w:eastAsia="en-US"/>
              </w:rPr>
              <w:t>ج الأمم</w:t>
            </w:r>
            <w:r w:rsidRPr="0003454E">
              <w:rPr>
                <w:rFonts w:ascii="Simplified Arabic" w:eastAsia="SimSun" w:hAnsi="Simplified Arabic"/>
                <w:b/>
                <w:bCs/>
                <w:sz w:val="44"/>
                <w:szCs w:val="44"/>
                <w:lang w:eastAsia="en-US"/>
              </w:rPr>
              <w:br/>
            </w:r>
            <w:r w:rsidRPr="0003454E">
              <w:rPr>
                <w:rFonts w:ascii="Simplified Arabic" w:eastAsia="SimSun" w:hAnsi="Simplified Arabic"/>
                <w:b/>
                <w:bCs/>
                <w:sz w:val="44"/>
                <w:szCs w:val="44"/>
                <w:rtl/>
                <w:lang w:eastAsia="en-US"/>
              </w:rPr>
              <w:t>المتحدة للبيئة</w:t>
            </w:r>
          </w:p>
        </w:tc>
        <w:tc>
          <w:tcPr>
            <w:tcW w:w="1275" w:type="dxa"/>
            <w:tcBorders>
              <w:top w:val="nil"/>
              <w:bottom w:val="nil"/>
            </w:tcBorders>
          </w:tcPr>
          <w:p w14:paraId="5166DE64" w14:textId="77777777" w:rsidR="0003454E" w:rsidRPr="0003454E" w:rsidRDefault="0003454E" w:rsidP="0003454E">
            <w:pPr>
              <w:tabs>
                <w:tab w:val="left" w:pos="624"/>
                <w:tab w:val="left" w:pos="4082"/>
              </w:tabs>
              <w:rPr>
                <w:rFonts w:eastAsia="Times New Roman" w:hAnsi="Times New Roman" w:cs="Times New Roman" w:hint="default"/>
                <w:szCs w:val="20"/>
                <w:lang w:val="en-US" w:eastAsia="en-US"/>
              </w:rPr>
            </w:pPr>
          </w:p>
        </w:tc>
        <w:tc>
          <w:tcPr>
            <w:tcW w:w="3401" w:type="dxa"/>
            <w:tcBorders>
              <w:top w:val="nil"/>
              <w:bottom w:val="nil"/>
            </w:tcBorders>
          </w:tcPr>
          <w:p w14:paraId="726E94AA" w14:textId="55D20A19" w:rsidR="0003454E" w:rsidRPr="0003454E" w:rsidRDefault="0003454E" w:rsidP="0003454E">
            <w:pPr>
              <w:adjustRightInd w:val="0"/>
              <w:snapToGrid w:val="0"/>
              <w:spacing w:after="120"/>
              <w:rPr>
                <w:rFonts w:eastAsia="SimSun" w:hAnsi="Times New Roman" w:cs="Times New Roman" w:hint="default"/>
                <w:bCs/>
                <w:szCs w:val="20"/>
                <w:lang w:eastAsia="en-US"/>
              </w:rPr>
            </w:pPr>
            <w:r w:rsidRPr="0003454E">
              <w:rPr>
                <w:rFonts w:eastAsia="SimSun" w:hAnsi="Times New Roman" w:cs="Times New Roman"/>
                <w:b/>
                <w:sz w:val="28"/>
                <w:szCs w:val="28"/>
                <w:lang w:eastAsia="en-US"/>
              </w:rPr>
              <w:t>UNEP</w:t>
            </w:r>
            <w:r w:rsidRPr="0003454E">
              <w:rPr>
                <w:rFonts w:eastAsia="SimSun" w:hAnsi="Times New Roman" w:cs="Times New Roman"/>
                <w:bCs/>
                <w:szCs w:val="20"/>
                <w:lang w:eastAsia="en-US"/>
              </w:rPr>
              <w:t>/OzL.Pro.WG.1/4</w:t>
            </w:r>
            <w:r w:rsidR="00B1628C">
              <w:rPr>
                <w:rFonts w:eastAsia="SimSun" w:hAnsi="Times New Roman" w:cs="Times New Roman" w:hint="default"/>
                <w:bCs/>
                <w:szCs w:val="20"/>
                <w:lang w:eastAsia="en-US"/>
              </w:rPr>
              <w:t>8</w:t>
            </w:r>
            <w:r w:rsidRPr="0003454E">
              <w:rPr>
                <w:rFonts w:eastAsia="SimSun" w:hAnsi="Times New Roman" w:cs="Times New Roman"/>
                <w:bCs/>
                <w:szCs w:val="20"/>
                <w:lang w:eastAsia="en-US"/>
              </w:rPr>
              <w:t>/CRP.3</w:t>
            </w:r>
          </w:p>
          <w:p w14:paraId="174A4502" w14:textId="77777777" w:rsidR="0003454E" w:rsidRPr="0003454E" w:rsidRDefault="0003454E" w:rsidP="0003454E">
            <w:pPr>
              <w:tabs>
                <w:tab w:val="left" w:pos="4082"/>
              </w:tabs>
              <w:adjustRightInd w:val="0"/>
              <w:snapToGrid w:val="0"/>
              <w:rPr>
                <w:rFonts w:eastAsia="SimSun" w:hAnsi="Times New Roman" w:cs="Times New Roman" w:hint="default"/>
                <w:szCs w:val="20"/>
                <w:lang w:eastAsia="en-US"/>
              </w:rPr>
            </w:pPr>
            <w:r w:rsidRPr="0003454E">
              <w:rPr>
                <w:rFonts w:eastAsia="SimSun" w:hAnsi="Times New Roman" w:cs="Times New Roman"/>
                <w:bCs/>
                <w:szCs w:val="20"/>
                <w:lang w:eastAsia="en-US"/>
              </w:rPr>
              <w:t>13 July 2026</w:t>
            </w:r>
          </w:p>
          <w:p w14:paraId="17460BF6" w14:textId="77777777" w:rsidR="0003454E" w:rsidRPr="0003454E" w:rsidRDefault="0003454E" w:rsidP="0003454E">
            <w:pPr>
              <w:tabs>
                <w:tab w:val="left" w:pos="4082"/>
              </w:tabs>
              <w:adjustRightInd w:val="0"/>
              <w:snapToGrid w:val="0"/>
              <w:spacing w:before="120"/>
              <w:rPr>
                <w:rFonts w:eastAsia="SimSun" w:hAnsi="Times New Roman" w:cs="Times New Roman" w:hint="default"/>
                <w:szCs w:val="20"/>
                <w:lang w:eastAsia="en-US"/>
              </w:rPr>
            </w:pPr>
            <w:bookmarkStart w:id="0" w:name="DistributionLang"/>
            <w:r w:rsidRPr="0003454E">
              <w:rPr>
                <w:rFonts w:eastAsia="SimSun" w:hAnsi="Times New Roman" w:cs="Times New Roman"/>
                <w:szCs w:val="20"/>
                <w:lang w:eastAsia="en-US"/>
              </w:rPr>
              <w:t>Arabic</w:t>
            </w:r>
            <w:r w:rsidRPr="0003454E">
              <w:rPr>
                <w:rFonts w:eastAsia="SimSun" w:hAnsi="Times New Roman" w:cs="Times New Roman"/>
                <w:szCs w:val="20"/>
                <w:lang w:eastAsia="en-US"/>
              </w:rPr>
              <w:br/>
              <w:t>Original: English</w:t>
            </w:r>
            <w:bookmarkEnd w:id="0"/>
          </w:p>
        </w:tc>
      </w:tr>
    </w:tbl>
    <w:p w14:paraId="09167E5C" w14:textId="77777777" w:rsidR="0003454E" w:rsidRPr="0003454E" w:rsidRDefault="0003454E" w:rsidP="0003454E">
      <w:pPr>
        <w:tabs>
          <w:tab w:val="left" w:pos="4082"/>
        </w:tabs>
        <w:rPr>
          <w:rFonts w:eastAsia="Times New Roman" w:hAnsi="Times New Roman" w:cs="Times New Roman" w:hint="default"/>
          <w:sz w:val="2"/>
          <w:szCs w:val="20"/>
          <w:lang w:eastAsia="en-US"/>
        </w:rPr>
      </w:pPr>
    </w:p>
    <w:tbl>
      <w:tblPr>
        <w:bidiVisual/>
        <w:tblW w:w="9496" w:type="dxa"/>
        <w:tblInd w:w="-113" w:type="dxa"/>
        <w:tblLayout w:type="fixed"/>
        <w:tblCellMar>
          <w:left w:w="0" w:type="dxa"/>
        </w:tblCellMar>
        <w:tblLook w:val="0000" w:firstRow="0" w:lastRow="0" w:firstColumn="0" w:lastColumn="0" w:noHBand="0" w:noVBand="0"/>
      </w:tblPr>
      <w:tblGrid>
        <w:gridCol w:w="5669"/>
        <w:gridCol w:w="3827"/>
      </w:tblGrid>
      <w:tr w:rsidR="0003454E" w:rsidRPr="0003454E" w14:paraId="0AC271F2" w14:textId="77777777" w:rsidTr="001F474F">
        <w:trPr>
          <w:trHeight w:val="57"/>
        </w:trPr>
        <w:tc>
          <w:tcPr>
            <w:tcW w:w="5669" w:type="dxa"/>
          </w:tcPr>
          <w:p w14:paraId="3EFA437F" w14:textId="77777777" w:rsidR="0003454E" w:rsidRPr="0003454E" w:rsidRDefault="0003454E" w:rsidP="0003454E">
            <w:pPr>
              <w:keepNext/>
              <w:keepLines/>
              <w:tabs>
                <w:tab w:val="clear" w:pos="1247"/>
                <w:tab w:val="clear" w:pos="1814"/>
                <w:tab w:val="clear" w:pos="2381"/>
                <w:tab w:val="clear" w:pos="2948"/>
                <w:tab w:val="clear" w:pos="3515"/>
              </w:tabs>
              <w:suppressAutoHyphens/>
              <w:bidi/>
              <w:spacing w:line="400" w:lineRule="exact"/>
              <w:ind w:right="1562"/>
              <w:jc w:val="both"/>
              <w:rPr>
                <w:rFonts w:ascii="Simplified Arabic" w:eastAsia="SimSun" w:hAnsi="Simplified Arabic" w:hint="default"/>
                <w:b/>
                <w:bCs/>
                <w:sz w:val="24"/>
                <w:szCs w:val="24"/>
                <w:lang w:val="ru-RU" w:eastAsia="en-US"/>
              </w:rPr>
            </w:pPr>
            <w:bookmarkStart w:id="1" w:name="CorNot1Text"/>
            <w:r w:rsidRPr="0003454E">
              <w:rPr>
                <w:rFonts w:ascii="Simplified Arabic" w:eastAsia="SimSun" w:hAnsi="Simplified Arabic"/>
                <w:b/>
                <w:bCs/>
                <w:sz w:val="24"/>
                <w:szCs w:val="24"/>
                <w:rtl/>
                <w:lang w:val="ru-RU" w:eastAsia="en-US"/>
              </w:rPr>
              <w:t>الفريق العامل المفتوح العضوية للأطراف في بروتوكول مونتريال بشأن المواد المستنفدة لطبقة الأوزون</w:t>
            </w:r>
          </w:p>
          <w:p w14:paraId="21FC4232" w14:textId="77777777" w:rsidR="0003454E" w:rsidRPr="0003454E" w:rsidRDefault="0003454E" w:rsidP="0003454E">
            <w:pPr>
              <w:keepNext/>
              <w:keepLines/>
              <w:tabs>
                <w:tab w:val="left" w:pos="4082"/>
              </w:tabs>
              <w:suppressAutoHyphens/>
              <w:bidi/>
              <w:spacing w:line="380" w:lineRule="exact"/>
              <w:jc w:val="both"/>
              <w:rPr>
                <w:rFonts w:ascii="Simplified Arabic" w:eastAsia="SimSun" w:hAnsi="Simplified Arabic" w:hint="default"/>
                <w:b/>
                <w:bCs/>
                <w:sz w:val="24"/>
                <w:szCs w:val="24"/>
                <w:rtl/>
                <w:lang w:val="ru-RU" w:eastAsia="en-US"/>
              </w:rPr>
            </w:pPr>
            <w:r w:rsidRPr="0003454E">
              <w:rPr>
                <w:rFonts w:ascii="Simplified Arabic" w:eastAsia="SimSun" w:hAnsi="Simplified Arabic"/>
                <w:b/>
                <w:bCs/>
                <w:noProof/>
                <w:sz w:val="24"/>
                <w:szCs w:val="24"/>
                <w:rtl/>
                <w:lang w:val="nl-NL" w:eastAsia="en-GB" w:bidi="ar-EG"/>
              </w:rPr>
              <w:t>الاجتماع الثامن والأربعون</w:t>
            </w:r>
          </w:p>
          <w:bookmarkEnd w:id="1"/>
          <w:p w14:paraId="65843095" w14:textId="77777777" w:rsidR="0003454E" w:rsidRPr="0003454E" w:rsidRDefault="0003454E" w:rsidP="0003454E">
            <w:pPr>
              <w:keepNext/>
              <w:keepLines/>
              <w:tabs>
                <w:tab w:val="left" w:pos="4082"/>
              </w:tabs>
              <w:suppressAutoHyphens/>
              <w:bidi/>
              <w:spacing w:line="380" w:lineRule="exact"/>
              <w:jc w:val="both"/>
              <w:rPr>
                <w:rFonts w:ascii="Simplified Arabic" w:eastAsia="SimSun" w:hAnsi="Simplified Arabic" w:hint="default"/>
                <w:b/>
                <w:sz w:val="24"/>
                <w:szCs w:val="24"/>
                <w:rtl/>
                <w:lang w:val="ru-RU" w:eastAsia="en-US"/>
              </w:rPr>
            </w:pPr>
            <w:r w:rsidRPr="0003454E">
              <w:rPr>
                <w:rFonts w:ascii="Simplified Arabic" w:eastAsia="SimSun" w:hAnsi="Simplified Arabic"/>
                <w:b/>
                <w:sz w:val="24"/>
                <w:szCs w:val="24"/>
                <w:rtl/>
                <w:lang w:val="ru-RU" w:eastAsia="en-US"/>
              </w:rPr>
              <w:t>بانكوك، 13-17 تموز/يوليه 2026</w:t>
            </w:r>
          </w:p>
          <w:p w14:paraId="1B48BBB8" w14:textId="77777777" w:rsidR="0003454E" w:rsidRPr="0003454E" w:rsidRDefault="0003454E" w:rsidP="0003454E">
            <w:pPr>
              <w:keepNext/>
              <w:keepLines/>
              <w:tabs>
                <w:tab w:val="left" w:pos="4082"/>
              </w:tabs>
              <w:suppressAutoHyphens/>
              <w:bidi/>
              <w:spacing w:line="380" w:lineRule="exact"/>
              <w:jc w:val="both"/>
              <w:rPr>
                <w:rFonts w:ascii="Simplified Arabic" w:eastAsia="SimSun" w:hAnsi="Simplified Arabic" w:hint="default"/>
                <w:b/>
                <w:sz w:val="24"/>
                <w:szCs w:val="24"/>
                <w:lang w:val="ru-RU" w:eastAsia="en-US"/>
              </w:rPr>
            </w:pPr>
            <w:r w:rsidRPr="0003454E">
              <w:rPr>
                <w:rFonts w:ascii="Simplified Arabic" w:eastAsia="SimSun" w:hAnsi="Simplified Arabic"/>
                <w:b/>
                <w:sz w:val="24"/>
                <w:szCs w:val="24"/>
                <w:rtl/>
                <w:lang w:val="ru-RU" w:eastAsia="en-US"/>
              </w:rPr>
              <w:t xml:space="preserve">البند </w:t>
            </w:r>
            <w:r w:rsidRPr="0003454E">
              <w:rPr>
                <w:rFonts w:ascii="Simplified Arabic" w:eastAsia="SimSun" w:hAnsi="Simplified Arabic"/>
                <w:smallCaps/>
                <w:sz w:val="24"/>
                <w:szCs w:val="24"/>
                <w:rtl/>
                <w:lang w:val="ru-RU" w:eastAsia="en-US"/>
              </w:rPr>
              <w:t>7</w:t>
            </w:r>
            <w:r w:rsidRPr="0003454E">
              <w:rPr>
                <w:rFonts w:ascii="Simplified Arabic" w:eastAsia="SimSun" w:hAnsi="Simplified Arabic"/>
                <w:b/>
                <w:sz w:val="24"/>
                <w:szCs w:val="24"/>
                <w:rtl/>
                <w:lang w:val="ru-RU" w:eastAsia="en-US"/>
              </w:rPr>
              <w:t xml:space="preserve"> من جدول الأعمال</w:t>
            </w:r>
          </w:p>
          <w:p w14:paraId="5056316C" w14:textId="77777777" w:rsidR="0003454E" w:rsidRPr="0003454E" w:rsidRDefault="0003454E" w:rsidP="0003454E">
            <w:pPr>
              <w:keepNext/>
              <w:keepLines/>
              <w:tabs>
                <w:tab w:val="clear" w:pos="2948"/>
                <w:tab w:val="clear" w:pos="3515"/>
              </w:tabs>
              <w:suppressAutoHyphens/>
              <w:bidi/>
              <w:spacing w:before="80" w:after="300" w:line="320" w:lineRule="exact"/>
              <w:ind w:right="286"/>
              <w:jc w:val="both"/>
              <w:rPr>
                <w:rFonts w:ascii="Simplified Arabic" w:eastAsia="SimSun" w:hAnsi="Simplified Arabic" w:hint="default"/>
                <w:b/>
                <w:bCs/>
                <w:sz w:val="22"/>
                <w:szCs w:val="22"/>
                <w:lang w:val="en-US" w:eastAsia="en-US"/>
              </w:rPr>
            </w:pPr>
            <w:r w:rsidRPr="0003454E">
              <w:rPr>
                <w:rFonts w:ascii="Simplified Arabic" w:eastAsia="SimSun" w:hAnsi="Simplified Arabic"/>
                <w:b/>
                <w:bCs/>
                <w:sz w:val="22"/>
                <w:szCs w:val="22"/>
                <w:rtl/>
                <w:lang w:val="ru-RU" w:eastAsia="en-US"/>
              </w:rPr>
              <w:t>زيادة تعزيز مؤسسات بروتوكول مونتريال</w:t>
            </w:r>
          </w:p>
        </w:tc>
        <w:tc>
          <w:tcPr>
            <w:tcW w:w="3827" w:type="dxa"/>
          </w:tcPr>
          <w:p w14:paraId="15B2E330" w14:textId="77777777" w:rsidR="0003454E" w:rsidRPr="0003454E" w:rsidRDefault="0003454E" w:rsidP="0003454E">
            <w:pPr>
              <w:keepNext/>
              <w:keepLines/>
              <w:tabs>
                <w:tab w:val="clear" w:pos="1247"/>
                <w:tab w:val="clear" w:pos="1814"/>
                <w:tab w:val="clear" w:pos="2381"/>
                <w:tab w:val="clear" w:pos="2948"/>
                <w:tab w:val="clear" w:pos="3515"/>
                <w:tab w:val="left" w:pos="624"/>
                <w:tab w:val="right" w:pos="2920"/>
              </w:tabs>
              <w:suppressAutoHyphens/>
              <w:rPr>
                <w:rFonts w:eastAsia="Times New Roman" w:hAnsi="Times New Roman" w:cs="Times New Roman" w:hint="default"/>
                <w:b/>
                <w:szCs w:val="20"/>
                <w:lang w:val="en-US" w:eastAsia="en-US"/>
              </w:rPr>
            </w:pPr>
          </w:p>
        </w:tc>
      </w:tr>
    </w:tbl>
    <w:p w14:paraId="6C46A908" w14:textId="7763901D" w:rsidR="0010234A" w:rsidRPr="0003454E" w:rsidRDefault="0010234A" w:rsidP="0003454E">
      <w:pPr>
        <w:pStyle w:val="BBTitle"/>
        <w:keepNext w:val="0"/>
        <w:keepLines w:val="0"/>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both"/>
        <w:textDirection w:val="tbRlV"/>
        <w:rPr>
          <w:rFonts w:ascii="Simplified Arabic" w:hAnsi="Simplified Arabic" w:cs="Simplified Arabic"/>
          <w:bCs/>
          <w:sz w:val="30"/>
          <w:szCs w:val="30"/>
          <w:lang w:val="ar-SA" w:eastAsia="zh-TW" w:bidi="en-GB"/>
        </w:rPr>
      </w:pPr>
      <w:r w:rsidRPr="0003454E">
        <w:rPr>
          <w:rFonts w:ascii="Simplified Arabic" w:hAnsi="Simplified Arabic" w:cs="Simplified Arabic"/>
          <w:bCs/>
          <w:sz w:val="30"/>
          <w:szCs w:val="30"/>
          <w:rtl/>
        </w:rPr>
        <w:t>مشروع مقرر بشأن تعزيز عمليات بروتوكول مونتريال</w:t>
      </w:r>
    </w:p>
    <w:p w14:paraId="4C314834" w14:textId="22006F4B" w:rsidR="0010234A" w:rsidRPr="0003454E" w:rsidRDefault="0010234A" w:rsidP="0003454E">
      <w:pPr>
        <w:pStyle w:val="CH2"/>
        <w:keepNext w:val="0"/>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bCs/>
          <w:sz w:val="26"/>
          <w:szCs w:val="26"/>
          <w:lang w:val="ar-SA" w:eastAsia="zh-TW" w:bidi="en-GB"/>
        </w:rPr>
      </w:pPr>
      <w:r w:rsidRPr="0003454E">
        <w:rPr>
          <w:rFonts w:ascii="Simplified Arabic" w:hAnsi="Simplified Arabic" w:cs="Simplified Arabic"/>
          <w:bCs/>
          <w:sz w:val="26"/>
          <w:szCs w:val="26"/>
          <w:rtl/>
        </w:rPr>
        <w:t>نص مقدم من الكاميرون باسم المجموعة الأفريق</w:t>
      </w:r>
      <w:r w:rsidR="00B14343" w:rsidRPr="0003454E">
        <w:rPr>
          <w:rFonts w:ascii="Simplified Arabic" w:hAnsi="Simplified Arabic" w:cs="Simplified Arabic" w:hint="cs"/>
          <w:bCs/>
          <w:sz w:val="26"/>
          <w:szCs w:val="26"/>
          <w:rtl/>
        </w:rPr>
        <w:t>ية</w:t>
      </w:r>
    </w:p>
    <w:p w14:paraId="70401883" w14:textId="06648E54" w:rsidR="0010234A" w:rsidRPr="0003454E" w:rsidRDefault="0010234A" w:rsidP="0003454E">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03454E">
        <w:rPr>
          <w:rFonts w:ascii="Simplified Arabic" w:hAnsi="Simplified Arabic" w:cs="Simplified Arabic"/>
          <w:i/>
          <w:iCs/>
          <w:sz w:val="24"/>
          <w:szCs w:val="24"/>
          <w:rtl/>
        </w:rPr>
        <w:t>إن الاجتماع الثامن والثلاثين للأطراف،</w:t>
      </w:r>
    </w:p>
    <w:p w14:paraId="4C797A50" w14:textId="66D84A19" w:rsidR="00E360FE" w:rsidRPr="0003454E" w:rsidRDefault="00E360FE" w:rsidP="0003454E">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03454E">
        <w:rPr>
          <w:rFonts w:ascii="Simplified Arabic" w:hAnsi="Simplified Arabic" w:cs="Simplified Arabic"/>
          <w:i/>
          <w:iCs/>
          <w:sz w:val="24"/>
          <w:szCs w:val="24"/>
          <w:rtl/>
        </w:rPr>
        <w:t>إذ يشير</w:t>
      </w:r>
      <w:r w:rsidRPr="0003454E">
        <w:rPr>
          <w:rFonts w:ascii="Simplified Arabic" w:hAnsi="Simplified Arabic" w:cs="Simplified Arabic"/>
          <w:sz w:val="24"/>
          <w:szCs w:val="24"/>
          <w:rtl/>
        </w:rPr>
        <w:t xml:space="preserve"> إلى المقررات 14</w:t>
      </w:r>
      <w:r w:rsidR="00B14343" w:rsidRPr="0003454E">
        <w:rPr>
          <w:rFonts w:ascii="Simplified Arabic" w:hAnsi="Simplified Arabic" w:cs="Simplified Arabic"/>
          <w:sz w:val="24"/>
          <w:szCs w:val="24"/>
          <w:rtl/>
        </w:rPr>
        <w:t>/</w:t>
      </w:r>
      <w:r w:rsidRPr="0003454E">
        <w:rPr>
          <w:rFonts w:ascii="Simplified Arabic" w:hAnsi="Simplified Arabic" w:cs="Simplified Arabic"/>
          <w:sz w:val="24"/>
          <w:szCs w:val="24"/>
          <w:rtl/>
        </w:rPr>
        <w:t>7 و31</w:t>
      </w:r>
      <w:r w:rsidR="00B14343" w:rsidRPr="0003454E">
        <w:rPr>
          <w:rFonts w:ascii="Simplified Arabic" w:hAnsi="Simplified Arabic" w:cs="Simplified Arabic"/>
          <w:sz w:val="24"/>
          <w:szCs w:val="24"/>
          <w:rtl/>
        </w:rPr>
        <w:t>/</w:t>
      </w:r>
      <w:r w:rsidRPr="0003454E">
        <w:rPr>
          <w:rFonts w:ascii="Simplified Arabic" w:hAnsi="Simplified Arabic" w:cs="Simplified Arabic"/>
          <w:sz w:val="24"/>
          <w:szCs w:val="24"/>
          <w:rtl/>
        </w:rPr>
        <w:t>3 و34</w:t>
      </w:r>
      <w:r w:rsidR="00B14343" w:rsidRPr="0003454E">
        <w:rPr>
          <w:rFonts w:ascii="Simplified Arabic" w:hAnsi="Simplified Arabic" w:cs="Simplified Arabic"/>
          <w:sz w:val="24"/>
          <w:szCs w:val="24"/>
          <w:rtl/>
        </w:rPr>
        <w:t>/</w:t>
      </w:r>
      <w:r w:rsidRPr="0003454E">
        <w:rPr>
          <w:rFonts w:ascii="Simplified Arabic" w:hAnsi="Simplified Arabic" w:cs="Simplified Arabic"/>
          <w:sz w:val="24"/>
          <w:szCs w:val="24"/>
          <w:rtl/>
        </w:rPr>
        <w:t>8 و35</w:t>
      </w:r>
      <w:r w:rsidR="00B14343" w:rsidRPr="0003454E">
        <w:rPr>
          <w:rFonts w:ascii="Simplified Arabic" w:hAnsi="Simplified Arabic" w:cs="Simplified Arabic"/>
          <w:sz w:val="24"/>
          <w:szCs w:val="24"/>
          <w:rtl/>
        </w:rPr>
        <w:t>/</w:t>
      </w:r>
      <w:r w:rsidRPr="0003454E">
        <w:rPr>
          <w:rFonts w:ascii="Simplified Arabic" w:hAnsi="Simplified Arabic" w:cs="Simplified Arabic"/>
          <w:sz w:val="24"/>
          <w:szCs w:val="24"/>
          <w:rtl/>
        </w:rPr>
        <w:t>12 و36</w:t>
      </w:r>
      <w:r w:rsidR="00B14343" w:rsidRPr="0003454E">
        <w:rPr>
          <w:rFonts w:ascii="Simplified Arabic" w:hAnsi="Simplified Arabic" w:cs="Simplified Arabic"/>
          <w:sz w:val="24"/>
          <w:szCs w:val="24"/>
          <w:rtl/>
        </w:rPr>
        <w:t>/</w:t>
      </w:r>
      <w:r w:rsidRPr="0003454E">
        <w:rPr>
          <w:rFonts w:ascii="Simplified Arabic" w:hAnsi="Simplified Arabic" w:cs="Simplified Arabic"/>
          <w:sz w:val="24"/>
          <w:szCs w:val="24"/>
          <w:rtl/>
        </w:rPr>
        <w:t>9،</w:t>
      </w:r>
    </w:p>
    <w:p w14:paraId="6B562D3F" w14:textId="137664C8" w:rsidR="00E360FE" w:rsidRPr="0003454E" w:rsidRDefault="00E360FE" w:rsidP="0003454E">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03454E">
        <w:rPr>
          <w:rFonts w:ascii="Simplified Arabic" w:hAnsi="Simplified Arabic" w:cs="Simplified Arabic"/>
          <w:i/>
          <w:iCs/>
          <w:sz w:val="24"/>
          <w:szCs w:val="24"/>
          <w:rtl/>
        </w:rPr>
        <w:t>وإذ يأخذ في الاعتبار</w:t>
      </w:r>
      <w:r w:rsidRPr="0003454E">
        <w:rPr>
          <w:rFonts w:ascii="Simplified Arabic" w:hAnsi="Simplified Arabic" w:cs="Simplified Arabic"/>
          <w:sz w:val="24"/>
          <w:szCs w:val="24"/>
          <w:rtl/>
        </w:rPr>
        <w:t xml:space="preserve"> الاجتماع غير الرسمي الذي استمر يوماً واحداً بشأن تيسير تنفيذ بروتوكول مونتريال بشأن المواد المستنفدة لطبقة الأوزون، والذي عُقد مباشرةً عقب الاجتماع السابع والثلاثين للأطراف، وإذ يشير إلى مذكرة أمانة الأوزون بشأن نتائج الاجتماع غير الرسمي</w:t>
      </w:r>
      <w:r w:rsidRPr="0003454E">
        <w:rPr>
          <w:rFonts w:ascii="Simplified Arabic" w:hAnsi="Simplified Arabic" w:cs="Simplified Arabic"/>
          <w:sz w:val="24"/>
          <w:szCs w:val="24"/>
          <w:vertAlign w:val="superscript"/>
          <w:rtl/>
        </w:rPr>
        <w:t>(</w:t>
      </w:r>
      <w:r w:rsidR="00636A0D" w:rsidRPr="0003454E">
        <w:rPr>
          <w:rStyle w:val="FootnoteReference"/>
          <w:rFonts w:ascii="Simplified Arabic" w:hAnsi="Simplified Arabic" w:cs="Simplified Arabic"/>
          <w:sz w:val="24"/>
          <w:szCs w:val="24"/>
          <w:rtl/>
        </w:rPr>
        <w:footnoteReference w:id="1"/>
      </w:r>
      <w:r w:rsidRPr="0003454E">
        <w:rPr>
          <w:rFonts w:ascii="Simplified Arabic" w:hAnsi="Simplified Arabic" w:cs="Simplified Arabic"/>
          <w:sz w:val="24"/>
          <w:szCs w:val="24"/>
          <w:vertAlign w:val="superscript"/>
          <w:rtl/>
        </w:rPr>
        <w:t>)</w:t>
      </w:r>
      <w:r w:rsidRPr="0003454E">
        <w:rPr>
          <w:rFonts w:ascii="Simplified Arabic" w:hAnsi="Simplified Arabic" w:cs="Simplified Arabic"/>
          <w:sz w:val="24"/>
          <w:szCs w:val="24"/>
          <w:rtl/>
        </w:rPr>
        <w:t>،</w:t>
      </w:r>
    </w:p>
    <w:p w14:paraId="6412B016" w14:textId="5FED98E4" w:rsidR="00E360FE" w:rsidRPr="0003454E" w:rsidRDefault="00E360FE" w:rsidP="0003454E">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03454E">
        <w:rPr>
          <w:rFonts w:ascii="Simplified Arabic" w:hAnsi="Simplified Arabic" w:cs="Simplified Arabic"/>
          <w:i/>
          <w:iCs/>
          <w:sz w:val="24"/>
          <w:szCs w:val="24"/>
          <w:rtl/>
        </w:rPr>
        <w:t>يُقرِّر:</w:t>
      </w:r>
    </w:p>
    <w:p w14:paraId="3BFA32E7" w14:textId="4E956479" w:rsidR="00E360FE" w:rsidRPr="0003454E" w:rsidRDefault="00E360FE" w:rsidP="0003454E">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03454E">
        <w:rPr>
          <w:rFonts w:ascii="Simplified Arabic" w:hAnsi="Simplified Arabic" w:cs="Simplified Arabic"/>
          <w:i/>
          <w:iCs/>
          <w:sz w:val="24"/>
          <w:szCs w:val="24"/>
          <w:rtl/>
        </w:rPr>
        <w:t xml:space="preserve">أن يطلب </w:t>
      </w:r>
      <w:r w:rsidRPr="0003454E">
        <w:rPr>
          <w:rFonts w:ascii="Simplified Arabic" w:hAnsi="Simplified Arabic" w:cs="Simplified Arabic"/>
          <w:sz w:val="24"/>
          <w:szCs w:val="24"/>
          <w:rtl/>
        </w:rPr>
        <w:t xml:space="preserve">إلى أمانة الأوزون أن تعد تقريرا عن الأدوات المتاحة التي يمكن استخدامها لتعزيز تتبع المواد الخاضعة للرقابة ورصدها عبر سلسلة الإمداد، بما في ذلك في الأسواق الإلكترونية ومنصات التجارة الإلكترونية، </w:t>
      </w:r>
      <w:r w:rsidR="00683A33" w:rsidRPr="0003454E">
        <w:rPr>
          <w:rFonts w:ascii="Simplified Arabic" w:hAnsi="Simplified Arabic" w:cs="Simplified Arabic" w:hint="cs"/>
          <w:sz w:val="24"/>
          <w:szCs w:val="24"/>
          <w:rtl/>
        </w:rPr>
        <w:t>ل</w:t>
      </w:r>
      <w:r w:rsidR="009F4AFB" w:rsidRPr="0003454E">
        <w:rPr>
          <w:rFonts w:ascii="Simplified Arabic" w:hAnsi="Simplified Arabic" w:cs="Simplified Arabic" w:hint="cs"/>
          <w:sz w:val="24"/>
          <w:szCs w:val="24"/>
          <w:rtl/>
        </w:rPr>
        <w:t>كي</w:t>
      </w:r>
      <w:r w:rsidR="00683A33" w:rsidRPr="0003454E">
        <w:rPr>
          <w:rFonts w:ascii="Simplified Arabic" w:hAnsi="Simplified Arabic" w:cs="Simplified Arabic" w:hint="cs"/>
          <w:sz w:val="24"/>
          <w:szCs w:val="24"/>
          <w:rtl/>
        </w:rPr>
        <w:t xml:space="preserve"> يُنظر</w:t>
      </w:r>
      <w:r w:rsidRPr="0003454E">
        <w:rPr>
          <w:rFonts w:ascii="Simplified Arabic" w:hAnsi="Simplified Arabic" w:cs="Simplified Arabic"/>
          <w:sz w:val="24"/>
          <w:szCs w:val="24"/>
          <w:rtl/>
        </w:rPr>
        <w:t xml:space="preserve"> فيه في الاجتماع التاسع والأربعين للفريق العامل المفتوح العضوية؛</w:t>
      </w:r>
    </w:p>
    <w:p w14:paraId="24F16FB1" w14:textId="023F8E39" w:rsidR="00E360FE" w:rsidRPr="0003454E" w:rsidRDefault="00E360FE" w:rsidP="0003454E">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03454E">
        <w:rPr>
          <w:rFonts w:ascii="Simplified Arabic" w:hAnsi="Simplified Arabic" w:cs="Simplified Arabic"/>
          <w:i/>
          <w:iCs/>
          <w:sz w:val="24"/>
          <w:szCs w:val="24"/>
          <w:rtl/>
        </w:rPr>
        <w:t>أن يطلب أيضا</w:t>
      </w:r>
      <w:r w:rsidRPr="0003454E">
        <w:rPr>
          <w:rFonts w:ascii="Simplified Arabic" w:hAnsi="Simplified Arabic" w:cs="Simplified Arabic"/>
          <w:sz w:val="24"/>
          <w:szCs w:val="24"/>
          <w:rtl/>
        </w:rPr>
        <w:t xml:space="preserve"> إلى أمانة الأوزون أن تضع إجراءات تشغيل موحدة لدعم اتباع نهج منسق في مجال الكشف عن التجارة غير المشروعة، ومعالجة الحالات، وإدارة المضبوطات، والإبلاغ، والجزاءات، لكي ينظر فيها الاجتماع التاسع والثلاثون للأطراف؛</w:t>
      </w:r>
    </w:p>
    <w:p w14:paraId="5F2F3FC3" w14:textId="36D19E86" w:rsidR="00E360FE" w:rsidRPr="0003454E" w:rsidRDefault="00E360FE" w:rsidP="0003454E">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lowKashida"/>
        <w:textDirection w:val="tbRlV"/>
        <w:rPr>
          <w:rFonts w:ascii="Simplified Arabic" w:hAnsi="Simplified Arabic" w:cs="Simplified Arabic"/>
          <w:w w:val="104"/>
          <w:sz w:val="24"/>
          <w:szCs w:val="24"/>
          <w:lang w:val="ar-SA" w:eastAsia="zh-TW" w:bidi="en-GB"/>
        </w:rPr>
      </w:pPr>
      <w:r w:rsidRPr="0003454E">
        <w:rPr>
          <w:rFonts w:ascii="Simplified Arabic" w:hAnsi="Simplified Arabic" w:cs="Simplified Arabic"/>
          <w:i/>
          <w:iCs/>
          <w:w w:val="104"/>
          <w:sz w:val="24"/>
          <w:szCs w:val="24"/>
          <w:rtl/>
        </w:rPr>
        <w:t xml:space="preserve">أن </w:t>
      </w:r>
      <w:r w:rsidR="001A7B9F" w:rsidRPr="0003454E">
        <w:rPr>
          <w:rFonts w:ascii="Simplified Arabic" w:hAnsi="Simplified Arabic" w:cs="Simplified Arabic" w:hint="cs"/>
          <w:i/>
          <w:iCs/>
          <w:w w:val="104"/>
          <w:sz w:val="24"/>
          <w:szCs w:val="24"/>
          <w:rtl/>
        </w:rPr>
        <w:t>ي</w:t>
      </w:r>
      <w:r w:rsidRPr="0003454E">
        <w:rPr>
          <w:rFonts w:ascii="Simplified Arabic" w:hAnsi="Simplified Arabic" w:cs="Simplified Arabic"/>
          <w:i/>
          <w:iCs/>
          <w:w w:val="104"/>
          <w:sz w:val="24"/>
          <w:szCs w:val="24"/>
          <w:rtl/>
        </w:rPr>
        <w:t>طلب كذلك</w:t>
      </w:r>
      <w:r w:rsidRPr="0003454E">
        <w:rPr>
          <w:rFonts w:ascii="Simplified Arabic" w:hAnsi="Simplified Arabic" w:cs="Simplified Arabic"/>
          <w:w w:val="104"/>
          <w:sz w:val="24"/>
          <w:szCs w:val="24"/>
          <w:rtl/>
        </w:rPr>
        <w:t xml:space="preserve"> إلى أمانة الأوزون أن تعد قائمة مرجعية تحدد السمات الأساسية لنظم الترخيص الفعالة، مع مراعاة المادة 4 باء من بروتوكول مونتريال والمقررات والتقارير ذات الصلة، بما في ذلك موجز</w:t>
      </w:r>
      <w:r w:rsidRPr="0003454E">
        <w:rPr>
          <w:rFonts w:ascii="Simplified Arabic" w:hAnsi="Simplified Arabic" w:cs="Simplified Arabic"/>
          <w:w w:val="104"/>
          <w:sz w:val="24"/>
          <w:szCs w:val="24"/>
          <w:vertAlign w:val="superscript"/>
          <w:rtl/>
        </w:rPr>
        <w:t>(</w:t>
      </w:r>
      <w:r w:rsidR="007D0A8A" w:rsidRPr="0003454E">
        <w:rPr>
          <w:rStyle w:val="FootnoteReference"/>
          <w:rFonts w:ascii="Simplified Arabic" w:hAnsi="Simplified Arabic" w:cs="Simplified Arabic"/>
          <w:w w:val="104"/>
          <w:sz w:val="24"/>
          <w:szCs w:val="24"/>
          <w:rtl/>
        </w:rPr>
        <w:footnoteReference w:id="2"/>
      </w:r>
      <w:r w:rsidRPr="0003454E">
        <w:rPr>
          <w:rFonts w:ascii="Simplified Arabic" w:hAnsi="Simplified Arabic" w:cs="Simplified Arabic"/>
          <w:w w:val="104"/>
          <w:sz w:val="24"/>
          <w:szCs w:val="24"/>
          <w:vertAlign w:val="superscript"/>
          <w:rtl/>
        </w:rPr>
        <w:t>)</w:t>
      </w:r>
      <w:r w:rsidRPr="0003454E">
        <w:rPr>
          <w:rFonts w:ascii="Simplified Arabic" w:hAnsi="Simplified Arabic" w:cs="Simplified Arabic"/>
          <w:w w:val="104"/>
          <w:sz w:val="24"/>
          <w:szCs w:val="24"/>
          <w:rtl/>
        </w:rPr>
        <w:t xml:space="preserve"> السمات المشتركة لنظم الترخيص استجابة للفقرة 1 من المقرر 36</w:t>
      </w:r>
      <w:r w:rsidR="00B14343" w:rsidRPr="0003454E">
        <w:rPr>
          <w:rFonts w:ascii="Simplified Arabic" w:hAnsi="Simplified Arabic" w:cs="Simplified Arabic"/>
          <w:w w:val="104"/>
          <w:sz w:val="24"/>
          <w:szCs w:val="24"/>
          <w:rtl/>
        </w:rPr>
        <w:t>/</w:t>
      </w:r>
      <w:r w:rsidRPr="0003454E">
        <w:rPr>
          <w:rFonts w:ascii="Simplified Arabic" w:hAnsi="Simplified Arabic" w:cs="Simplified Arabic"/>
          <w:w w:val="104"/>
          <w:sz w:val="24"/>
          <w:szCs w:val="24"/>
          <w:rtl/>
        </w:rPr>
        <w:t>9، لكي ينظر فيه</w:t>
      </w:r>
      <w:r w:rsidR="003D2EFC" w:rsidRPr="0003454E">
        <w:rPr>
          <w:rFonts w:ascii="Simplified Arabic" w:hAnsi="Simplified Arabic" w:cs="Simplified Arabic" w:hint="cs"/>
          <w:w w:val="104"/>
          <w:sz w:val="24"/>
          <w:szCs w:val="24"/>
          <w:rtl/>
        </w:rPr>
        <w:t>ا</w:t>
      </w:r>
      <w:r w:rsidRPr="0003454E">
        <w:rPr>
          <w:rFonts w:ascii="Simplified Arabic" w:hAnsi="Simplified Arabic" w:cs="Simplified Arabic"/>
          <w:w w:val="104"/>
          <w:sz w:val="24"/>
          <w:szCs w:val="24"/>
          <w:rtl/>
        </w:rPr>
        <w:t xml:space="preserve"> الاجتماع التاسع والثلاثون للأطراف؛</w:t>
      </w:r>
    </w:p>
    <w:p w14:paraId="581875F9" w14:textId="6E1BEDD2" w:rsidR="00E360FE" w:rsidRPr="0003454E" w:rsidRDefault="00E360FE" w:rsidP="00677E70">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lowKashida"/>
        <w:textDirection w:val="tbRlV"/>
        <w:rPr>
          <w:rFonts w:ascii="Simplified Arabic" w:hAnsi="Simplified Arabic" w:cs="Simplified Arabic"/>
          <w:sz w:val="24"/>
          <w:szCs w:val="24"/>
          <w:lang w:val="ar-SA" w:eastAsia="zh-TW" w:bidi="en-GB"/>
        </w:rPr>
      </w:pPr>
      <w:r w:rsidRPr="0003454E">
        <w:rPr>
          <w:rFonts w:ascii="Simplified Arabic" w:hAnsi="Simplified Arabic" w:cs="Simplified Arabic"/>
          <w:i/>
          <w:iCs/>
          <w:sz w:val="24"/>
          <w:szCs w:val="24"/>
          <w:rtl/>
        </w:rPr>
        <w:lastRenderedPageBreak/>
        <w:t>أن يطلب</w:t>
      </w:r>
      <w:r w:rsidRPr="0003454E">
        <w:rPr>
          <w:rFonts w:ascii="Simplified Arabic" w:hAnsi="Simplified Arabic" w:cs="Simplified Arabic"/>
          <w:sz w:val="24"/>
          <w:szCs w:val="24"/>
          <w:rtl/>
        </w:rPr>
        <w:t xml:space="preserve"> إلى أمانة الأوزون أن تستكشف جدوى وتكلفة تطوير برمجيات ترخيص مفتوحة المصدر يمكن إدماجها في نظم الجمارك والمنفذ الوحيد، لكي ينظر في</w:t>
      </w:r>
      <w:r w:rsidR="00795DB4" w:rsidRPr="0003454E">
        <w:rPr>
          <w:rFonts w:ascii="Simplified Arabic" w:hAnsi="Simplified Arabic" w:cs="Simplified Arabic" w:hint="cs"/>
          <w:sz w:val="24"/>
          <w:szCs w:val="24"/>
          <w:rtl/>
        </w:rPr>
        <w:t>هما</w:t>
      </w:r>
      <w:r w:rsidRPr="0003454E">
        <w:rPr>
          <w:rFonts w:ascii="Simplified Arabic" w:hAnsi="Simplified Arabic" w:cs="Simplified Arabic"/>
          <w:sz w:val="24"/>
          <w:szCs w:val="24"/>
          <w:rtl/>
        </w:rPr>
        <w:t xml:space="preserve"> الاجتماع التاسع والثلاثون للأطراف؛</w:t>
      </w:r>
    </w:p>
    <w:p w14:paraId="72436752" w14:textId="7DA531CD" w:rsidR="00677E70" w:rsidRPr="00677E70" w:rsidRDefault="00E360FE" w:rsidP="00677E70">
      <w:pPr>
        <w:pStyle w:val="NormalNonumber"/>
        <w:numPr>
          <w:ilvl w:val="0"/>
          <w:numId w:val="18"/>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03454E">
        <w:rPr>
          <w:rFonts w:ascii="Simplified Arabic" w:hAnsi="Simplified Arabic" w:cs="Simplified Arabic"/>
          <w:i/>
          <w:iCs/>
          <w:sz w:val="24"/>
          <w:szCs w:val="24"/>
          <w:rtl/>
        </w:rPr>
        <w:t>أن يطلب</w:t>
      </w:r>
      <w:r w:rsidRPr="0003454E">
        <w:rPr>
          <w:rFonts w:ascii="Simplified Arabic" w:hAnsi="Simplified Arabic" w:cs="Simplified Arabic"/>
          <w:sz w:val="24"/>
          <w:szCs w:val="24"/>
          <w:rtl/>
        </w:rPr>
        <w:t xml:space="preserve"> إلى اللجنة التنفيذية للصندوق المتعدد الأطراف لتنفيذ بروتوكول مونتريال أن تقوم، بالتشاور مع مسؤولي الأوزون الوطنيين وبرنامج مساعدات الامتثال، وبالتشاور، حسب الاقتضاء، مع منظمة الجمارك العالمية، بتقييم الاحتياجات الإضافية في مجالي التدريب وبناء القدرات لدى الأطراف التي تعمل بموجب الفقرة 1 من المادة 5 من بروتوكول مونتريال فيما يتعلق بالتجارة غير المشروعة، ونظم الترخيص، والإبلاغ عن البيانات، لكي يُنظر في ذلك في الاجتماع التاسع والأربعين للفريق العامل المفتوح العضوية.</w:t>
      </w:r>
    </w:p>
    <w:p w14:paraId="2C95AB22" w14:textId="7FE81969" w:rsidR="0003454E" w:rsidRPr="0003454E" w:rsidRDefault="0003454E" w:rsidP="00B1628C">
      <w:pPr>
        <w:pStyle w:val="NormalNonumber"/>
        <w:tabs>
          <w:tab w:val="clear" w:pos="624"/>
          <w:tab w:val="clear" w:pos="1247"/>
          <w:tab w:val="clear" w:pos="1871"/>
          <w:tab w:val="clear" w:pos="2495"/>
          <w:tab w:val="clear" w:pos="3119"/>
          <w:tab w:val="clear" w:pos="3742"/>
          <w:tab w:val="clear" w:pos="4366"/>
          <w:tab w:val="clear" w:pos="4990"/>
        </w:tabs>
        <w:bidi/>
        <w:spacing w:before="480" w:line="360" w:lineRule="exact"/>
        <w:ind w:left="1134"/>
        <w:jc w:val="center"/>
        <w:textDirection w:val="tbRlV"/>
        <w:rPr>
          <w:rFonts w:ascii="Simplified Arabic" w:hAnsi="Simplified Arabic" w:cs="Simplified Arabic"/>
          <w:sz w:val="24"/>
          <w:szCs w:val="24"/>
          <w:rtl/>
          <w:lang w:val="ar-SA" w:eastAsia="zh-TW" w:bidi="en-GB"/>
        </w:rPr>
      </w:pPr>
      <w:r>
        <w:rPr>
          <w:rFonts w:ascii="Simplified Arabic" w:hAnsi="Simplified Arabic" w:cs="Simplified Arabic" w:hint="cs"/>
          <w:sz w:val="24"/>
          <w:szCs w:val="24"/>
          <w:rtl/>
        </w:rPr>
        <w:t>____________</w:t>
      </w:r>
    </w:p>
    <w:sectPr w:rsidR="0003454E" w:rsidRPr="0003454E" w:rsidSect="007D29D0">
      <w:headerReference w:type="even" r:id="rId11"/>
      <w:headerReference w:type="default" r:id="rId12"/>
      <w:footerReference w:type="even" r:id="rId13"/>
      <w:footerReference w:type="default" r:id="rId14"/>
      <w:headerReference w:type="first" r:id="rId15"/>
      <w:footerReference w:type="first" r:id="rId16"/>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0743" w14:textId="77777777" w:rsidR="009C2A42" w:rsidRPr="00211639" w:rsidRDefault="009C2A42" w:rsidP="00211639">
      <w:pPr>
        <w:rPr>
          <w:rFonts w:hint="default"/>
        </w:rPr>
      </w:pPr>
      <w:r w:rsidRPr="00211639">
        <w:separator/>
      </w:r>
    </w:p>
  </w:endnote>
  <w:endnote w:type="continuationSeparator" w:id="0">
    <w:p w14:paraId="7BC40B90" w14:textId="77777777" w:rsidR="009C2A42" w:rsidRPr="00211639" w:rsidRDefault="009C2A42" w:rsidP="00211639">
      <w:pPr>
        <w:rPr>
          <w:rFonts w:hint="default"/>
        </w:rPr>
      </w:pPr>
      <w:r w:rsidRPr="00211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66B1" w14:textId="1816DE85" w:rsidR="00211639" w:rsidRPr="00677E70" w:rsidRDefault="00211639" w:rsidP="00677E70">
    <w:pPr>
      <w:pStyle w:val="Header-pool"/>
      <w:pBdr>
        <w:bottom w:val="none" w:sz="0" w:space="0" w:color="auto"/>
      </w:pBdr>
      <w:jc w:val="right"/>
      <w:rPr>
        <w:rFonts w:hint="default"/>
        <w:szCs w:val="18"/>
      </w:rPr>
    </w:pPr>
    <w:r w:rsidRPr="00677E70">
      <w:rPr>
        <w:szCs w:val="18"/>
      </w:rPr>
      <w:fldChar w:fldCharType="begin"/>
    </w:r>
    <w:r w:rsidRPr="00677E70">
      <w:rPr>
        <w:szCs w:val="18"/>
      </w:rPr>
      <w:instrText xml:space="preserve"> PAGE </w:instrText>
    </w:r>
    <w:r w:rsidRPr="00677E70">
      <w:rPr>
        <w:szCs w:val="18"/>
      </w:rPr>
      <w:fldChar w:fldCharType="separate"/>
    </w:r>
    <w:r w:rsidRPr="00677E70">
      <w:rPr>
        <w:szCs w:val="18"/>
      </w:rPr>
      <w:t>1</w:t>
    </w:r>
    <w:r w:rsidRPr="00677E70">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1529" w14:textId="23DA00E4" w:rsidR="00211639" w:rsidRPr="00677E70" w:rsidRDefault="00211639" w:rsidP="00677E70">
    <w:pPr>
      <w:pStyle w:val="Header-pool"/>
      <w:pBdr>
        <w:bottom w:val="none" w:sz="0" w:space="0" w:color="auto"/>
      </w:pBdr>
      <w:rPr>
        <w:rFonts w:hint="default"/>
        <w:szCs w:val="18"/>
      </w:rPr>
    </w:pPr>
    <w:r w:rsidRPr="00677E70">
      <w:rPr>
        <w:szCs w:val="18"/>
      </w:rPr>
      <w:fldChar w:fldCharType="begin"/>
    </w:r>
    <w:r w:rsidRPr="00677E70">
      <w:rPr>
        <w:szCs w:val="18"/>
      </w:rPr>
      <w:instrText xml:space="preserve"> PAGE \* MERGEFORMAT </w:instrText>
    </w:r>
    <w:r w:rsidRPr="00677E70">
      <w:rPr>
        <w:szCs w:val="18"/>
      </w:rPr>
      <w:fldChar w:fldCharType="separate"/>
    </w:r>
    <w:r w:rsidRPr="00677E70">
      <w:rPr>
        <w:szCs w:val="18"/>
      </w:rPr>
      <w:t>1</w:t>
    </w:r>
    <w:r w:rsidRPr="00677E70">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FFF4" w14:textId="139A9670" w:rsidR="00211639" w:rsidRPr="00211639" w:rsidRDefault="0003454E" w:rsidP="0003454E">
    <w:pPr>
      <w:pStyle w:val="Footer-jobnumber"/>
      <w:bidi/>
      <w:textDirection w:val="tbRlV"/>
      <w:rPr>
        <w:lang w:val="ar-SA" w:eastAsia="zh-TW" w:bidi="en-GB"/>
      </w:rPr>
    </w:pPr>
    <w:bookmarkStart w:id="2" w:name="FooterJobDate"/>
    <w:r w:rsidRPr="0003454E">
      <w:t>K2610252[</w:t>
    </w:r>
    <w:r>
      <w:t>A</w:t>
    </w:r>
    <w:r w:rsidRPr="0003454E">
      <w:t>]</w:t>
    </w:r>
    <w:r w:rsidRPr="0003454E">
      <w:rPr>
        <w:rtl/>
      </w:rPr>
      <w:tab/>
    </w:r>
    <w:r>
      <w:t>140726</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AF32" w14:textId="77777777" w:rsidR="009C2A42" w:rsidRPr="00211639" w:rsidRDefault="009C2A42" w:rsidP="00677E70">
      <w:pPr>
        <w:bidi/>
        <w:ind w:left="567"/>
        <w:rPr>
          <w:rFonts w:hint="default"/>
        </w:rPr>
      </w:pPr>
      <w:r w:rsidRPr="00211639">
        <w:separator/>
      </w:r>
    </w:p>
  </w:footnote>
  <w:footnote w:type="continuationSeparator" w:id="0">
    <w:p w14:paraId="5C3FE626" w14:textId="77777777" w:rsidR="009C2A42" w:rsidRPr="00211639" w:rsidRDefault="009C2A42" w:rsidP="00211639">
      <w:pPr>
        <w:rPr>
          <w:rFonts w:hint="default"/>
        </w:rPr>
      </w:pPr>
      <w:r w:rsidRPr="00211639">
        <w:continuationSeparator/>
      </w:r>
    </w:p>
  </w:footnote>
  <w:footnote w:id="1">
    <w:p w14:paraId="4392A102" w14:textId="34A99E3C" w:rsidR="00636A0D" w:rsidRPr="00677E70" w:rsidRDefault="00677E70" w:rsidP="00677E70">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636A0D" w:rsidRPr="00677E70">
        <w:rPr>
          <w:rStyle w:val="FootnoteReference"/>
          <w:rFonts w:ascii="Simplified Arabic" w:hAnsi="Simplified Arabic" w:cs="Simplified Arabic"/>
          <w:szCs w:val="20"/>
          <w:vertAlign w:val="baseline"/>
          <w:rtl/>
        </w:rPr>
        <w:footnoteRef/>
      </w:r>
      <w:r>
        <w:rPr>
          <w:rFonts w:ascii="Simplified Arabic" w:hAnsi="Simplified Arabic" w:cs="Simplified Arabic" w:hint="cs"/>
          <w:sz w:val="20"/>
          <w:rtl/>
        </w:rPr>
        <w:t>)</w:t>
      </w:r>
      <w:r w:rsidR="00636A0D" w:rsidRPr="00677E70">
        <w:rPr>
          <w:rFonts w:ascii="Simplified Arabic" w:hAnsi="Simplified Arabic" w:cs="Simplified Arabic"/>
          <w:sz w:val="20"/>
          <w:rtl/>
        </w:rPr>
        <w:t xml:space="preserve"> </w:t>
      </w:r>
      <w:r w:rsidR="00636A0D" w:rsidRPr="00677E70">
        <w:rPr>
          <w:szCs w:val="18"/>
        </w:rPr>
        <w:t>UNEP/OzL.Pro.37/7</w:t>
      </w:r>
      <w:r w:rsidR="00636A0D" w:rsidRPr="00677E70">
        <w:rPr>
          <w:rFonts w:ascii="Simplified Arabic" w:hAnsi="Simplified Arabic" w:cs="Simplified Arabic"/>
          <w:sz w:val="20"/>
          <w:rtl/>
        </w:rPr>
        <w:t>.</w:t>
      </w:r>
    </w:p>
  </w:footnote>
  <w:footnote w:id="2">
    <w:p w14:paraId="1C649303" w14:textId="77900687" w:rsidR="007D0A8A" w:rsidRPr="00677E70" w:rsidRDefault="00677E70" w:rsidP="00677E70">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7D0A8A" w:rsidRPr="00677E70">
        <w:rPr>
          <w:rStyle w:val="FootnoteReference"/>
          <w:rFonts w:ascii="Simplified Arabic" w:hAnsi="Simplified Arabic" w:cs="Simplified Arabic"/>
          <w:szCs w:val="20"/>
          <w:vertAlign w:val="baseline"/>
          <w:rtl/>
        </w:rPr>
        <w:footnoteRef/>
      </w:r>
      <w:r>
        <w:rPr>
          <w:rFonts w:ascii="Simplified Arabic" w:hAnsi="Simplified Arabic" w:cs="Simplified Arabic" w:hint="cs"/>
          <w:sz w:val="20"/>
          <w:rtl/>
        </w:rPr>
        <w:t>)</w:t>
      </w:r>
      <w:r w:rsidR="007D0A8A" w:rsidRPr="00677E70">
        <w:rPr>
          <w:rFonts w:ascii="Simplified Arabic" w:hAnsi="Simplified Arabic" w:cs="Simplified Arabic"/>
          <w:sz w:val="20"/>
          <w:rtl/>
        </w:rPr>
        <w:t xml:space="preserve"> </w:t>
      </w:r>
      <w:r w:rsidR="007D0A8A" w:rsidRPr="00677E70">
        <w:rPr>
          <w:szCs w:val="18"/>
        </w:rPr>
        <w:t>UNEP/OzL.Pro.WG.1/47/4</w:t>
      </w:r>
      <w:r w:rsidR="007D0A8A" w:rsidRPr="00677E70">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025D" w14:textId="4F29FF5F" w:rsidR="00211639" w:rsidRPr="0003454E" w:rsidRDefault="0003454E" w:rsidP="0003454E">
    <w:pPr>
      <w:pStyle w:val="Header-pool"/>
      <w:jc w:val="right"/>
      <w:rPr>
        <w:rFonts w:hint="default"/>
        <w:sz w:val="17"/>
        <w:szCs w:val="17"/>
      </w:rPr>
    </w:pPr>
    <w:r w:rsidRPr="0003454E">
      <w:rPr>
        <w:sz w:val="17"/>
        <w:szCs w:val="17"/>
      </w:rPr>
      <w:t>UNEP/OzL.Pro.WG.1/</w:t>
    </w:r>
    <w:r w:rsidR="00B1628C" w:rsidRPr="0003454E">
      <w:rPr>
        <w:sz w:val="17"/>
        <w:szCs w:val="17"/>
      </w:rPr>
      <w:t>4</w:t>
    </w:r>
    <w:r w:rsidR="00B1628C">
      <w:rPr>
        <w:rFonts w:hint="default"/>
        <w:sz w:val="17"/>
        <w:szCs w:val="17"/>
      </w:rPr>
      <w:t>8</w:t>
    </w:r>
    <w:r w:rsidRPr="0003454E">
      <w:rPr>
        <w:sz w:val="17"/>
        <w:szCs w:val="17"/>
      </w:rPr>
      <w:t>/CRP.3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7070" w14:textId="202DCAA1" w:rsidR="00211639" w:rsidRPr="00677E70" w:rsidRDefault="00677E70" w:rsidP="00677E70">
    <w:pPr>
      <w:pStyle w:val="Header-pool"/>
      <w:rPr>
        <w:rFonts w:hint="default"/>
        <w:sz w:val="17"/>
        <w:szCs w:val="17"/>
      </w:rPr>
    </w:pPr>
    <w:r w:rsidRPr="0003454E">
      <w:rPr>
        <w:sz w:val="17"/>
        <w:szCs w:val="17"/>
      </w:rPr>
      <w:t>UNEP/OzL.Pro.WG.1/</w:t>
    </w:r>
    <w:r w:rsidR="00B1628C" w:rsidRPr="0003454E">
      <w:rPr>
        <w:sz w:val="17"/>
        <w:szCs w:val="17"/>
      </w:rPr>
      <w:t>4</w:t>
    </w:r>
    <w:r w:rsidR="00B1628C">
      <w:rPr>
        <w:rFonts w:hint="default"/>
        <w:sz w:val="17"/>
        <w:szCs w:val="17"/>
      </w:rPr>
      <w:t>8</w:t>
    </w:r>
    <w:r w:rsidRPr="0003454E">
      <w:rPr>
        <w:sz w:val="17"/>
        <w:szCs w:val="17"/>
      </w:rPr>
      <w:t>/CRP.3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DD54" w14:textId="77777777" w:rsidR="00016372" w:rsidRDefault="00016372" w:rsidP="00016372">
    <w:pPr>
      <w:pStyle w:val="Header"/>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62D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16838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66A73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265E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9A54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3C2B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A89F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BA8D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C9F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D204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B5A06C4"/>
    <w:multiLevelType w:val="hybridMultilevel"/>
    <w:tmpl w:val="88BAEE3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980D79"/>
    <w:multiLevelType w:val="hybridMultilevel"/>
    <w:tmpl w:val="D846A830"/>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840001"/>
    <w:multiLevelType w:val="hybridMultilevel"/>
    <w:tmpl w:val="B1C2092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6"/>
  </w:num>
  <w:num w:numId="2" w16cid:durableId="1242644713">
    <w:abstractNumId w:val="17"/>
  </w:num>
  <w:num w:numId="3" w16cid:durableId="1933662228">
    <w:abstractNumId w:val="14"/>
  </w:num>
  <w:num w:numId="4" w16cid:durableId="1991909117">
    <w:abstractNumId w:val="10"/>
  </w:num>
  <w:num w:numId="5" w16cid:durableId="1138956019">
    <w:abstractNumId w:val="11"/>
  </w:num>
  <w:num w:numId="6" w16cid:durableId="10306990">
    <w:abstractNumId w:val="9"/>
  </w:num>
  <w:num w:numId="7" w16cid:durableId="806361311">
    <w:abstractNumId w:val="7"/>
  </w:num>
  <w:num w:numId="8" w16cid:durableId="168954433">
    <w:abstractNumId w:val="6"/>
  </w:num>
  <w:num w:numId="9" w16cid:durableId="525563289">
    <w:abstractNumId w:val="5"/>
  </w:num>
  <w:num w:numId="10" w16cid:durableId="469328418">
    <w:abstractNumId w:val="4"/>
  </w:num>
  <w:num w:numId="11" w16cid:durableId="1320839321">
    <w:abstractNumId w:val="8"/>
  </w:num>
  <w:num w:numId="12" w16cid:durableId="1219242079">
    <w:abstractNumId w:val="3"/>
  </w:num>
  <w:num w:numId="13" w16cid:durableId="1203202665">
    <w:abstractNumId w:val="2"/>
  </w:num>
  <w:num w:numId="14" w16cid:durableId="227035680">
    <w:abstractNumId w:val="1"/>
  </w:num>
  <w:num w:numId="15" w16cid:durableId="848642489">
    <w:abstractNumId w:val="0"/>
  </w:num>
  <w:num w:numId="16" w16cid:durableId="1245070262">
    <w:abstractNumId w:val="12"/>
  </w:num>
  <w:num w:numId="17" w16cid:durableId="1793208357">
    <w:abstractNumId w:val="15"/>
  </w:num>
  <w:num w:numId="18" w16cid:durableId="45762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09"/>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39"/>
    <w:rsid w:val="00002AA0"/>
    <w:rsid w:val="00002F02"/>
    <w:rsid w:val="000119F4"/>
    <w:rsid w:val="00016372"/>
    <w:rsid w:val="00020E82"/>
    <w:rsid w:val="0003454E"/>
    <w:rsid w:val="00045310"/>
    <w:rsid w:val="00047FE5"/>
    <w:rsid w:val="00056D6D"/>
    <w:rsid w:val="000B714F"/>
    <w:rsid w:val="000F42B3"/>
    <w:rsid w:val="0010234A"/>
    <w:rsid w:val="00135A8F"/>
    <w:rsid w:val="00153F7F"/>
    <w:rsid w:val="001A7B9F"/>
    <w:rsid w:val="001E5C71"/>
    <w:rsid w:val="00203196"/>
    <w:rsid w:val="00211639"/>
    <w:rsid w:val="00224641"/>
    <w:rsid w:val="00232D3C"/>
    <w:rsid w:val="00254DA4"/>
    <w:rsid w:val="00260DEC"/>
    <w:rsid w:val="00263529"/>
    <w:rsid w:val="002942A0"/>
    <w:rsid w:val="00297BAC"/>
    <w:rsid w:val="002C2FA8"/>
    <w:rsid w:val="002F22D5"/>
    <w:rsid w:val="00324DB9"/>
    <w:rsid w:val="00326A5C"/>
    <w:rsid w:val="0032783C"/>
    <w:rsid w:val="0033510F"/>
    <w:rsid w:val="00374D71"/>
    <w:rsid w:val="003A1D3E"/>
    <w:rsid w:val="003A7D84"/>
    <w:rsid w:val="003D2CCE"/>
    <w:rsid w:val="003D2EFC"/>
    <w:rsid w:val="0042627A"/>
    <w:rsid w:val="00430CFD"/>
    <w:rsid w:val="004552FD"/>
    <w:rsid w:val="004B0801"/>
    <w:rsid w:val="004F1A16"/>
    <w:rsid w:val="004F3316"/>
    <w:rsid w:val="005037A4"/>
    <w:rsid w:val="00513BE0"/>
    <w:rsid w:val="005178F4"/>
    <w:rsid w:val="00533EF2"/>
    <w:rsid w:val="00562EDF"/>
    <w:rsid w:val="005B1221"/>
    <w:rsid w:val="005B3068"/>
    <w:rsid w:val="005D332A"/>
    <w:rsid w:val="00616D3A"/>
    <w:rsid w:val="00634FC1"/>
    <w:rsid w:val="00636A0D"/>
    <w:rsid w:val="00653CBE"/>
    <w:rsid w:val="00677E70"/>
    <w:rsid w:val="00683A33"/>
    <w:rsid w:val="00687ED6"/>
    <w:rsid w:val="006F1516"/>
    <w:rsid w:val="006F4D66"/>
    <w:rsid w:val="00750AE1"/>
    <w:rsid w:val="007516A0"/>
    <w:rsid w:val="00795DB4"/>
    <w:rsid w:val="007C2301"/>
    <w:rsid w:val="007D0A8A"/>
    <w:rsid w:val="007D0CBF"/>
    <w:rsid w:val="007D29D0"/>
    <w:rsid w:val="007F496F"/>
    <w:rsid w:val="00896BE3"/>
    <w:rsid w:val="008A78AD"/>
    <w:rsid w:val="008E3AE5"/>
    <w:rsid w:val="00920473"/>
    <w:rsid w:val="009251A1"/>
    <w:rsid w:val="00960E5A"/>
    <w:rsid w:val="00964BC0"/>
    <w:rsid w:val="009A0412"/>
    <w:rsid w:val="009C2A42"/>
    <w:rsid w:val="009C3566"/>
    <w:rsid w:val="009C6E4C"/>
    <w:rsid w:val="009E2A6F"/>
    <w:rsid w:val="009F4AFB"/>
    <w:rsid w:val="00A06EB1"/>
    <w:rsid w:val="00A530EC"/>
    <w:rsid w:val="00A53855"/>
    <w:rsid w:val="00A84AF4"/>
    <w:rsid w:val="00A84B94"/>
    <w:rsid w:val="00A9241D"/>
    <w:rsid w:val="00AA0AB7"/>
    <w:rsid w:val="00B14343"/>
    <w:rsid w:val="00B1628C"/>
    <w:rsid w:val="00C773FB"/>
    <w:rsid w:val="00C824FE"/>
    <w:rsid w:val="00CD2AB3"/>
    <w:rsid w:val="00CF1B5A"/>
    <w:rsid w:val="00CF4375"/>
    <w:rsid w:val="00D14C62"/>
    <w:rsid w:val="00D511B7"/>
    <w:rsid w:val="00D62F7D"/>
    <w:rsid w:val="00E360FE"/>
    <w:rsid w:val="00E76543"/>
    <w:rsid w:val="00E80981"/>
    <w:rsid w:val="00E84ACB"/>
    <w:rsid w:val="00F125BA"/>
    <w:rsid w:val="00F60400"/>
    <w:rsid w:val="00FB75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DDA1"/>
  <w15:chartTrackingRefBased/>
  <w15:docId w15:val="{AAF4AD9B-8E13-4955-A736-C71A2487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39"/>
    <w:pPr>
      <w:tabs>
        <w:tab w:val="left" w:pos="1247"/>
        <w:tab w:val="left" w:pos="1814"/>
        <w:tab w:val="left" w:pos="2381"/>
        <w:tab w:val="left" w:pos="2948"/>
        <w:tab w:val="left" w:pos="3515"/>
      </w:tabs>
      <w:spacing w:after="0" w:line="240" w:lineRule="auto"/>
    </w:pPr>
    <w:rPr>
      <w:rFonts w:ascii="Times New Roman" w:cs="Simplified Arabic" w:hint="cs"/>
      <w:kern w:val="0"/>
      <w:sz w:val="20"/>
      <w:szCs w:val="30"/>
      <w14:ligatures w14:val="none"/>
    </w:rPr>
  </w:style>
  <w:style w:type="paragraph" w:styleId="Heading1">
    <w:name w:val="heading 1"/>
    <w:basedOn w:val="CH1"/>
    <w:next w:val="Normalnumber"/>
    <w:link w:val="Heading1Char"/>
    <w:rsid w:val="00211639"/>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rsid w:val="00211639"/>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rsid w:val="00211639"/>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rsid w:val="00211639"/>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rsid w:val="0021163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1163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1163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1163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1163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3D2CCE"/>
    <w:pPr>
      <w:widowControl w:val="0"/>
      <w:autoSpaceDE w:val="0"/>
      <w:autoSpaceDN w:val="0"/>
      <w:adjustRightInd w:val="0"/>
    </w:pPr>
    <w:rPr>
      <w:rFonts w:ascii="Arial" w:hAnsi="Arial" w:cs="Arial"/>
    </w:rPr>
  </w:style>
  <w:style w:type="paragraph" w:styleId="BodyText2">
    <w:name w:val="Body Text 2"/>
    <w:basedOn w:val="Normal"/>
    <w:link w:val="BodyText2Char"/>
    <w:semiHidden/>
    <w:rsid w:val="003D2CCE"/>
    <w:pPr>
      <w:spacing w:after="120" w:line="480" w:lineRule="auto"/>
    </w:pPr>
    <w:rPr>
      <w:rFonts w:eastAsia="SimSun"/>
    </w:rPr>
  </w:style>
  <w:style w:type="character" w:customStyle="1" w:styleId="BodyText2Char">
    <w:name w:val="Body Text 2 Char"/>
    <w:basedOn w:val="DefaultParagraphFont"/>
    <w:link w:val="BodyText2"/>
    <w:semiHidden/>
    <w:rsid w:val="003D2CCE"/>
    <w:rPr>
      <w:rFonts w:ascii="Times New Roman" w:eastAsia="SimSun" w:hAnsi="Times New Roman" w:cs="Times New Roman"/>
      <w:kern w:val="0"/>
      <w:sz w:val="20"/>
      <w:szCs w:val="20"/>
      <w14:ligatures w14:val="none"/>
    </w:rPr>
  </w:style>
  <w:style w:type="paragraph" w:styleId="BodyText3">
    <w:name w:val="Body Text 3"/>
    <w:basedOn w:val="Normal"/>
    <w:link w:val="BodyText3Char"/>
    <w:semiHidden/>
    <w:rsid w:val="003D2CCE"/>
    <w:pPr>
      <w:spacing w:after="120"/>
    </w:pPr>
    <w:rPr>
      <w:rFonts w:eastAsia="SimSun"/>
      <w:sz w:val="16"/>
      <w:szCs w:val="16"/>
    </w:rPr>
  </w:style>
  <w:style w:type="character" w:customStyle="1" w:styleId="BodyText3Char">
    <w:name w:val="Body Text 3 Char"/>
    <w:basedOn w:val="DefaultParagraphFont"/>
    <w:link w:val="BodyText3"/>
    <w:semiHidden/>
    <w:rsid w:val="003D2CCE"/>
    <w:rPr>
      <w:rFonts w:ascii="Times New Roman" w:eastAsia="SimSun" w:hAnsi="Times New Roman" w:cs="Times New Roman"/>
      <w:kern w:val="0"/>
      <w:sz w:val="16"/>
      <w:szCs w:val="16"/>
      <w14:ligatures w14:val="none"/>
    </w:rPr>
  </w:style>
  <w:style w:type="character" w:customStyle="1" w:styleId="Heading1Char">
    <w:name w:val="Heading 1 Char"/>
    <w:basedOn w:val="DefaultParagraphFont"/>
    <w:link w:val="Heading1"/>
    <w:rsid w:val="00211639"/>
    <w:rPr>
      <w:rFonts w:ascii="Times New Roman" w:eastAsia="Times New Roman" w:hAnsi="Times New Roman" w:cs="Times New Roman"/>
      <w:b/>
      <w:kern w:val="0"/>
      <w:sz w:val="28"/>
      <w:szCs w:val="28"/>
      <w14:ligatures w14:val="none"/>
    </w:rPr>
  </w:style>
  <w:style w:type="character" w:customStyle="1" w:styleId="Heading2Char">
    <w:name w:val="Heading 2 Char"/>
    <w:basedOn w:val="DefaultParagraphFont"/>
    <w:link w:val="Heading2"/>
    <w:rsid w:val="00211639"/>
    <w:rPr>
      <w:rFonts w:ascii="Times New Roman" w:eastAsia="Times New Roman" w:hAnsi="Times New Roman" w:cs="Times New Roman"/>
      <w:b/>
      <w:kern w:val="0"/>
      <w14:ligatures w14:val="none"/>
    </w:rPr>
  </w:style>
  <w:style w:type="character" w:customStyle="1" w:styleId="Heading3Char">
    <w:name w:val="Heading 3 Char"/>
    <w:basedOn w:val="DefaultParagraphFont"/>
    <w:link w:val="Heading3"/>
    <w:rsid w:val="00211639"/>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rsid w:val="00211639"/>
    <w:rPr>
      <w:rFonts w:ascii="Times New Roman" w:eastAsia="Times New Roman" w:hAnsi="Times New Roman" w:cs="Times New Roman"/>
      <w:b/>
      <w:kern w:val="0"/>
      <w:sz w:val="20"/>
      <w:szCs w:val="20"/>
      <w14:ligatures w14:val="none"/>
    </w:rPr>
  </w:style>
  <w:style w:type="character" w:customStyle="1" w:styleId="Heading5Char">
    <w:name w:val="Heading 5 Char"/>
    <w:basedOn w:val="DefaultParagraphFont"/>
    <w:link w:val="Heading5"/>
    <w:rsid w:val="00211639"/>
    <w:rPr>
      <w:rFonts w:ascii="Times New Roman" w:eastAsia="Times New Roman" w:hAnsi="Times New Roman" w:cs="Times New Roman"/>
      <w:b/>
      <w:kern w:val="0"/>
      <w:sz w:val="20"/>
      <w:szCs w:val="20"/>
      <w14:ligatures w14:val="none"/>
    </w:rPr>
  </w:style>
  <w:style w:type="character" w:customStyle="1" w:styleId="Heading6Char">
    <w:name w:val="Heading 6 Char"/>
    <w:basedOn w:val="DefaultParagraphFont"/>
    <w:link w:val="Heading6"/>
    <w:semiHidden/>
    <w:rsid w:val="00211639"/>
    <w:rPr>
      <w:rFonts w:ascii="Times New Roman" w:eastAsia="Times New Roman" w:hAnsi="Times New Roman" w:cs="Times New Roman"/>
      <w:bCs/>
      <w:kern w:val="0"/>
      <w:szCs w:val="20"/>
      <w14:ligatures w14:val="none"/>
    </w:rPr>
  </w:style>
  <w:style w:type="character" w:customStyle="1" w:styleId="Heading7Char">
    <w:name w:val="Heading 7 Char"/>
    <w:basedOn w:val="DefaultParagraphFont"/>
    <w:link w:val="Heading7"/>
    <w:semiHidden/>
    <w:rsid w:val="00211639"/>
    <w:rPr>
      <w:rFonts w:ascii="Times New Roman" w:eastAsia="Times New Roman" w:hAnsi="Times New Roman" w:cs="Times New Roman"/>
      <w:b/>
      <w:snapToGrid w:val="0"/>
      <w:kern w:val="0"/>
      <w:sz w:val="20"/>
      <w:szCs w:val="20"/>
      <w:u w:val="single"/>
      <w14:ligatures w14:val="none"/>
    </w:rPr>
  </w:style>
  <w:style w:type="character" w:customStyle="1" w:styleId="Heading8Char">
    <w:name w:val="Heading 8 Char"/>
    <w:basedOn w:val="DefaultParagraphFont"/>
    <w:link w:val="Heading8"/>
    <w:semiHidden/>
    <w:rsid w:val="00211639"/>
    <w:rPr>
      <w:rFonts w:ascii="Times New Roman" w:eastAsia="Times New Roman" w:hAnsi="Times New Roman" w:cs="Times New Roman"/>
      <w:b/>
      <w:snapToGrid w:val="0"/>
      <w:kern w:val="0"/>
      <w:sz w:val="20"/>
      <w:szCs w:val="20"/>
      <w:u w:val="single"/>
      <w14:ligatures w14:val="none"/>
    </w:rPr>
  </w:style>
  <w:style w:type="character" w:customStyle="1" w:styleId="Heading9Char">
    <w:name w:val="Heading 9 Char"/>
    <w:basedOn w:val="DefaultParagraphFont"/>
    <w:link w:val="Heading9"/>
    <w:semiHidden/>
    <w:rsid w:val="00211639"/>
    <w:rPr>
      <w:rFonts w:ascii="Times New Roman" w:eastAsia="Times New Roman" w:hAnsi="Times New Roman" w:cs="Times New Roman"/>
      <w:snapToGrid w:val="0"/>
      <w:kern w:val="0"/>
      <w:sz w:val="20"/>
      <w:szCs w:val="20"/>
      <w:u w:val="single"/>
      <w14:ligatures w14:val="none"/>
    </w:rPr>
  </w:style>
  <w:style w:type="paragraph" w:styleId="Title">
    <w:name w:val="Title"/>
    <w:basedOn w:val="Normal"/>
    <w:next w:val="Normal"/>
    <w:link w:val="TitleChar"/>
    <w:uiPriority w:val="10"/>
    <w:qFormat/>
    <w:rsid w:val="00211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3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11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39"/>
    <w:rPr>
      <w:rFonts w:ascii="Times New Roman" w:eastAsiaTheme="majorEastAsia" w:hAnsi="Times New Roman"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11639"/>
    <w:pPr>
      <w:spacing w:before="160"/>
      <w:jc w:val="center"/>
    </w:pPr>
    <w:rPr>
      <w:i/>
      <w:iCs/>
      <w:color w:val="404040" w:themeColor="text1" w:themeTint="BF"/>
    </w:rPr>
  </w:style>
  <w:style w:type="character" w:customStyle="1" w:styleId="QuoteChar">
    <w:name w:val="Quote Char"/>
    <w:basedOn w:val="DefaultParagraphFont"/>
    <w:link w:val="Quote"/>
    <w:uiPriority w:val="29"/>
    <w:rsid w:val="00211639"/>
    <w:rPr>
      <w:rFonts w:ascii="Times New Roman" w:eastAsia="Times New Roman" w:hAnsi="Times New Roman" w:cs="Times New Roman"/>
      <w:i/>
      <w:iCs/>
      <w:color w:val="404040" w:themeColor="text1" w:themeTint="BF"/>
      <w:kern w:val="0"/>
      <w:sz w:val="20"/>
      <w:szCs w:val="20"/>
      <w14:ligatures w14:val="none"/>
    </w:rPr>
  </w:style>
  <w:style w:type="paragraph" w:styleId="ListParagraph">
    <w:name w:val="List Paragraph"/>
    <w:basedOn w:val="Normal"/>
    <w:uiPriority w:val="34"/>
    <w:qFormat/>
    <w:rsid w:val="00211639"/>
    <w:pPr>
      <w:ind w:left="720"/>
      <w:contextualSpacing/>
    </w:pPr>
  </w:style>
  <w:style w:type="character" w:styleId="IntenseEmphasis">
    <w:name w:val="Intense Emphasis"/>
    <w:basedOn w:val="DefaultParagraphFont"/>
    <w:uiPriority w:val="21"/>
    <w:qFormat/>
    <w:rsid w:val="00211639"/>
    <w:rPr>
      <w:i/>
      <w:iCs/>
      <w:color w:val="0F4761" w:themeColor="accent1" w:themeShade="BF"/>
    </w:rPr>
  </w:style>
  <w:style w:type="paragraph" w:styleId="IntenseQuote">
    <w:name w:val="Intense Quote"/>
    <w:basedOn w:val="Normal"/>
    <w:next w:val="Normal"/>
    <w:link w:val="IntenseQuoteChar"/>
    <w:uiPriority w:val="30"/>
    <w:qFormat/>
    <w:rsid w:val="0021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39"/>
    <w:rPr>
      <w:rFonts w:ascii="Times New Roman" w:eastAsia="Times New Roman" w:hAnsi="Times New Roman"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qFormat/>
    <w:rsid w:val="00211639"/>
    <w:rPr>
      <w:b/>
      <w:bCs/>
      <w:smallCaps/>
      <w:color w:val="0F4761" w:themeColor="accent1" w:themeShade="BF"/>
      <w:spacing w:val="5"/>
    </w:rPr>
  </w:style>
  <w:style w:type="character" w:styleId="PageNumber">
    <w:name w:val="page number"/>
    <w:semiHidden/>
    <w:rsid w:val="00211639"/>
    <w:rPr>
      <w:rFonts w:ascii="Times New Roman" w:hAnsi="Times New Roman"/>
      <w:b/>
      <w:sz w:val="18"/>
    </w:rPr>
  </w:style>
  <w:style w:type="table" w:customStyle="1" w:styleId="Tabledocright">
    <w:name w:val="Table_doc_right"/>
    <w:basedOn w:val="TableNormal"/>
    <w:rsid w:val="00211639"/>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11639"/>
    <w:pPr>
      <w:ind w:left="1000"/>
    </w:pPr>
    <w:rPr>
      <w:sz w:val="18"/>
      <w:szCs w:val="18"/>
    </w:rPr>
  </w:style>
  <w:style w:type="paragraph" w:styleId="TOC7">
    <w:name w:val="toc 7"/>
    <w:basedOn w:val="Normal"/>
    <w:next w:val="Normal"/>
    <w:autoRedefine/>
    <w:semiHidden/>
    <w:rsid w:val="00211639"/>
    <w:pPr>
      <w:ind w:left="1200"/>
    </w:pPr>
    <w:rPr>
      <w:sz w:val="18"/>
      <w:szCs w:val="18"/>
    </w:rPr>
  </w:style>
  <w:style w:type="paragraph" w:styleId="TOC8">
    <w:name w:val="toc 8"/>
    <w:basedOn w:val="Normal"/>
    <w:next w:val="Normal"/>
    <w:autoRedefine/>
    <w:semiHidden/>
    <w:rsid w:val="00211639"/>
    <w:pPr>
      <w:ind w:left="1400"/>
    </w:pPr>
    <w:rPr>
      <w:sz w:val="18"/>
      <w:szCs w:val="18"/>
    </w:rPr>
  </w:style>
  <w:style w:type="paragraph" w:styleId="TOC9">
    <w:name w:val="toc 9"/>
    <w:basedOn w:val="Normal"/>
    <w:next w:val="Normal"/>
    <w:autoRedefine/>
    <w:semiHidden/>
    <w:rsid w:val="00211639"/>
    <w:pPr>
      <w:ind w:left="1600"/>
    </w:pPr>
    <w:rPr>
      <w:sz w:val="18"/>
      <w:szCs w:val="18"/>
    </w:rPr>
  </w:style>
  <w:style w:type="paragraph" w:customStyle="1" w:styleId="Titlefigure">
    <w:name w:val="Title_figure"/>
    <w:basedOn w:val="Titletable"/>
    <w:next w:val="NormalNonumber"/>
    <w:rsid w:val="00211639"/>
    <w:pPr>
      <w:tabs>
        <w:tab w:val="clear" w:pos="4990"/>
      </w:tabs>
    </w:pPr>
    <w:rPr>
      <w:bCs w:val="0"/>
    </w:rPr>
  </w:style>
  <w:style w:type="paragraph" w:styleId="TableofFigures">
    <w:name w:val="table of figures"/>
    <w:basedOn w:val="Normal"/>
    <w:next w:val="Normal"/>
    <w:autoRedefine/>
    <w:semiHidden/>
    <w:rsid w:val="00211639"/>
    <w:pPr>
      <w:ind w:left="1814" w:hanging="567"/>
    </w:pPr>
  </w:style>
  <w:style w:type="paragraph" w:customStyle="1" w:styleId="CH1">
    <w:name w:val="CH1"/>
    <w:basedOn w:val="Normal-pool"/>
    <w:next w:val="CH2"/>
    <w:qFormat/>
    <w:rsid w:val="0021163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21163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1163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11639"/>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1163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11639"/>
    <w:pPr>
      <w:tabs>
        <w:tab w:val="left" w:pos="4321"/>
        <w:tab w:val="right" w:pos="8641"/>
      </w:tabs>
      <w:spacing w:before="60"/>
    </w:pPr>
    <w:rPr>
      <w:b/>
      <w:sz w:val="18"/>
    </w:rPr>
  </w:style>
  <w:style w:type="paragraph" w:customStyle="1" w:styleId="Footer-pool">
    <w:name w:val="Footer-pool"/>
    <w:basedOn w:val="Normal-pool"/>
    <w:next w:val="Normal-pool"/>
    <w:rsid w:val="00211639"/>
    <w:pPr>
      <w:tabs>
        <w:tab w:val="right" w:pos="8641"/>
      </w:tabs>
      <w:spacing w:after="120"/>
    </w:pPr>
    <w:rPr>
      <w:b/>
      <w:sz w:val="18"/>
    </w:rPr>
  </w:style>
  <w:style w:type="paragraph" w:customStyle="1" w:styleId="Header-pool">
    <w:name w:val="Header-pool"/>
    <w:basedOn w:val="Normal"/>
    <w:next w:val="Normal"/>
    <w:rsid w:val="00211639"/>
    <w:pPr>
      <w:pBdr>
        <w:bottom w:val="single" w:sz="4" w:space="1" w:color="auto"/>
      </w:pBdr>
      <w:tabs>
        <w:tab w:val="right" w:pos="9072"/>
      </w:tabs>
    </w:pPr>
    <w:rPr>
      <w:b/>
      <w:sz w:val="18"/>
    </w:rPr>
  </w:style>
  <w:style w:type="character" w:styleId="FootnoteReference">
    <w:name w:val="footnote reference"/>
    <w:unhideWhenUsed/>
    <w:rsid w:val="00211639"/>
    <w:rPr>
      <w:rFonts w:ascii="Times New Roman" w:hAnsi="Times New Roman"/>
      <w:color w:val="auto"/>
      <w:sz w:val="20"/>
      <w:szCs w:val="18"/>
      <w:vertAlign w:val="superscript"/>
    </w:rPr>
  </w:style>
  <w:style w:type="table" w:customStyle="1" w:styleId="AATable">
    <w:name w:val="AA_Table"/>
    <w:basedOn w:val="TableNormal"/>
    <w:semiHidden/>
    <w:rsid w:val="00211639"/>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211639"/>
    <w:pPr>
      <w:keepNext/>
      <w:keepLines/>
      <w:suppressAutoHyphens/>
    </w:pPr>
    <w:rPr>
      <w:b/>
    </w:rPr>
  </w:style>
  <w:style w:type="paragraph" w:customStyle="1" w:styleId="AATitle2">
    <w:name w:val="AA_Title2"/>
    <w:basedOn w:val="AATitle"/>
    <w:rsid w:val="00211639"/>
    <w:pPr>
      <w:keepNext w:val="0"/>
      <w:keepLines w:val="0"/>
      <w:tabs>
        <w:tab w:val="clear" w:pos="4990"/>
      </w:tabs>
      <w:spacing w:before="120" w:after="120"/>
    </w:pPr>
  </w:style>
  <w:style w:type="paragraph" w:customStyle="1" w:styleId="BBTitle">
    <w:name w:val="BB_Title"/>
    <w:basedOn w:val="Normal-pool"/>
    <w:qFormat/>
    <w:rsid w:val="0021163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21163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21163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211639"/>
    <w:rPr>
      <w:rFonts w:ascii="Times New Roman" w:eastAsia="Times New Roman" w:hAnsi="Times New Roman" w:cs="Times New Roman"/>
      <w:b/>
      <w:kern w:val="0"/>
      <w:sz w:val="18"/>
      <w:szCs w:val="20"/>
      <w14:ligatures w14:val="none"/>
    </w:rPr>
  </w:style>
  <w:style w:type="character" w:styleId="Hyperlink">
    <w:name w:val="Hyperlink"/>
    <w:basedOn w:val="DefaultParagraphFont"/>
    <w:uiPriority w:val="99"/>
    <w:rsid w:val="00211639"/>
    <w:rPr>
      <w:color w:val="0000FF"/>
      <w:u w:val="none"/>
    </w:rPr>
  </w:style>
  <w:style w:type="numbering" w:customStyle="1" w:styleId="Normallist">
    <w:name w:val="Normal_list"/>
    <w:basedOn w:val="NoList"/>
    <w:rsid w:val="00211639"/>
    <w:pPr>
      <w:numPr>
        <w:numId w:val="1"/>
      </w:numPr>
    </w:pPr>
  </w:style>
  <w:style w:type="paragraph" w:customStyle="1" w:styleId="NormalNonumber">
    <w:name w:val="Normal_No_number"/>
    <w:basedOn w:val="Normal-pool"/>
    <w:qFormat/>
    <w:rsid w:val="00211639"/>
    <w:pPr>
      <w:spacing w:after="120"/>
      <w:ind w:left="1247"/>
    </w:pPr>
  </w:style>
  <w:style w:type="paragraph" w:customStyle="1" w:styleId="Normalnumber">
    <w:name w:val="Normal_number"/>
    <w:basedOn w:val="Normal"/>
    <w:link w:val="NormalnumberChar"/>
    <w:rsid w:val="00211639"/>
    <w:pPr>
      <w:numPr>
        <w:numId w:val="1"/>
      </w:numPr>
      <w:tabs>
        <w:tab w:val="clear" w:pos="624"/>
      </w:tabs>
      <w:spacing w:after="120"/>
      <w:ind w:left="1247"/>
    </w:pPr>
  </w:style>
  <w:style w:type="paragraph" w:customStyle="1" w:styleId="Titletable">
    <w:name w:val="Title_table"/>
    <w:basedOn w:val="Normal-pool"/>
    <w:next w:val="NormalNonumber"/>
    <w:rsid w:val="00211639"/>
    <w:pPr>
      <w:keepNext/>
      <w:keepLines/>
      <w:suppressAutoHyphens/>
      <w:spacing w:after="60"/>
      <w:ind w:left="1247"/>
    </w:pPr>
    <w:rPr>
      <w:b/>
      <w:bCs/>
    </w:rPr>
  </w:style>
  <w:style w:type="paragraph" w:styleId="TOC1">
    <w:name w:val="toc 1"/>
    <w:basedOn w:val="Normal"/>
    <w:next w:val="Normal"/>
    <w:autoRedefine/>
    <w:uiPriority w:val="39"/>
    <w:unhideWhenUsed/>
    <w:rsid w:val="00211639"/>
    <w:pPr>
      <w:tabs>
        <w:tab w:val="right" w:leader="dot" w:pos="9486"/>
      </w:tabs>
      <w:spacing w:before="240"/>
      <w:ind w:left="1984" w:hanging="737"/>
    </w:pPr>
    <w:rPr>
      <w:bCs/>
    </w:rPr>
  </w:style>
  <w:style w:type="paragraph" w:styleId="TOC2">
    <w:name w:val="toc 2"/>
    <w:basedOn w:val="Normal"/>
    <w:next w:val="Normal"/>
    <w:uiPriority w:val="39"/>
    <w:unhideWhenUsed/>
    <w:rsid w:val="00211639"/>
    <w:pPr>
      <w:tabs>
        <w:tab w:val="right" w:leader="dot" w:pos="9486"/>
      </w:tabs>
      <w:spacing w:before="60"/>
      <w:ind w:left="2608" w:hanging="737"/>
    </w:pPr>
  </w:style>
  <w:style w:type="paragraph" w:styleId="TOC3">
    <w:name w:val="toc 3"/>
    <w:basedOn w:val="Normal"/>
    <w:next w:val="Normal"/>
    <w:uiPriority w:val="39"/>
    <w:unhideWhenUsed/>
    <w:rsid w:val="00211639"/>
    <w:pPr>
      <w:tabs>
        <w:tab w:val="right" w:leader="dot" w:pos="9486"/>
      </w:tabs>
      <w:ind w:left="3232" w:hanging="737"/>
    </w:pPr>
    <w:rPr>
      <w:iCs/>
    </w:rPr>
  </w:style>
  <w:style w:type="paragraph" w:styleId="TOC4">
    <w:name w:val="toc 4"/>
    <w:basedOn w:val="Normal"/>
    <w:next w:val="Normal"/>
    <w:uiPriority w:val="39"/>
    <w:unhideWhenUsed/>
    <w:rsid w:val="00211639"/>
    <w:pPr>
      <w:tabs>
        <w:tab w:val="left" w:pos="1000"/>
        <w:tab w:val="right" w:leader="dot" w:pos="9486"/>
      </w:tabs>
      <w:ind w:left="3856" w:hanging="737"/>
    </w:pPr>
    <w:rPr>
      <w:szCs w:val="18"/>
    </w:rPr>
  </w:style>
  <w:style w:type="paragraph" w:styleId="TOC5">
    <w:name w:val="toc 5"/>
    <w:basedOn w:val="Normal"/>
    <w:next w:val="Normal"/>
    <w:uiPriority w:val="39"/>
    <w:rsid w:val="00211639"/>
    <w:pPr>
      <w:tabs>
        <w:tab w:val="right" w:leader="dot" w:pos="9486"/>
      </w:tabs>
      <w:ind w:left="4479" w:hanging="737"/>
    </w:pPr>
    <w:rPr>
      <w:sz w:val="18"/>
      <w:szCs w:val="18"/>
    </w:rPr>
  </w:style>
  <w:style w:type="paragraph" w:customStyle="1" w:styleId="ZZAnxheader">
    <w:name w:val="ZZ_Anx_header"/>
    <w:basedOn w:val="Normal-pool"/>
    <w:rsid w:val="00211639"/>
    <w:rPr>
      <w:b/>
      <w:bCs/>
      <w:sz w:val="28"/>
      <w:szCs w:val="22"/>
    </w:rPr>
  </w:style>
  <w:style w:type="paragraph" w:customStyle="1" w:styleId="ZZAnxtitle">
    <w:name w:val="ZZ_Anx_title"/>
    <w:basedOn w:val="Normal-pool"/>
    <w:rsid w:val="00211639"/>
    <w:pPr>
      <w:spacing w:before="360" w:after="120"/>
      <w:ind w:left="1247"/>
    </w:pPr>
    <w:rPr>
      <w:b/>
      <w:bCs/>
      <w:sz w:val="28"/>
      <w:szCs w:val="26"/>
    </w:rPr>
  </w:style>
  <w:style w:type="paragraph" w:styleId="NormalWeb">
    <w:name w:val="Normal (Web)"/>
    <w:basedOn w:val="Normal"/>
    <w:uiPriority w:val="99"/>
    <w:semiHidden/>
    <w:unhideWhenUsed/>
    <w:rsid w:val="00211639"/>
    <w:pPr>
      <w:spacing w:before="100" w:beforeAutospacing="1" w:after="100" w:afterAutospacing="1"/>
    </w:pPr>
    <w:rPr>
      <w:sz w:val="24"/>
      <w:szCs w:val="24"/>
    </w:rPr>
  </w:style>
  <w:style w:type="paragraph" w:customStyle="1" w:styleId="Normal-pool-Table">
    <w:name w:val="Normal-pool-Table"/>
    <w:basedOn w:val="Normal-pool"/>
    <w:rsid w:val="00211639"/>
    <w:pPr>
      <w:spacing w:before="40" w:after="40"/>
    </w:pPr>
    <w:rPr>
      <w:sz w:val="18"/>
    </w:rPr>
  </w:style>
  <w:style w:type="paragraph" w:customStyle="1" w:styleId="Footnote-Text">
    <w:name w:val="Footnote-Text"/>
    <w:basedOn w:val="Normal-pool"/>
    <w:rsid w:val="00211639"/>
    <w:pPr>
      <w:spacing w:before="20" w:after="40"/>
      <w:ind w:left="1247"/>
    </w:pPr>
    <w:rPr>
      <w:sz w:val="18"/>
    </w:rPr>
  </w:style>
  <w:style w:type="paragraph" w:customStyle="1" w:styleId="AConvName">
    <w:name w:val="A_ConvName"/>
    <w:basedOn w:val="Normal-pool"/>
    <w:next w:val="Normal-pool"/>
    <w:rsid w:val="00211639"/>
    <w:pPr>
      <w:spacing w:before="120" w:after="240"/>
    </w:pPr>
    <w:rPr>
      <w:rFonts w:ascii="Arial" w:hAnsi="Arial"/>
      <w:b/>
      <w:sz w:val="28"/>
    </w:rPr>
  </w:style>
  <w:style w:type="paragraph" w:customStyle="1" w:styleId="ASymbol">
    <w:name w:val="A_Symbol"/>
    <w:basedOn w:val="Normal-pool"/>
    <w:rsid w:val="00211639"/>
    <w:pPr>
      <w:tabs>
        <w:tab w:val="clear" w:pos="624"/>
        <w:tab w:val="clear" w:pos="1247"/>
        <w:tab w:val="right" w:pos="2920"/>
      </w:tabs>
    </w:pPr>
    <w:rPr>
      <w:rFonts w:eastAsia="SimSun"/>
    </w:rPr>
  </w:style>
  <w:style w:type="paragraph" w:customStyle="1" w:styleId="AText">
    <w:name w:val="A_Text"/>
    <w:basedOn w:val="Normal-pool"/>
    <w:rsid w:val="00211639"/>
    <w:pPr>
      <w:spacing w:before="120"/>
    </w:pPr>
  </w:style>
  <w:style w:type="paragraph" w:customStyle="1" w:styleId="ATwoLetters">
    <w:name w:val="A_TwoLetters"/>
    <w:basedOn w:val="Normal-pool"/>
    <w:next w:val="Normal-pool"/>
    <w:rsid w:val="0021163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21163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211639"/>
    <w:rPr>
      <w:rFonts w:ascii="Tahoma" w:hAnsi="Tahoma" w:cs="Tahoma"/>
      <w:sz w:val="16"/>
      <w:szCs w:val="16"/>
    </w:rPr>
  </w:style>
  <w:style w:type="character" w:customStyle="1" w:styleId="BalloonTextChar">
    <w:name w:val="Balloon Text Char"/>
    <w:basedOn w:val="DefaultParagraphFont"/>
    <w:link w:val="BalloonText"/>
    <w:rsid w:val="00211639"/>
    <w:rPr>
      <w:rFonts w:ascii="Tahoma" w:eastAsia="Times New Roman" w:hAnsi="Tahoma" w:cs="Tahoma"/>
      <w:kern w:val="0"/>
      <w:sz w:val="16"/>
      <w:szCs w:val="16"/>
      <w14:ligatures w14:val="none"/>
    </w:rPr>
  </w:style>
  <w:style w:type="character" w:styleId="CommentReference">
    <w:name w:val="annotation reference"/>
    <w:basedOn w:val="DefaultParagraphFont"/>
    <w:semiHidden/>
    <w:unhideWhenUsed/>
    <w:rsid w:val="00211639"/>
    <w:rPr>
      <w:sz w:val="16"/>
      <w:szCs w:val="16"/>
    </w:rPr>
  </w:style>
  <w:style w:type="paragraph" w:styleId="CommentText">
    <w:name w:val="annotation text"/>
    <w:basedOn w:val="Normal"/>
    <w:link w:val="CommentTextChar"/>
    <w:unhideWhenUsed/>
    <w:rsid w:val="00211639"/>
  </w:style>
  <w:style w:type="character" w:customStyle="1" w:styleId="CommentTextChar">
    <w:name w:val="Comment Text Char"/>
    <w:basedOn w:val="DefaultParagraphFont"/>
    <w:link w:val="CommentText"/>
    <w:rsid w:val="0021163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211639"/>
    <w:rPr>
      <w:b/>
      <w:bCs/>
    </w:rPr>
  </w:style>
  <w:style w:type="character" w:customStyle="1" w:styleId="CommentSubjectChar">
    <w:name w:val="Comment Subject Char"/>
    <w:basedOn w:val="CommentTextChar"/>
    <w:link w:val="CommentSubject"/>
    <w:semiHidden/>
    <w:rsid w:val="00211639"/>
    <w:rPr>
      <w:rFonts w:ascii="Times New Roman" w:eastAsia="Times New Roman" w:hAnsi="Times New Roman" w:cs="Times New Roman"/>
      <w:b/>
      <w:bCs/>
      <w:kern w:val="0"/>
      <w:sz w:val="20"/>
      <w:szCs w:val="20"/>
      <w14:ligatures w14:val="none"/>
    </w:rPr>
  </w:style>
  <w:style w:type="character" w:styleId="FollowedHyperlink">
    <w:name w:val="FollowedHyperlink"/>
    <w:uiPriority w:val="99"/>
    <w:semiHidden/>
    <w:rsid w:val="00211639"/>
    <w:rPr>
      <w:color w:val="0000FF"/>
      <w:u w:val="none"/>
    </w:rPr>
  </w:style>
  <w:style w:type="character" w:customStyle="1" w:styleId="FooterChar">
    <w:name w:val="Footer Char"/>
    <w:basedOn w:val="DefaultParagraphFont"/>
    <w:link w:val="CH4"/>
    <w:rsid w:val="00211639"/>
    <w:rPr>
      <w:rFonts w:ascii="Times New Roman" w:eastAsia="Times New Roman" w:hAnsi="Times New Roman" w:cs="Times New Roman"/>
      <w:b/>
      <w:kern w:val="0"/>
      <w:sz w:val="20"/>
      <w:szCs w:val="20"/>
      <w14:ligatures w14:val="none"/>
    </w:rPr>
  </w:style>
  <w:style w:type="paragraph" w:styleId="NoSpacing">
    <w:name w:val="No Spacing"/>
    <w:uiPriority w:val="1"/>
    <w:qFormat/>
    <w:rsid w:val="00211639"/>
    <w:pPr>
      <w:spacing w:after="0" w:line="240" w:lineRule="auto"/>
    </w:pPr>
    <w:rPr>
      <w:rFonts w:eastAsiaTheme="minorHAnsi"/>
      <w:kern w:val="0"/>
      <w:sz w:val="22"/>
      <w:szCs w:val="22"/>
      <w14:ligatures w14:val="none"/>
    </w:rPr>
  </w:style>
  <w:style w:type="character" w:customStyle="1" w:styleId="NormalnumberChar">
    <w:name w:val="Normal_number Char"/>
    <w:link w:val="Normalnumber"/>
    <w:rsid w:val="00211639"/>
    <w:rPr>
      <w:rFonts w:ascii="Times New Roman" w:eastAsia="Times New Roman" w:hAnsi="Times New Roman" w:cs="Times New Roman"/>
      <w:kern w:val="0"/>
      <w:sz w:val="20"/>
      <w:szCs w:val="20"/>
      <w14:ligatures w14:val="none"/>
    </w:rPr>
  </w:style>
  <w:style w:type="character" w:styleId="PlaceholderText">
    <w:name w:val="Placeholder Text"/>
    <w:basedOn w:val="DefaultParagraphFont"/>
    <w:uiPriority w:val="99"/>
    <w:semiHidden/>
    <w:rsid w:val="00211639"/>
    <w:rPr>
      <w:color w:val="808080"/>
    </w:rPr>
  </w:style>
  <w:style w:type="table" w:styleId="TableGrid">
    <w:name w:val="Table Grid"/>
    <w:basedOn w:val="TableNormal"/>
    <w:uiPriority w:val="39"/>
    <w:rsid w:val="0021163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11639"/>
    <w:pPr>
      <w:spacing w:before="120" w:after="240"/>
    </w:pPr>
  </w:style>
  <w:style w:type="character" w:customStyle="1" w:styleId="ALogoChar">
    <w:name w:val="A_Logo Char"/>
    <w:basedOn w:val="DefaultParagraphFont"/>
    <w:link w:val="ALogo"/>
    <w:rsid w:val="00211639"/>
    <w:rPr>
      <w:rFonts w:ascii="Times New Roman" w:eastAsia="Times New Roman" w:hAnsi="Times New Roman" w:cs="Times New Roman"/>
      <w:kern w:val="0"/>
      <w:sz w:val="20"/>
      <w:szCs w:val="20"/>
      <w14:ligatures w14:val="none"/>
    </w:rPr>
  </w:style>
  <w:style w:type="paragraph" w:customStyle="1" w:styleId="ASpacer">
    <w:name w:val="A_Spacer"/>
    <w:basedOn w:val="Normal-pool"/>
    <w:link w:val="ASpacerChar"/>
    <w:rsid w:val="00211639"/>
    <w:rPr>
      <w:sz w:val="2"/>
    </w:rPr>
  </w:style>
  <w:style w:type="character" w:customStyle="1" w:styleId="ASpacerChar">
    <w:name w:val="A_Spacer Char"/>
    <w:basedOn w:val="DefaultParagraphFont"/>
    <w:link w:val="ASpacer"/>
    <w:rsid w:val="00211639"/>
    <w:rPr>
      <w:rFonts w:ascii="Times New Roman" w:eastAsia="Times New Roman" w:hAnsi="Times New Roman" w:cs="Times New Roman"/>
      <w:kern w:val="0"/>
      <w:sz w:val="2"/>
      <w:szCs w:val="20"/>
      <w14:ligatures w14:val="none"/>
    </w:rPr>
  </w:style>
  <w:style w:type="paragraph" w:customStyle="1" w:styleId="AATitle1">
    <w:name w:val="AA_Title1"/>
    <w:basedOn w:val="Normal-pool"/>
    <w:rsid w:val="00211639"/>
  </w:style>
  <w:style w:type="character" w:styleId="UnresolvedMention">
    <w:name w:val="Unresolved Mention"/>
    <w:basedOn w:val="DefaultParagraphFont"/>
    <w:uiPriority w:val="99"/>
    <w:semiHidden/>
    <w:rsid w:val="00211639"/>
    <w:rPr>
      <w:color w:val="605E5C"/>
      <w:shd w:val="clear" w:color="auto" w:fill="E1DFDD"/>
    </w:rPr>
  </w:style>
  <w:style w:type="paragraph" w:customStyle="1" w:styleId="ANormal">
    <w:name w:val="A_Normal"/>
    <w:basedOn w:val="Normal-pool"/>
    <w:rsid w:val="00211639"/>
  </w:style>
  <w:style w:type="paragraph" w:customStyle="1" w:styleId="AText0">
    <w:name w:val="A_Text0"/>
    <w:basedOn w:val="AText"/>
    <w:next w:val="AText"/>
    <w:rsid w:val="00211639"/>
    <w:pPr>
      <w:tabs>
        <w:tab w:val="clear" w:pos="4990"/>
      </w:tabs>
      <w:spacing w:before="0" w:after="120"/>
    </w:pPr>
  </w:style>
  <w:style w:type="paragraph" w:styleId="Footer">
    <w:name w:val="footer"/>
    <w:basedOn w:val="Normal"/>
    <w:link w:val="FooterChar1"/>
    <w:unhideWhenUsed/>
    <w:rsid w:val="00211639"/>
    <w:pPr>
      <w:tabs>
        <w:tab w:val="clear" w:pos="1247"/>
        <w:tab w:val="right" w:pos="8641"/>
      </w:tabs>
    </w:pPr>
    <w:rPr>
      <w:b/>
      <w:sz w:val="18"/>
    </w:rPr>
  </w:style>
  <w:style w:type="character" w:customStyle="1" w:styleId="FooterChar1">
    <w:name w:val="Footer Char1"/>
    <w:basedOn w:val="DefaultParagraphFont"/>
    <w:link w:val="Footer"/>
    <w:rsid w:val="00211639"/>
    <w:rPr>
      <w:rFonts w:ascii="Times New Roman" w:eastAsia="Times New Roman" w:hAnsi="Times New Roman" w:cs="Times New Roman"/>
      <w:b/>
      <w:kern w:val="0"/>
      <w:sz w:val="18"/>
      <w:szCs w:val="20"/>
      <w14:ligatures w14:val="none"/>
    </w:rPr>
  </w:style>
  <w:style w:type="paragraph" w:customStyle="1" w:styleId="Normal-pool">
    <w:name w:val="Normal-pool"/>
    <w:qFormat/>
    <w:rsid w:val="0021163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14:ligatures w14:val="none"/>
    </w:rPr>
  </w:style>
  <w:style w:type="paragraph" w:customStyle="1" w:styleId="Footer-jobnumber">
    <w:name w:val="Footer-jobnumber"/>
    <w:basedOn w:val="Normal-pool"/>
    <w:qFormat/>
    <w:rsid w:val="0021163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211639"/>
    <w:pPr>
      <w:spacing w:before="60"/>
      <w:ind w:left="624"/>
    </w:pPr>
    <w:rPr>
      <w:rFonts w:eastAsiaTheme="minorEastAsia"/>
      <w:sz w:val="18"/>
    </w:rPr>
  </w:style>
  <w:style w:type="paragraph" w:styleId="Bibliography">
    <w:name w:val="Bibliography"/>
    <w:basedOn w:val="Normal"/>
    <w:next w:val="Normal"/>
    <w:uiPriority w:val="37"/>
    <w:semiHidden/>
    <w:unhideWhenUsed/>
    <w:rsid w:val="00211639"/>
  </w:style>
  <w:style w:type="paragraph" w:styleId="BlockText">
    <w:name w:val="Block Text"/>
    <w:basedOn w:val="Normal"/>
    <w:uiPriority w:val="99"/>
    <w:semiHidden/>
    <w:unhideWhenUsed/>
    <w:rsid w:val="002116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cstheme="minorBidi"/>
      <w:i/>
      <w:iCs/>
      <w:color w:val="156082" w:themeColor="accent1"/>
    </w:rPr>
  </w:style>
  <w:style w:type="paragraph" w:styleId="BodyText">
    <w:name w:val="Body Text"/>
    <w:basedOn w:val="Normal"/>
    <w:link w:val="BodyTextChar"/>
    <w:uiPriority w:val="99"/>
    <w:semiHidden/>
    <w:unhideWhenUsed/>
    <w:rsid w:val="00211639"/>
    <w:pPr>
      <w:spacing w:after="120"/>
    </w:pPr>
  </w:style>
  <w:style w:type="character" w:customStyle="1" w:styleId="BodyTextChar">
    <w:name w:val="Body Text Char"/>
    <w:basedOn w:val="DefaultParagraphFont"/>
    <w:link w:val="BodyText"/>
    <w:uiPriority w:val="99"/>
    <w:semiHidden/>
    <w:rsid w:val="00211639"/>
    <w:rPr>
      <w:rFonts w:ascii="Times New Roman" w:eastAsia="Times New Roman" w:hAnsi="Times New Roman" w:cs="Times New Roman"/>
      <w:kern w:val="0"/>
      <w:sz w:val="20"/>
      <w:szCs w:val="20"/>
      <w14:ligatures w14:val="none"/>
    </w:rPr>
  </w:style>
  <w:style w:type="paragraph" w:styleId="BodyTextFirstIndent">
    <w:name w:val="Body Text First Indent"/>
    <w:basedOn w:val="BodyText"/>
    <w:link w:val="BodyTextFirstIndentChar"/>
    <w:uiPriority w:val="99"/>
    <w:semiHidden/>
    <w:unhideWhenUsed/>
    <w:rsid w:val="00211639"/>
    <w:pPr>
      <w:spacing w:after="0"/>
      <w:ind w:firstLine="360"/>
    </w:pPr>
  </w:style>
  <w:style w:type="character" w:customStyle="1" w:styleId="BodyTextFirstIndentChar">
    <w:name w:val="Body Text First Indent Char"/>
    <w:basedOn w:val="BodyTextChar"/>
    <w:link w:val="BodyTextFirstIndent"/>
    <w:uiPriority w:val="99"/>
    <w:semiHidden/>
    <w:rsid w:val="00211639"/>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semiHidden/>
    <w:unhideWhenUsed/>
    <w:rsid w:val="00211639"/>
    <w:pPr>
      <w:spacing w:after="120"/>
      <w:ind w:left="360"/>
    </w:pPr>
  </w:style>
  <w:style w:type="character" w:customStyle="1" w:styleId="BodyTextIndentChar">
    <w:name w:val="Body Text Indent Char"/>
    <w:basedOn w:val="DefaultParagraphFont"/>
    <w:link w:val="BodyTextIndent"/>
    <w:uiPriority w:val="99"/>
    <w:semiHidden/>
    <w:rsid w:val="00211639"/>
    <w:rPr>
      <w:rFonts w:ascii="Times New Roman" w:eastAsia="Times New Roman" w:hAnsi="Times New Roman" w:cs="Times New Roman"/>
      <w:kern w:val="0"/>
      <w:sz w:val="20"/>
      <w:szCs w:val="20"/>
      <w14:ligatures w14:val="none"/>
    </w:rPr>
  </w:style>
  <w:style w:type="paragraph" w:styleId="BodyTextFirstIndent2">
    <w:name w:val="Body Text First Indent 2"/>
    <w:basedOn w:val="BodyTextIndent"/>
    <w:link w:val="BodyTextFirstIndent2Char"/>
    <w:uiPriority w:val="99"/>
    <w:semiHidden/>
    <w:unhideWhenUsed/>
    <w:rsid w:val="00211639"/>
    <w:pPr>
      <w:spacing w:after="0"/>
      <w:ind w:firstLine="360"/>
    </w:pPr>
  </w:style>
  <w:style w:type="character" w:customStyle="1" w:styleId="BodyTextFirstIndent2Char">
    <w:name w:val="Body Text First Indent 2 Char"/>
    <w:basedOn w:val="BodyTextIndentChar"/>
    <w:link w:val="BodyTextFirstIndent2"/>
    <w:uiPriority w:val="99"/>
    <w:semiHidden/>
    <w:rsid w:val="00211639"/>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semiHidden/>
    <w:unhideWhenUsed/>
    <w:rsid w:val="00211639"/>
    <w:pPr>
      <w:spacing w:after="120" w:line="480" w:lineRule="auto"/>
      <w:ind w:left="360"/>
    </w:pPr>
  </w:style>
  <w:style w:type="character" w:customStyle="1" w:styleId="BodyTextIndent2Char">
    <w:name w:val="Body Text Indent 2 Char"/>
    <w:basedOn w:val="DefaultParagraphFont"/>
    <w:link w:val="BodyTextIndent2"/>
    <w:uiPriority w:val="99"/>
    <w:semiHidden/>
    <w:rsid w:val="00211639"/>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iPriority w:val="99"/>
    <w:semiHidden/>
    <w:unhideWhenUsed/>
    <w:rsid w:val="002116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11639"/>
    <w:rPr>
      <w:rFonts w:ascii="Times New Roman" w:eastAsia="Times New Roman" w:hAnsi="Times New Roman" w:cs="Times New Roman"/>
      <w:kern w:val="0"/>
      <w:sz w:val="16"/>
      <w:szCs w:val="16"/>
      <w14:ligatures w14:val="none"/>
    </w:rPr>
  </w:style>
  <w:style w:type="character" w:styleId="BookTitle">
    <w:name w:val="Book Title"/>
    <w:basedOn w:val="DefaultParagraphFont"/>
    <w:uiPriority w:val="33"/>
    <w:qFormat/>
    <w:rsid w:val="00211639"/>
    <w:rPr>
      <w:b/>
      <w:bCs/>
      <w:i/>
      <w:iCs/>
      <w:spacing w:val="5"/>
    </w:rPr>
  </w:style>
  <w:style w:type="paragraph" w:styleId="Caption">
    <w:name w:val="caption"/>
    <w:basedOn w:val="Normal"/>
    <w:next w:val="Normal"/>
    <w:uiPriority w:val="35"/>
    <w:semiHidden/>
    <w:unhideWhenUsed/>
    <w:qFormat/>
    <w:rsid w:val="00211639"/>
    <w:pPr>
      <w:spacing w:after="200"/>
    </w:pPr>
    <w:rPr>
      <w:i/>
      <w:iCs/>
      <w:color w:val="0E2841" w:themeColor="text2"/>
      <w:sz w:val="18"/>
      <w:szCs w:val="18"/>
    </w:rPr>
  </w:style>
  <w:style w:type="paragraph" w:styleId="Closing">
    <w:name w:val="Closing"/>
    <w:basedOn w:val="Normal"/>
    <w:link w:val="ClosingChar"/>
    <w:uiPriority w:val="99"/>
    <w:semiHidden/>
    <w:unhideWhenUsed/>
    <w:rsid w:val="00211639"/>
    <w:pPr>
      <w:ind w:left="4320"/>
    </w:pPr>
  </w:style>
  <w:style w:type="character" w:customStyle="1" w:styleId="ClosingChar">
    <w:name w:val="Closing Char"/>
    <w:basedOn w:val="DefaultParagraphFont"/>
    <w:link w:val="Closing"/>
    <w:uiPriority w:val="99"/>
    <w:semiHidden/>
    <w:rsid w:val="00211639"/>
    <w:rPr>
      <w:rFonts w:ascii="Times New Roman" w:eastAsia="Times New Roman" w:hAnsi="Times New Roman" w:cs="Times New Roman"/>
      <w:kern w:val="0"/>
      <w:sz w:val="20"/>
      <w:szCs w:val="20"/>
      <w14:ligatures w14:val="none"/>
    </w:rPr>
  </w:style>
  <w:style w:type="table" w:styleId="ColorfulGrid">
    <w:name w:val="Colorful Grid"/>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211639"/>
    <w:pPr>
      <w:spacing w:after="0" w:line="240" w:lineRule="auto"/>
    </w:pPr>
    <w:rPr>
      <w:rFonts w:ascii="Times New Roman"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1639"/>
    <w:pPr>
      <w:spacing w:after="0" w:line="240" w:lineRule="auto"/>
    </w:pPr>
    <w:rPr>
      <w:rFonts w:ascii="Times New Roman" w:cs="Simplified Arabic" w:hint="cs"/>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211639"/>
    <w:pPr>
      <w:spacing w:after="0" w:line="240" w:lineRule="auto"/>
    </w:pPr>
    <w:rPr>
      <w:rFonts w:ascii="Times New Roman" w:cs="Simplified Arabic" w:hint="cs"/>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211639"/>
    <w:pPr>
      <w:spacing w:after="0" w:line="240" w:lineRule="auto"/>
    </w:pPr>
    <w:rPr>
      <w:rFonts w:ascii="Times New Roman" w:cs="Simplified Arabic" w:hint="cs"/>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211639"/>
    <w:pPr>
      <w:spacing w:after="0" w:line="240" w:lineRule="auto"/>
    </w:pPr>
    <w:rPr>
      <w:rFonts w:ascii="Times New Roman" w:cs="Simplified Arabic" w:hint="cs"/>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211639"/>
    <w:pPr>
      <w:spacing w:after="0" w:line="240" w:lineRule="auto"/>
    </w:pPr>
    <w:rPr>
      <w:rFonts w:ascii="Times New Roman" w:cs="Simplified Arabic" w:hint="cs"/>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211639"/>
    <w:pPr>
      <w:spacing w:after="0" w:line="240" w:lineRule="auto"/>
    </w:pPr>
    <w:rPr>
      <w:rFonts w:ascii="Times New Roman" w:cs="Simplified Arabic" w:hint="cs"/>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11639"/>
    <w:pPr>
      <w:spacing w:after="0" w:line="240" w:lineRule="auto"/>
    </w:pPr>
    <w:rPr>
      <w:rFonts w:ascii="Times New Roman"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1639"/>
    <w:pPr>
      <w:spacing w:after="0" w:line="240" w:lineRule="auto"/>
    </w:pPr>
    <w:rPr>
      <w:rFonts w:ascii="Times New Roman" w:cs="Simplified Arabic" w:hint="cs"/>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211639"/>
    <w:pPr>
      <w:spacing w:after="0" w:line="240" w:lineRule="auto"/>
    </w:pPr>
    <w:rPr>
      <w:rFonts w:ascii="Times New Roman" w:cs="Simplified Arabic" w:hint="cs"/>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211639"/>
    <w:pPr>
      <w:spacing w:after="0" w:line="240" w:lineRule="auto"/>
    </w:pPr>
    <w:rPr>
      <w:rFonts w:ascii="Times New Roman" w:cs="Simplified Arabic" w:hint="cs"/>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211639"/>
    <w:pPr>
      <w:spacing w:after="0" w:line="240" w:lineRule="auto"/>
    </w:pPr>
    <w:rPr>
      <w:rFonts w:ascii="Times New Roman" w:cs="Simplified Arabic" w:hint="cs"/>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211639"/>
    <w:pPr>
      <w:spacing w:after="0" w:line="240" w:lineRule="auto"/>
    </w:pPr>
    <w:rPr>
      <w:rFonts w:ascii="Times New Roman" w:cs="Simplified Arabic" w:hint="cs"/>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211639"/>
    <w:pPr>
      <w:spacing w:after="0" w:line="240" w:lineRule="auto"/>
    </w:pPr>
    <w:rPr>
      <w:rFonts w:ascii="Times New Roman" w:cs="Simplified Arabic" w:hint="cs"/>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211639"/>
  </w:style>
  <w:style w:type="character" w:customStyle="1" w:styleId="DateChar">
    <w:name w:val="Date Char"/>
    <w:basedOn w:val="DefaultParagraphFont"/>
    <w:link w:val="Date"/>
    <w:uiPriority w:val="99"/>
    <w:semiHidden/>
    <w:rsid w:val="00211639"/>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uiPriority w:val="99"/>
    <w:semiHidden/>
    <w:unhideWhenUsed/>
    <w:rsid w:val="0021163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11639"/>
    <w:rPr>
      <w:rFonts w:ascii="Segoe UI" w:eastAsia="Times New Roman" w:hAnsi="Segoe UI" w:cs="Segoe UI"/>
      <w:kern w:val="0"/>
      <w:sz w:val="16"/>
      <w:szCs w:val="16"/>
      <w14:ligatures w14:val="none"/>
    </w:rPr>
  </w:style>
  <w:style w:type="paragraph" w:styleId="E-mailSignature">
    <w:name w:val="E-mail Signature"/>
    <w:basedOn w:val="Normal"/>
    <w:link w:val="E-mailSignatureChar"/>
    <w:uiPriority w:val="99"/>
    <w:semiHidden/>
    <w:unhideWhenUsed/>
    <w:rsid w:val="00211639"/>
  </w:style>
  <w:style w:type="character" w:customStyle="1" w:styleId="E-mailSignatureChar">
    <w:name w:val="E-mail Signature Char"/>
    <w:basedOn w:val="DefaultParagraphFont"/>
    <w:link w:val="E-mailSignature"/>
    <w:uiPriority w:val="99"/>
    <w:semiHidden/>
    <w:rsid w:val="00211639"/>
    <w:rPr>
      <w:rFonts w:ascii="Times New Roman" w:eastAsia="Times New Roman" w:hAnsi="Times New Roman" w:cs="Times New Roman"/>
      <w:kern w:val="0"/>
      <w:sz w:val="20"/>
      <w:szCs w:val="20"/>
      <w14:ligatures w14:val="none"/>
    </w:rPr>
  </w:style>
  <w:style w:type="character" w:styleId="Emphasis">
    <w:name w:val="Emphasis"/>
    <w:basedOn w:val="DefaultParagraphFont"/>
    <w:uiPriority w:val="20"/>
    <w:qFormat/>
    <w:rsid w:val="00211639"/>
    <w:rPr>
      <w:i/>
      <w:iCs/>
    </w:rPr>
  </w:style>
  <w:style w:type="character" w:styleId="EndnoteReference">
    <w:name w:val="endnote reference"/>
    <w:basedOn w:val="DefaultParagraphFont"/>
    <w:uiPriority w:val="99"/>
    <w:semiHidden/>
    <w:unhideWhenUsed/>
    <w:rsid w:val="00211639"/>
    <w:rPr>
      <w:vertAlign w:val="superscript"/>
    </w:rPr>
  </w:style>
  <w:style w:type="paragraph" w:styleId="EndnoteText">
    <w:name w:val="endnote text"/>
    <w:basedOn w:val="Normal"/>
    <w:link w:val="EndnoteTextChar"/>
    <w:uiPriority w:val="99"/>
    <w:semiHidden/>
    <w:unhideWhenUsed/>
    <w:rsid w:val="00211639"/>
  </w:style>
  <w:style w:type="character" w:customStyle="1" w:styleId="EndnoteTextChar">
    <w:name w:val="Endnote Text Char"/>
    <w:basedOn w:val="DefaultParagraphFont"/>
    <w:link w:val="EndnoteText"/>
    <w:uiPriority w:val="99"/>
    <w:semiHidden/>
    <w:rsid w:val="00211639"/>
    <w:rPr>
      <w:rFonts w:ascii="Times New Roman" w:eastAsia="Times New Roman" w:hAnsi="Times New Roman" w:cs="Times New Roman"/>
      <w:kern w:val="0"/>
      <w:sz w:val="20"/>
      <w:szCs w:val="20"/>
      <w14:ligatures w14:val="none"/>
    </w:rPr>
  </w:style>
  <w:style w:type="paragraph" w:styleId="EnvelopeAddress">
    <w:name w:val="envelope address"/>
    <w:basedOn w:val="Normal"/>
    <w:uiPriority w:val="99"/>
    <w:semiHidden/>
    <w:unhideWhenUsed/>
    <w:rsid w:val="0021163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11639"/>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211639"/>
  </w:style>
  <w:style w:type="character" w:customStyle="1" w:styleId="FootnoteTextChar">
    <w:name w:val="Footnote Text Char"/>
    <w:basedOn w:val="DefaultParagraphFont"/>
    <w:link w:val="FootnoteText"/>
    <w:uiPriority w:val="99"/>
    <w:semiHidden/>
    <w:rsid w:val="00211639"/>
    <w:rPr>
      <w:rFonts w:ascii="Times New Roman" w:eastAsia="Times New Roman" w:hAnsi="Times New Roman" w:cs="Times New Roman"/>
      <w:kern w:val="0"/>
      <w:sz w:val="20"/>
      <w:szCs w:val="20"/>
      <w14:ligatures w14:val="none"/>
    </w:rPr>
  </w:style>
  <w:style w:type="table" w:styleId="GridTable1Light">
    <w:name w:val="Grid Table 1 Light"/>
    <w:basedOn w:val="TableNormal"/>
    <w:uiPriority w:val="46"/>
    <w:rsid w:val="002116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163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163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163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163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163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163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16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163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21163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21163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21163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21163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21163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211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163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21163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21163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21163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21163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21163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211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163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21163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21163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21163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21163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21163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211639"/>
    <w:rPr>
      <w:color w:val="2B579A"/>
      <w:shd w:val="clear" w:color="auto" w:fill="E1DFDD"/>
    </w:rPr>
  </w:style>
  <w:style w:type="character" w:styleId="HTMLAcronym">
    <w:name w:val="HTML Acronym"/>
    <w:basedOn w:val="DefaultParagraphFont"/>
    <w:uiPriority w:val="99"/>
    <w:semiHidden/>
    <w:unhideWhenUsed/>
    <w:rsid w:val="00211639"/>
  </w:style>
  <w:style w:type="paragraph" w:styleId="HTMLAddress">
    <w:name w:val="HTML Address"/>
    <w:basedOn w:val="Normal"/>
    <w:link w:val="HTMLAddressChar"/>
    <w:uiPriority w:val="99"/>
    <w:semiHidden/>
    <w:unhideWhenUsed/>
    <w:rsid w:val="00211639"/>
    <w:rPr>
      <w:i/>
      <w:iCs/>
    </w:rPr>
  </w:style>
  <w:style w:type="character" w:customStyle="1" w:styleId="HTMLAddressChar">
    <w:name w:val="HTML Address Char"/>
    <w:basedOn w:val="DefaultParagraphFont"/>
    <w:link w:val="HTMLAddress"/>
    <w:uiPriority w:val="99"/>
    <w:semiHidden/>
    <w:rsid w:val="00211639"/>
    <w:rPr>
      <w:rFonts w:ascii="Times New Roman" w:eastAsia="Times New Roman" w:hAnsi="Times New Roman" w:cs="Times New Roman"/>
      <w:i/>
      <w:iCs/>
      <w:kern w:val="0"/>
      <w:sz w:val="20"/>
      <w:szCs w:val="20"/>
      <w14:ligatures w14:val="none"/>
    </w:rPr>
  </w:style>
  <w:style w:type="character" w:styleId="HTMLCite">
    <w:name w:val="HTML Cite"/>
    <w:basedOn w:val="DefaultParagraphFont"/>
    <w:uiPriority w:val="99"/>
    <w:semiHidden/>
    <w:unhideWhenUsed/>
    <w:rsid w:val="00211639"/>
    <w:rPr>
      <w:i/>
      <w:iCs/>
    </w:rPr>
  </w:style>
  <w:style w:type="character" w:styleId="HTMLCode">
    <w:name w:val="HTML Code"/>
    <w:basedOn w:val="DefaultParagraphFont"/>
    <w:uiPriority w:val="99"/>
    <w:semiHidden/>
    <w:unhideWhenUsed/>
    <w:rsid w:val="00211639"/>
    <w:rPr>
      <w:rFonts w:ascii="Consolas" w:hAnsi="Consolas"/>
      <w:sz w:val="20"/>
      <w:szCs w:val="20"/>
    </w:rPr>
  </w:style>
  <w:style w:type="character" w:styleId="HTMLDefinition">
    <w:name w:val="HTML Definition"/>
    <w:basedOn w:val="DefaultParagraphFont"/>
    <w:uiPriority w:val="99"/>
    <w:semiHidden/>
    <w:unhideWhenUsed/>
    <w:rsid w:val="00211639"/>
    <w:rPr>
      <w:i/>
      <w:iCs/>
    </w:rPr>
  </w:style>
  <w:style w:type="character" w:styleId="HTMLKeyboard">
    <w:name w:val="HTML Keyboard"/>
    <w:basedOn w:val="DefaultParagraphFont"/>
    <w:uiPriority w:val="99"/>
    <w:semiHidden/>
    <w:unhideWhenUsed/>
    <w:rsid w:val="00211639"/>
    <w:rPr>
      <w:rFonts w:ascii="Consolas" w:hAnsi="Consolas"/>
      <w:sz w:val="20"/>
      <w:szCs w:val="20"/>
    </w:rPr>
  </w:style>
  <w:style w:type="paragraph" w:styleId="HTMLPreformatted">
    <w:name w:val="HTML Preformatted"/>
    <w:basedOn w:val="Normal"/>
    <w:link w:val="HTMLPreformattedChar"/>
    <w:uiPriority w:val="99"/>
    <w:semiHidden/>
    <w:unhideWhenUsed/>
    <w:rsid w:val="00211639"/>
    <w:rPr>
      <w:rFonts w:ascii="Consolas" w:hAnsi="Consolas"/>
    </w:rPr>
  </w:style>
  <w:style w:type="character" w:customStyle="1" w:styleId="HTMLPreformattedChar">
    <w:name w:val="HTML Preformatted Char"/>
    <w:basedOn w:val="DefaultParagraphFont"/>
    <w:link w:val="HTMLPreformatted"/>
    <w:uiPriority w:val="99"/>
    <w:semiHidden/>
    <w:rsid w:val="00211639"/>
    <w:rPr>
      <w:rFonts w:ascii="Consolas" w:eastAsia="Times New Roman" w:hAnsi="Consolas" w:cs="Times New Roman"/>
      <w:kern w:val="0"/>
      <w:sz w:val="20"/>
      <w:szCs w:val="20"/>
      <w14:ligatures w14:val="none"/>
    </w:rPr>
  </w:style>
  <w:style w:type="character" w:styleId="HTMLSample">
    <w:name w:val="HTML Sample"/>
    <w:basedOn w:val="DefaultParagraphFont"/>
    <w:uiPriority w:val="99"/>
    <w:semiHidden/>
    <w:unhideWhenUsed/>
    <w:rsid w:val="00211639"/>
    <w:rPr>
      <w:rFonts w:ascii="Consolas" w:hAnsi="Consolas"/>
      <w:sz w:val="24"/>
      <w:szCs w:val="24"/>
    </w:rPr>
  </w:style>
  <w:style w:type="character" w:styleId="HTMLTypewriter">
    <w:name w:val="HTML Typewriter"/>
    <w:basedOn w:val="DefaultParagraphFont"/>
    <w:uiPriority w:val="99"/>
    <w:semiHidden/>
    <w:unhideWhenUsed/>
    <w:rsid w:val="00211639"/>
    <w:rPr>
      <w:rFonts w:ascii="Consolas" w:hAnsi="Consolas"/>
      <w:sz w:val="20"/>
      <w:szCs w:val="20"/>
    </w:rPr>
  </w:style>
  <w:style w:type="character" w:styleId="HTMLVariable">
    <w:name w:val="HTML Variable"/>
    <w:basedOn w:val="DefaultParagraphFont"/>
    <w:uiPriority w:val="99"/>
    <w:semiHidden/>
    <w:unhideWhenUsed/>
    <w:rsid w:val="00211639"/>
    <w:rPr>
      <w:i/>
      <w:iCs/>
    </w:rPr>
  </w:style>
  <w:style w:type="paragraph" w:styleId="Index1">
    <w:name w:val="index 1"/>
    <w:basedOn w:val="Normal"/>
    <w:next w:val="Normal"/>
    <w:autoRedefine/>
    <w:uiPriority w:val="99"/>
    <w:semiHidden/>
    <w:unhideWhenUsed/>
    <w:rsid w:val="00211639"/>
    <w:pPr>
      <w:tabs>
        <w:tab w:val="clear" w:pos="1247"/>
      </w:tabs>
      <w:ind w:left="200" w:hanging="200"/>
    </w:pPr>
  </w:style>
  <w:style w:type="paragraph" w:styleId="Index2">
    <w:name w:val="index 2"/>
    <w:basedOn w:val="Normal"/>
    <w:next w:val="Normal"/>
    <w:autoRedefine/>
    <w:uiPriority w:val="99"/>
    <w:semiHidden/>
    <w:unhideWhenUsed/>
    <w:rsid w:val="00211639"/>
    <w:pPr>
      <w:tabs>
        <w:tab w:val="clear" w:pos="1247"/>
      </w:tabs>
      <w:ind w:left="400" w:hanging="200"/>
    </w:pPr>
  </w:style>
  <w:style w:type="paragraph" w:styleId="Index3">
    <w:name w:val="index 3"/>
    <w:basedOn w:val="Normal"/>
    <w:next w:val="Normal"/>
    <w:autoRedefine/>
    <w:uiPriority w:val="99"/>
    <w:semiHidden/>
    <w:unhideWhenUsed/>
    <w:rsid w:val="00211639"/>
    <w:pPr>
      <w:tabs>
        <w:tab w:val="clear" w:pos="1247"/>
      </w:tabs>
      <w:ind w:left="600" w:hanging="200"/>
    </w:pPr>
  </w:style>
  <w:style w:type="paragraph" w:styleId="Index4">
    <w:name w:val="index 4"/>
    <w:basedOn w:val="Normal"/>
    <w:next w:val="Normal"/>
    <w:autoRedefine/>
    <w:uiPriority w:val="99"/>
    <w:semiHidden/>
    <w:unhideWhenUsed/>
    <w:rsid w:val="00211639"/>
    <w:pPr>
      <w:tabs>
        <w:tab w:val="clear" w:pos="1247"/>
      </w:tabs>
      <w:ind w:left="800" w:hanging="200"/>
    </w:pPr>
  </w:style>
  <w:style w:type="paragraph" w:styleId="Index5">
    <w:name w:val="index 5"/>
    <w:basedOn w:val="Normal"/>
    <w:next w:val="Normal"/>
    <w:autoRedefine/>
    <w:uiPriority w:val="99"/>
    <w:semiHidden/>
    <w:unhideWhenUsed/>
    <w:rsid w:val="00211639"/>
    <w:pPr>
      <w:tabs>
        <w:tab w:val="clear" w:pos="1247"/>
      </w:tabs>
      <w:ind w:left="1000" w:hanging="200"/>
    </w:pPr>
  </w:style>
  <w:style w:type="paragraph" w:styleId="Index6">
    <w:name w:val="index 6"/>
    <w:basedOn w:val="Normal"/>
    <w:next w:val="Normal"/>
    <w:autoRedefine/>
    <w:uiPriority w:val="99"/>
    <w:semiHidden/>
    <w:unhideWhenUsed/>
    <w:rsid w:val="00211639"/>
    <w:pPr>
      <w:tabs>
        <w:tab w:val="clear" w:pos="1247"/>
      </w:tabs>
      <w:ind w:left="1200" w:hanging="200"/>
    </w:pPr>
  </w:style>
  <w:style w:type="paragraph" w:styleId="Index7">
    <w:name w:val="index 7"/>
    <w:basedOn w:val="Normal"/>
    <w:next w:val="Normal"/>
    <w:autoRedefine/>
    <w:uiPriority w:val="99"/>
    <w:semiHidden/>
    <w:unhideWhenUsed/>
    <w:rsid w:val="00211639"/>
    <w:pPr>
      <w:tabs>
        <w:tab w:val="clear" w:pos="1247"/>
      </w:tabs>
      <w:ind w:left="1400" w:hanging="200"/>
    </w:pPr>
  </w:style>
  <w:style w:type="paragraph" w:styleId="Index8">
    <w:name w:val="index 8"/>
    <w:basedOn w:val="Normal"/>
    <w:next w:val="Normal"/>
    <w:autoRedefine/>
    <w:uiPriority w:val="99"/>
    <w:semiHidden/>
    <w:unhideWhenUsed/>
    <w:rsid w:val="00211639"/>
    <w:pPr>
      <w:tabs>
        <w:tab w:val="clear" w:pos="1247"/>
      </w:tabs>
      <w:ind w:left="1600" w:hanging="200"/>
    </w:pPr>
  </w:style>
  <w:style w:type="paragraph" w:styleId="Index9">
    <w:name w:val="index 9"/>
    <w:basedOn w:val="Normal"/>
    <w:next w:val="Normal"/>
    <w:autoRedefine/>
    <w:uiPriority w:val="99"/>
    <w:semiHidden/>
    <w:unhideWhenUsed/>
    <w:rsid w:val="00211639"/>
    <w:pPr>
      <w:tabs>
        <w:tab w:val="clear" w:pos="1247"/>
      </w:tabs>
      <w:ind w:left="1800" w:hanging="200"/>
    </w:pPr>
  </w:style>
  <w:style w:type="paragraph" w:styleId="IndexHeading">
    <w:name w:val="index heading"/>
    <w:basedOn w:val="Normal"/>
    <w:next w:val="Index1"/>
    <w:uiPriority w:val="99"/>
    <w:semiHidden/>
    <w:unhideWhenUsed/>
    <w:rsid w:val="00211639"/>
    <w:rPr>
      <w:rFonts w:asciiTheme="majorHAnsi" w:eastAsiaTheme="majorEastAsia" w:hAnsiTheme="majorHAnsi" w:cstheme="majorBidi"/>
      <w:b/>
      <w:bCs/>
    </w:rPr>
  </w:style>
  <w:style w:type="table" w:styleId="LightGrid">
    <w:name w:val="Light Grid"/>
    <w:basedOn w:val="TableNormal"/>
    <w:uiPriority w:val="62"/>
    <w:semiHidden/>
    <w:unhideWhenUsed/>
    <w:rsid w:val="002116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163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21163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21163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21163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21163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21163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211639"/>
    <w:pPr>
      <w:spacing w:after="0" w:line="240" w:lineRule="auto"/>
    </w:pPr>
    <w:rPr>
      <w:rFonts w:ascii="Times New Roman"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1639"/>
    <w:pPr>
      <w:spacing w:after="0" w:line="240" w:lineRule="auto"/>
    </w:pPr>
    <w:rPr>
      <w:rFonts w:ascii="Times New Roman" w:cs="Simplified Arabic" w:hint="c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211639"/>
    <w:pPr>
      <w:spacing w:after="0" w:line="240" w:lineRule="auto"/>
    </w:pPr>
    <w:rPr>
      <w:rFonts w:ascii="Times New Roman" w:cs="Simplified Arabic" w:hint="c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211639"/>
    <w:pPr>
      <w:spacing w:after="0" w:line="240" w:lineRule="auto"/>
    </w:pPr>
    <w:rPr>
      <w:rFonts w:ascii="Times New Roman" w:cs="Simplified Arabic" w:hint="c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211639"/>
    <w:pPr>
      <w:spacing w:after="0" w:line="240" w:lineRule="auto"/>
    </w:pPr>
    <w:rPr>
      <w:rFonts w:ascii="Times New Roman" w:cs="Simplified Arabic" w:hint="c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211639"/>
    <w:pPr>
      <w:spacing w:after="0" w:line="240" w:lineRule="auto"/>
    </w:pPr>
    <w:rPr>
      <w:rFonts w:ascii="Times New Roman" w:cs="Simplified Arabic" w:hint="c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211639"/>
    <w:pPr>
      <w:spacing w:after="0" w:line="240" w:lineRule="auto"/>
    </w:pPr>
    <w:rPr>
      <w:rFonts w:ascii="Times New Roman" w:cs="Simplified Arabic" w:hint="c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2116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163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21163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21163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21163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21163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21163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211639"/>
  </w:style>
  <w:style w:type="paragraph" w:styleId="List">
    <w:name w:val="List"/>
    <w:basedOn w:val="Normal"/>
    <w:uiPriority w:val="99"/>
    <w:semiHidden/>
    <w:unhideWhenUsed/>
    <w:rsid w:val="00211639"/>
    <w:pPr>
      <w:ind w:left="360" w:hanging="360"/>
      <w:contextualSpacing/>
    </w:pPr>
  </w:style>
  <w:style w:type="paragraph" w:styleId="List2">
    <w:name w:val="List 2"/>
    <w:basedOn w:val="Normal"/>
    <w:uiPriority w:val="99"/>
    <w:semiHidden/>
    <w:unhideWhenUsed/>
    <w:rsid w:val="00211639"/>
    <w:pPr>
      <w:ind w:left="720" w:hanging="360"/>
      <w:contextualSpacing/>
    </w:pPr>
  </w:style>
  <w:style w:type="paragraph" w:styleId="List3">
    <w:name w:val="List 3"/>
    <w:basedOn w:val="Normal"/>
    <w:uiPriority w:val="99"/>
    <w:semiHidden/>
    <w:unhideWhenUsed/>
    <w:rsid w:val="00211639"/>
    <w:pPr>
      <w:ind w:left="1080" w:hanging="360"/>
      <w:contextualSpacing/>
    </w:pPr>
  </w:style>
  <w:style w:type="paragraph" w:styleId="List4">
    <w:name w:val="List 4"/>
    <w:basedOn w:val="Normal"/>
    <w:uiPriority w:val="99"/>
    <w:semiHidden/>
    <w:unhideWhenUsed/>
    <w:rsid w:val="00211639"/>
    <w:pPr>
      <w:ind w:left="1440" w:hanging="360"/>
      <w:contextualSpacing/>
    </w:pPr>
  </w:style>
  <w:style w:type="paragraph" w:styleId="List5">
    <w:name w:val="List 5"/>
    <w:basedOn w:val="Normal"/>
    <w:uiPriority w:val="99"/>
    <w:semiHidden/>
    <w:unhideWhenUsed/>
    <w:rsid w:val="00211639"/>
    <w:pPr>
      <w:ind w:left="1800" w:hanging="360"/>
      <w:contextualSpacing/>
    </w:pPr>
  </w:style>
  <w:style w:type="paragraph" w:styleId="ListBullet">
    <w:name w:val="List Bullet"/>
    <w:basedOn w:val="Normal"/>
    <w:uiPriority w:val="99"/>
    <w:semiHidden/>
    <w:unhideWhenUsed/>
    <w:rsid w:val="00211639"/>
    <w:pPr>
      <w:numPr>
        <w:numId w:val="6"/>
      </w:numPr>
      <w:contextualSpacing/>
    </w:pPr>
  </w:style>
  <w:style w:type="paragraph" w:styleId="ListBullet2">
    <w:name w:val="List Bullet 2"/>
    <w:basedOn w:val="Normal"/>
    <w:uiPriority w:val="99"/>
    <w:semiHidden/>
    <w:unhideWhenUsed/>
    <w:rsid w:val="00211639"/>
    <w:pPr>
      <w:numPr>
        <w:numId w:val="7"/>
      </w:numPr>
      <w:contextualSpacing/>
    </w:pPr>
  </w:style>
  <w:style w:type="paragraph" w:styleId="ListBullet3">
    <w:name w:val="List Bullet 3"/>
    <w:basedOn w:val="Normal"/>
    <w:uiPriority w:val="99"/>
    <w:semiHidden/>
    <w:unhideWhenUsed/>
    <w:rsid w:val="00211639"/>
    <w:pPr>
      <w:numPr>
        <w:numId w:val="8"/>
      </w:numPr>
      <w:contextualSpacing/>
    </w:pPr>
  </w:style>
  <w:style w:type="paragraph" w:styleId="ListBullet4">
    <w:name w:val="List Bullet 4"/>
    <w:basedOn w:val="Normal"/>
    <w:uiPriority w:val="99"/>
    <w:semiHidden/>
    <w:unhideWhenUsed/>
    <w:rsid w:val="00211639"/>
    <w:pPr>
      <w:numPr>
        <w:numId w:val="9"/>
      </w:numPr>
      <w:contextualSpacing/>
    </w:pPr>
  </w:style>
  <w:style w:type="paragraph" w:styleId="ListBullet5">
    <w:name w:val="List Bullet 5"/>
    <w:basedOn w:val="Normal"/>
    <w:uiPriority w:val="99"/>
    <w:semiHidden/>
    <w:unhideWhenUsed/>
    <w:rsid w:val="00211639"/>
    <w:pPr>
      <w:numPr>
        <w:numId w:val="10"/>
      </w:numPr>
      <w:contextualSpacing/>
    </w:pPr>
  </w:style>
  <w:style w:type="paragraph" w:styleId="ListContinue">
    <w:name w:val="List Continue"/>
    <w:basedOn w:val="Normal"/>
    <w:uiPriority w:val="99"/>
    <w:semiHidden/>
    <w:unhideWhenUsed/>
    <w:rsid w:val="00211639"/>
    <w:pPr>
      <w:spacing w:after="120"/>
      <w:ind w:left="360"/>
      <w:contextualSpacing/>
    </w:pPr>
  </w:style>
  <w:style w:type="paragraph" w:styleId="ListContinue2">
    <w:name w:val="List Continue 2"/>
    <w:basedOn w:val="Normal"/>
    <w:uiPriority w:val="99"/>
    <w:semiHidden/>
    <w:unhideWhenUsed/>
    <w:rsid w:val="00211639"/>
    <w:pPr>
      <w:spacing w:after="120"/>
      <w:ind w:left="720"/>
      <w:contextualSpacing/>
    </w:pPr>
  </w:style>
  <w:style w:type="paragraph" w:styleId="ListContinue3">
    <w:name w:val="List Continue 3"/>
    <w:basedOn w:val="Normal"/>
    <w:uiPriority w:val="99"/>
    <w:semiHidden/>
    <w:unhideWhenUsed/>
    <w:rsid w:val="00211639"/>
    <w:pPr>
      <w:spacing w:after="120"/>
      <w:ind w:left="1080"/>
      <w:contextualSpacing/>
    </w:pPr>
  </w:style>
  <w:style w:type="paragraph" w:styleId="ListContinue4">
    <w:name w:val="List Continue 4"/>
    <w:basedOn w:val="Normal"/>
    <w:uiPriority w:val="99"/>
    <w:semiHidden/>
    <w:unhideWhenUsed/>
    <w:rsid w:val="00211639"/>
    <w:pPr>
      <w:spacing w:after="120"/>
      <w:ind w:left="1440"/>
      <w:contextualSpacing/>
    </w:pPr>
  </w:style>
  <w:style w:type="paragraph" w:styleId="ListContinue5">
    <w:name w:val="List Continue 5"/>
    <w:basedOn w:val="Normal"/>
    <w:uiPriority w:val="99"/>
    <w:semiHidden/>
    <w:unhideWhenUsed/>
    <w:rsid w:val="00211639"/>
    <w:pPr>
      <w:spacing w:after="120"/>
      <w:ind w:left="1800"/>
      <w:contextualSpacing/>
    </w:pPr>
  </w:style>
  <w:style w:type="paragraph" w:styleId="ListNumber">
    <w:name w:val="List Number"/>
    <w:basedOn w:val="Normal"/>
    <w:uiPriority w:val="99"/>
    <w:semiHidden/>
    <w:unhideWhenUsed/>
    <w:rsid w:val="00211639"/>
    <w:pPr>
      <w:numPr>
        <w:numId w:val="11"/>
      </w:numPr>
      <w:contextualSpacing/>
    </w:pPr>
  </w:style>
  <w:style w:type="paragraph" w:styleId="ListNumber2">
    <w:name w:val="List Number 2"/>
    <w:basedOn w:val="Normal"/>
    <w:uiPriority w:val="99"/>
    <w:semiHidden/>
    <w:unhideWhenUsed/>
    <w:rsid w:val="00211639"/>
    <w:pPr>
      <w:numPr>
        <w:numId w:val="12"/>
      </w:numPr>
      <w:contextualSpacing/>
    </w:pPr>
  </w:style>
  <w:style w:type="paragraph" w:styleId="ListNumber3">
    <w:name w:val="List Number 3"/>
    <w:basedOn w:val="Normal"/>
    <w:uiPriority w:val="99"/>
    <w:semiHidden/>
    <w:unhideWhenUsed/>
    <w:rsid w:val="00211639"/>
    <w:pPr>
      <w:numPr>
        <w:numId w:val="13"/>
      </w:numPr>
      <w:contextualSpacing/>
    </w:pPr>
  </w:style>
  <w:style w:type="paragraph" w:styleId="ListNumber4">
    <w:name w:val="List Number 4"/>
    <w:basedOn w:val="Normal"/>
    <w:uiPriority w:val="99"/>
    <w:semiHidden/>
    <w:unhideWhenUsed/>
    <w:rsid w:val="00211639"/>
    <w:pPr>
      <w:numPr>
        <w:numId w:val="14"/>
      </w:numPr>
      <w:contextualSpacing/>
    </w:pPr>
  </w:style>
  <w:style w:type="paragraph" w:styleId="ListNumber5">
    <w:name w:val="List Number 5"/>
    <w:basedOn w:val="Normal"/>
    <w:uiPriority w:val="99"/>
    <w:semiHidden/>
    <w:unhideWhenUsed/>
    <w:rsid w:val="00211639"/>
    <w:pPr>
      <w:numPr>
        <w:numId w:val="15"/>
      </w:numPr>
      <w:contextualSpacing/>
    </w:pPr>
  </w:style>
  <w:style w:type="table" w:styleId="ListTable1Light">
    <w:name w:val="List Table 1 Light"/>
    <w:basedOn w:val="TableNormal"/>
    <w:uiPriority w:val="46"/>
    <w:rsid w:val="00211639"/>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1639"/>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211639"/>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211639"/>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211639"/>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211639"/>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211639"/>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211639"/>
    <w:pPr>
      <w:spacing w:after="0" w:line="240" w:lineRule="auto"/>
    </w:pPr>
    <w:rPr>
      <w:rFonts w:ascii="Times New Roman"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1639"/>
    <w:pPr>
      <w:spacing w:after="0" w:line="240" w:lineRule="auto"/>
    </w:pPr>
    <w:rPr>
      <w:rFonts w:ascii="Times New Roman" w:cs="Simplified Arabic" w:hint="cs"/>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211639"/>
    <w:pPr>
      <w:spacing w:after="0" w:line="240" w:lineRule="auto"/>
    </w:pPr>
    <w:rPr>
      <w:rFonts w:ascii="Times New Roman" w:cs="Simplified Arabic" w:hint="cs"/>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211639"/>
    <w:pPr>
      <w:spacing w:after="0" w:line="240" w:lineRule="auto"/>
    </w:pPr>
    <w:rPr>
      <w:rFonts w:ascii="Times New Roman" w:cs="Simplified Arabic" w:hint="cs"/>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211639"/>
    <w:pPr>
      <w:spacing w:after="0" w:line="240" w:lineRule="auto"/>
    </w:pPr>
    <w:rPr>
      <w:rFonts w:ascii="Times New Roman" w:cs="Simplified Arabic" w:hint="cs"/>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211639"/>
    <w:pPr>
      <w:spacing w:after="0" w:line="240" w:lineRule="auto"/>
    </w:pPr>
    <w:rPr>
      <w:rFonts w:ascii="Times New Roman" w:cs="Simplified Arabic" w:hint="cs"/>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211639"/>
    <w:pPr>
      <w:spacing w:after="0" w:line="240" w:lineRule="auto"/>
    </w:pPr>
    <w:rPr>
      <w:rFonts w:ascii="Times New Roman" w:cs="Simplified Arabic" w:hint="cs"/>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211639"/>
    <w:pPr>
      <w:spacing w:after="0" w:line="240" w:lineRule="auto"/>
    </w:pPr>
    <w:rPr>
      <w:rFonts w:ascii="Times New Roman"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1639"/>
    <w:pPr>
      <w:spacing w:after="0" w:line="240" w:lineRule="auto"/>
    </w:pPr>
    <w:rPr>
      <w:rFonts w:ascii="Times New Roman" w:cs="Simplified Arabic" w:hint="cs"/>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211639"/>
    <w:pPr>
      <w:spacing w:after="0" w:line="240" w:lineRule="auto"/>
    </w:pPr>
    <w:rPr>
      <w:rFonts w:ascii="Times New Roman" w:cs="Simplified Arabic" w:hint="cs"/>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211639"/>
    <w:pPr>
      <w:spacing w:after="0" w:line="240" w:lineRule="auto"/>
    </w:pPr>
    <w:rPr>
      <w:rFonts w:ascii="Times New Roman" w:cs="Simplified Arabic" w:hint="c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211639"/>
    <w:pPr>
      <w:spacing w:after="0" w:line="240" w:lineRule="auto"/>
    </w:pPr>
    <w:rPr>
      <w:rFonts w:ascii="Times New Roman" w:cs="Simplified Arabic" w:hint="cs"/>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211639"/>
    <w:pPr>
      <w:spacing w:after="0" w:line="240" w:lineRule="auto"/>
    </w:pPr>
    <w:rPr>
      <w:rFonts w:ascii="Times New Roman" w:cs="Simplified Arabic" w:hint="cs"/>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211639"/>
    <w:pPr>
      <w:spacing w:after="0" w:line="240" w:lineRule="auto"/>
    </w:pPr>
    <w:rPr>
      <w:rFonts w:ascii="Times New Roman" w:cs="Simplified Arabic" w:hint="cs"/>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211639"/>
    <w:pPr>
      <w:spacing w:after="0" w:line="240" w:lineRule="auto"/>
    </w:pPr>
    <w:rPr>
      <w:rFonts w:ascii="Times New Roman"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1639"/>
    <w:pPr>
      <w:spacing w:after="0" w:line="240" w:lineRule="auto"/>
    </w:pPr>
    <w:rPr>
      <w:rFonts w:ascii="Times New Roman" w:cs="Simplified Arabic" w:hint="c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211639"/>
    <w:pPr>
      <w:spacing w:after="0" w:line="240" w:lineRule="auto"/>
    </w:pPr>
    <w:rPr>
      <w:rFonts w:ascii="Times New Roman" w:cs="Simplified Arabic" w:hint="c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211639"/>
    <w:pPr>
      <w:spacing w:after="0" w:line="240" w:lineRule="auto"/>
    </w:pPr>
    <w:rPr>
      <w:rFonts w:ascii="Times New Roman" w:cs="Simplified Arabic" w:hint="c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211639"/>
    <w:pPr>
      <w:spacing w:after="0" w:line="240" w:lineRule="auto"/>
    </w:pPr>
    <w:rPr>
      <w:rFonts w:ascii="Times New Roman" w:cs="Simplified Arabic" w:hint="c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211639"/>
    <w:pPr>
      <w:spacing w:after="0" w:line="240" w:lineRule="auto"/>
    </w:pPr>
    <w:rPr>
      <w:rFonts w:ascii="Times New Roman" w:cs="Simplified Arabic" w:hint="c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211639"/>
    <w:pPr>
      <w:spacing w:after="0" w:line="240" w:lineRule="auto"/>
    </w:pPr>
    <w:rPr>
      <w:rFonts w:ascii="Times New Roman" w:cs="Simplified Arabic" w:hint="c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211639"/>
    <w:pPr>
      <w:spacing w:after="0" w:line="240" w:lineRule="auto"/>
    </w:pPr>
    <w:rPr>
      <w:rFonts w:ascii="Times New Roman"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1639"/>
    <w:pPr>
      <w:spacing w:after="0" w:line="240" w:lineRule="auto"/>
    </w:pPr>
    <w:rPr>
      <w:rFonts w:ascii="Times New Roman" w:cs="Simplified Arabic" w:hint="cs"/>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1639"/>
    <w:pPr>
      <w:spacing w:after="0" w:line="240" w:lineRule="auto"/>
    </w:pPr>
    <w:rPr>
      <w:rFonts w:ascii="Times New Roman" w:cs="Simplified Arabic" w:hint="cs"/>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1639"/>
    <w:pPr>
      <w:spacing w:after="0" w:line="240" w:lineRule="auto"/>
    </w:pPr>
    <w:rPr>
      <w:rFonts w:ascii="Times New Roman" w:cs="Simplified Arabic" w:hint="cs"/>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1639"/>
    <w:pPr>
      <w:spacing w:after="0" w:line="240" w:lineRule="auto"/>
    </w:pPr>
    <w:rPr>
      <w:rFonts w:ascii="Times New Roman" w:cs="Simplified Arabic" w:hint="cs"/>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1639"/>
    <w:pPr>
      <w:spacing w:after="0" w:line="240" w:lineRule="auto"/>
    </w:pPr>
    <w:rPr>
      <w:rFonts w:ascii="Times New Roman" w:cs="Simplified Arabic" w:hint="cs"/>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1639"/>
    <w:pPr>
      <w:spacing w:after="0" w:line="240" w:lineRule="auto"/>
    </w:pPr>
    <w:rPr>
      <w:rFonts w:ascii="Times New Roman" w:cs="Simplified Arabic" w:hint="cs"/>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1639"/>
    <w:pPr>
      <w:spacing w:after="0" w:line="240" w:lineRule="auto"/>
    </w:pPr>
    <w:rPr>
      <w:rFonts w:ascii="Times New Roman"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1639"/>
    <w:pPr>
      <w:spacing w:after="0" w:line="240" w:lineRule="auto"/>
    </w:pPr>
    <w:rPr>
      <w:rFonts w:ascii="Times New Roman" w:cs="Simplified Arabic" w:hint="cs"/>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211639"/>
    <w:pPr>
      <w:spacing w:after="0" w:line="240" w:lineRule="auto"/>
    </w:pPr>
    <w:rPr>
      <w:rFonts w:ascii="Times New Roman" w:cs="Simplified Arabic" w:hint="cs"/>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211639"/>
    <w:pPr>
      <w:spacing w:after="0" w:line="240" w:lineRule="auto"/>
    </w:pPr>
    <w:rPr>
      <w:rFonts w:ascii="Times New Roman" w:cs="Simplified Arabic" w:hint="cs"/>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211639"/>
    <w:pPr>
      <w:spacing w:after="0" w:line="240" w:lineRule="auto"/>
    </w:pPr>
    <w:rPr>
      <w:rFonts w:ascii="Times New Roman" w:cs="Simplified Arabic" w:hint="cs"/>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211639"/>
    <w:pPr>
      <w:spacing w:after="0" w:line="240" w:lineRule="auto"/>
    </w:pPr>
    <w:rPr>
      <w:rFonts w:ascii="Times New Roman" w:cs="Simplified Arabic" w:hint="cs"/>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211639"/>
    <w:pPr>
      <w:spacing w:after="0" w:line="240" w:lineRule="auto"/>
    </w:pPr>
    <w:rPr>
      <w:rFonts w:ascii="Times New Roman" w:cs="Simplified Arabic" w:hint="cs"/>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211639"/>
    <w:pPr>
      <w:spacing w:after="0" w:line="240" w:lineRule="auto"/>
    </w:pPr>
    <w:rPr>
      <w:rFonts w:ascii="Times New Roman"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1639"/>
    <w:pPr>
      <w:spacing w:after="0" w:line="240" w:lineRule="auto"/>
    </w:pPr>
    <w:rPr>
      <w:rFonts w:ascii="Times New Roman" w:cs="Simplified Arabic" w:hint="cs"/>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1639"/>
    <w:pPr>
      <w:spacing w:after="0" w:line="240" w:lineRule="auto"/>
    </w:pPr>
    <w:rPr>
      <w:rFonts w:ascii="Times New Roman" w:cs="Simplified Arabic" w:hint="cs"/>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1639"/>
    <w:pPr>
      <w:spacing w:after="0" w:line="240" w:lineRule="auto"/>
    </w:pPr>
    <w:rPr>
      <w:rFonts w:ascii="Times New Roman" w:cs="Simplified Arabic" w:hint="cs"/>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1639"/>
    <w:pPr>
      <w:spacing w:after="0" w:line="240" w:lineRule="auto"/>
    </w:pPr>
    <w:rPr>
      <w:rFonts w:ascii="Times New Roman" w:cs="Simplified Arabic" w:hint="cs"/>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1639"/>
    <w:pPr>
      <w:spacing w:after="0" w:line="240" w:lineRule="auto"/>
    </w:pPr>
    <w:rPr>
      <w:rFonts w:ascii="Times New Roman" w:cs="Simplified Arabic" w:hint="cs"/>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1639"/>
    <w:pPr>
      <w:spacing w:after="0" w:line="240" w:lineRule="auto"/>
    </w:pPr>
    <w:rPr>
      <w:rFonts w:ascii="Times New Roman" w:cs="Simplified Arabic" w:hint="cs"/>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1163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211639"/>
    <w:rPr>
      <w:rFonts w:ascii="Consolas" w:eastAsia="Times New Roman" w:hAnsi="Consolas" w:cs="Times New Roman"/>
      <w:kern w:val="0"/>
      <w:sz w:val="20"/>
      <w:szCs w:val="20"/>
      <w14:ligatures w14:val="none"/>
    </w:rPr>
  </w:style>
  <w:style w:type="table" w:styleId="MediumGrid1">
    <w:name w:val="Medium Grid 1"/>
    <w:basedOn w:val="TableNormal"/>
    <w:uiPriority w:val="67"/>
    <w:semiHidden/>
    <w:unhideWhenUsed/>
    <w:rsid w:val="00211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163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21163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21163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21163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21163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21163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1639"/>
    <w:pPr>
      <w:spacing w:after="0" w:line="240" w:lineRule="auto"/>
    </w:pPr>
    <w:rPr>
      <w:rFonts w:ascii="Times New Roman" w:cs="Simplified Arabic" w:hint="cs"/>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1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163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163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163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163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163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163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211639"/>
    <w:rPr>
      <w:color w:val="2B579A"/>
      <w:shd w:val="clear" w:color="auto" w:fill="E1DFDD"/>
    </w:rPr>
  </w:style>
  <w:style w:type="paragraph" w:styleId="MessageHeader">
    <w:name w:val="Message Header"/>
    <w:basedOn w:val="Normal"/>
    <w:link w:val="MessageHeaderChar"/>
    <w:uiPriority w:val="99"/>
    <w:semiHidden/>
    <w:unhideWhenUsed/>
    <w:rsid w:val="0021163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1639"/>
    <w:rPr>
      <w:rFonts w:asciiTheme="majorHAnsi" w:eastAsiaTheme="majorEastAsia" w:hAnsiTheme="majorHAnsi" w:cstheme="majorBidi"/>
      <w:kern w:val="0"/>
      <w:shd w:val="pct20" w:color="auto" w:fill="auto"/>
      <w14:ligatures w14:val="none"/>
    </w:rPr>
  </w:style>
  <w:style w:type="paragraph" w:styleId="NormalIndent">
    <w:name w:val="Normal Indent"/>
    <w:basedOn w:val="Normal"/>
    <w:uiPriority w:val="99"/>
    <w:semiHidden/>
    <w:unhideWhenUsed/>
    <w:rsid w:val="00211639"/>
    <w:pPr>
      <w:ind w:left="720"/>
    </w:pPr>
  </w:style>
  <w:style w:type="paragraph" w:styleId="NoteHeading">
    <w:name w:val="Note Heading"/>
    <w:basedOn w:val="Normal"/>
    <w:next w:val="Normal"/>
    <w:link w:val="NoteHeadingChar"/>
    <w:uiPriority w:val="99"/>
    <w:semiHidden/>
    <w:unhideWhenUsed/>
    <w:rsid w:val="00211639"/>
  </w:style>
  <w:style w:type="character" w:customStyle="1" w:styleId="NoteHeadingChar">
    <w:name w:val="Note Heading Char"/>
    <w:basedOn w:val="DefaultParagraphFont"/>
    <w:link w:val="NoteHeading"/>
    <w:uiPriority w:val="99"/>
    <w:semiHidden/>
    <w:rsid w:val="00211639"/>
    <w:rPr>
      <w:rFonts w:ascii="Times New Roman" w:eastAsia="Times New Roman" w:hAnsi="Times New Roman" w:cs="Times New Roman"/>
      <w:kern w:val="0"/>
      <w:sz w:val="20"/>
      <w:szCs w:val="20"/>
      <w14:ligatures w14:val="none"/>
    </w:rPr>
  </w:style>
  <w:style w:type="table" w:styleId="PlainTable1">
    <w:name w:val="Plain Table 1"/>
    <w:basedOn w:val="TableNormal"/>
    <w:uiPriority w:val="41"/>
    <w:rsid w:val="002116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16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1639"/>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16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16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11639"/>
    <w:rPr>
      <w:rFonts w:ascii="Consolas" w:hAnsi="Consolas"/>
      <w:sz w:val="21"/>
      <w:szCs w:val="21"/>
    </w:rPr>
  </w:style>
  <w:style w:type="character" w:customStyle="1" w:styleId="PlainTextChar">
    <w:name w:val="Plain Text Char"/>
    <w:basedOn w:val="DefaultParagraphFont"/>
    <w:link w:val="PlainText"/>
    <w:uiPriority w:val="99"/>
    <w:semiHidden/>
    <w:rsid w:val="00211639"/>
    <w:rPr>
      <w:rFonts w:ascii="Consolas" w:eastAsia="Times New Roman"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211639"/>
  </w:style>
  <w:style w:type="character" w:customStyle="1" w:styleId="SalutationChar">
    <w:name w:val="Salutation Char"/>
    <w:basedOn w:val="DefaultParagraphFont"/>
    <w:link w:val="Salutation"/>
    <w:uiPriority w:val="99"/>
    <w:semiHidden/>
    <w:rsid w:val="00211639"/>
    <w:rPr>
      <w:rFonts w:ascii="Times New Roman" w:eastAsia="Times New Roman" w:hAnsi="Times New Roman" w:cs="Times New Roman"/>
      <w:kern w:val="0"/>
      <w:sz w:val="20"/>
      <w:szCs w:val="20"/>
      <w14:ligatures w14:val="none"/>
    </w:rPr>
  </w:style>
  <w:style w:type="paragraph" w:styleId="Signature">
    <w:name w:val="Signature"/>
    <w:basedOn w:val="Normal"/>
    <w:link w:val="SignatureChar"/>
    <w:uiPriority w:val="99"/>
    <w:semiHidden/>
    <w:unhideWhenUsed/>
    <w:rsid w:val="00211639"/>
    <w:pPr>
      <w:ind w:left="4320"/>
    </w:pPr>
  </w:style>
  <w:style w:type="character" w:customStyle="1" w:styleId="SignatureChar">
    <w:name w:val="Signature Char"/>
    <w:basedOn w:val="DefaultParagraphFont"/>
    <w:link w:val="Signature"/>
    <w:uiPriority w:val="99"/>
    <w:semiHidden/>
    <w:rsid w:val="00211639"/>
    <w:rPr>
      <w:rFonts w:ascii="Times New Roman" w:eastAsia="Times New Roman" w:hAnsi="Times New Roman" w:cs="Times New Roman"/>
      <w:kern w:val="0"/>
      <w:sz w:val="20"/>
      <w:szCs w:val="20"/>
      <w14:ligatures w14:val="none"/>
    </w:rPr>
  </w:style>
  <w:style w:type="character" w:styleId="SmartHyperlink">
    <w:name w:val="Smart Hyperlink"/>
    <w:basedOn w:val="DefaultParagraphFont"/>
    <w:uiPriority w:val="99"/>
    <w:semiHidden/>
    <w:unhideWhenUsed/>
    <w:rsid w:val="00211639"/>
    <w:rPr>
      <w:u w:val="dotted"/>
    </w:rPr>
  </w:style>
  <w:style w:type="character" w:styleId="SmartLink">
    <w:name w:val="Smart Link"/>
    <w:basedOn w:val="DefaultParagraphFont"/>
    <w:uiPriority w:val="99"/>
    <w:semiHidden/>
    <w:unhideWhenUsed/>
    <w:rsid w:val="00211639"/>
    <w:rPr>
      <w:color w:val="0000FF"/>
      <w:u w:val="single"/>
      <w:shd w:val="clear" w:color="auto" w:fill="F3F2F1"/>
    </w:rPr>
  </w:style>
  <w:style w:type="character" w:styleId="Strong">
    <w:name w:val="Strong"/>
    <w:basedOn w:val="DefaultParagraphFont"/>
    <w:uiPriority w:val="22"/>
    <w:qFormat/>
    <w:rsid w:val="00211639"/>
    <w:rPr>
      <w:b/>
      <w:bCs/>
    </w:rPr>
  </w:style>
  <w:style w:type="character" w:styleId="SubtleEmphasis">
    <w:name w:val="Subtle Emphasis"/>
    <w:basedOn w:val="DefaultParagraphFont"/>
    <w:uiPriority w:val="19"/>
    <w:qFormat/>
    <w:rsid w:val="00211639"/>
    <w:rPr>
      <w:i/>
      <w:iCs/>
      <w:color w:val="404040" w:themeColor="text1" w:themeTint="BF"/>
    </w:rPr>
  </w:style>
  <w:style w:type="character" w:styleId="SubtleReference">
    <w:name w:val="Subtle Reference"/>
    <w:basedOn w:val="DefaultParagraphFont"/>
    <w:uiPriority w:val="31"/>
    <w:qFormat/>
    <w:rsid w:val="00211639"/>
    <w:rPr>
      <w:smallCaps/>
      <w:color w:val="5A5A5A" w:themeColor="text1" w:themeTint="A5"/>
    </w:rPr>
  </w:style>
  <w:style w:type="table" w:styleId="Table3Deffects1">
    <w:name w:val="Table 3D effects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16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rFonts w:ascii="Times New Roman"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rFonts w:ascii="Times New Roman"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rFonts w:ascii="Times New Roman"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rFonts w:ascii="Times New Roman"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rFonts w:ascii="Times New Roman"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rFonts w:ascii="Times New Roman"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rFonts w:ascii="Times New Roman"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rFonts w:ascii="Times New Roman"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11639"/>
    <w:pPr>
      <w:tabs>
        <w:tab w:val="clear" w:pos="1247"/>
      </w:tabs>
      <w:ind w:left="200" w:hanging="200"/>
    </w:pPr>
  </w:style>
  <w:style w:type="table" w:styleId="TableProfessional">
    <w:name w:val="Table Professional"/>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1163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3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styleId="Revision">
    <w:name w:val="Revision"/>
    <w:hidden/>
    <w:uiPriority w:val="99"/>
    <w:semiHidden/>
    <w:rsid w:val="007F496F"/>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94EFC-8AAB-4773-9626-3A45CD1F3DE9}">
  <ds:schemaRefs>
    <ds:schemaRef ds:uri="http://schemas.microsoft.com/sharepoint/v3/contenttype/forms"/>
  </ds:schemaRefs>
</ds:datastoreItem>
</file>

<file path=customXml/itemProps2.xml><?xml version="1.0" encoding="utf-8"?>
<ds:datastoreItem xmlns:ds="http://schemas.openxmlformats.org/officeDocument/2006/customXml" ds:itemID="{73BC74D3-86F8-43DF-A8DD-FAE26EB7573F}">
  <ds:schemaRefs>
    <ds:schemaRef ds:uri="http://schemas.openxmlformats.org/officeDocument/2006/bibliography"/>
  </ds:schemaRefs>
</ds:datastoreItem>
</file>

<file path=customXml/itemProps3.xml><?xml version="1.0" encoding="utf-8"?>
<ds:datastoreItem xmlns:ds="http://schemas.openxmlformats.org/officeDocument/2006/customXml" ds:itemID="{118053CC-7BA3-4E18-874C-0F879A0BABB5}">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4.xml><?xml version="1.0" encoding="utf-8"?>
<ds:datastoreItem xmlns:ds="http://schemas.openxmlformats.org/officeDocument/2006/customXml" ds:itemID="{459B4926-F358-465C-9D14-ADB24EFAC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53</TotalTime>
  <Pages>2</Pages>
  <Words>333</Words>
  <Characters>1902</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K2610252-a-OzL-Pro-WG-1-48-CRP-3</dc:title>
  <dc:subject/>
  <dc:creator>Ramy Eljazzar</dc:creator>
  <cp:keywords/>
  <dc:description/>
  <cp:lastModifiedBy>Ramy Eljazzar</cp:lastModifiedBy>
  <cp:revision>20</cp:revision>
  <cp:lastPrinted>2026-07-14T08:11:00Z</cp:lastPrinted>
  <dcterms:created xsi:type="dcterms:W3CDTF">2026-07-13T11:35:00Z</dcterms:created>
  <dcterms:modified xsi:type="dcterms:W3CDTF">2026-07-14T08:11:00Z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elbadrim@un.org</vt:lpwstr>
  </property>
  <property fmtid="{D5CDD505-2E9C-101B-9397-08002B2CF9AE}" pid="14" name="GeneratedDate">
    <vt:lpwstr>07/14/2026 04:56:24</vt:lpwstr>
  </property>
  <property fmtid="{D5CDD505-2E9C-101B-9397-08002B2CF9AE}" pid="15" name="OriginalDocID">
    <vt:lpwstr>b1a2253f-7237-4635-8748-c2b84ed60782</vt:lpwstr>
  </property>
</Properties>
</file>